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45060F" w:rsidRDefault="0045060F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BeautifulSoup</w:t>
      </w:r>
      <w:proofErr w:type="spellEnd"/>
    </w:p>
    <w:tbl>
      <w:tblPr>
        <w:tblStyle w:val="a3"/>
        <w:tblW w:w="9747" w:type="dxa"/>
        <w:tblLayout w:type="fixed"/>
        <w:tblLook w:val="04A0"/>
      </w:tblPr>
      <w:tblGrid>
        <w:gridCol w:w="4117"/>
        <w:gridCol w:w="5630"/>
      </w:tblGrid>
      <w:tr w:rsidR="00EC4578" w:rsidTr="001E1945">
        <w:tc>
          <w:tcPr>
            <w:tcW w:w="4117" w:type="dxa"/>
          </w:tcPr>
          <w:p w:rsidR="00EC4578" w:rsidRPr="009F45B2" w:rsidRDefault="004506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bs4</w:t>
            </w:r>
          </w:p>
        </w:tc>
        <w:tc>
          <w:tcPr>
            <w:tcW w:w="5630" w:type="dxa"/>
          </w:tcPr>
          <w:p w:rsidR="00EC4578" w:rsidRPr="009F45B2" w:rsidRDefault="0045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Парсер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HTML кода</w:t>
            </w:r>
          </w:p>
        </w:tc>
      </w:tr>
      <w:tr w:rsidR="00EC4578" w:rsidTr="001E1945">
        <w:tc>
          <w:tcPr>
            <w:tcW w:w="4117" w:type="dxa"/>
          </w:tcPr>
          <w:p w:rsidR="00EC4578" w:rsidRPr="009F45B2" w:rsidRDefault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6932BB" w:rsidRPr="009F45B2">
              <w:rPr>
                <w:rFonts w:ascii="Times New Roman" w:hAnsi="Times New Roman" w:cs="Times New Roman"/>
                <w:sz w:val="28"/>
                <w:szCs w:val="28"/>
              </w:rPr>
              <w:t>bs4.</w:t>
            </w: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BeautifulSoup(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lxml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5630" w:type="dxa"/>
          </w:tcPr>
          <w:p w:rsidR="00EC4578" w:rsidRPr="009F45B2" w:rsidRDefault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обекта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соуп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это текстовый файл либо импортированная страница. Второй аргумент обязательный</w:t>
            </w:r>
          </w:p>
        </w:tc>
      </w:tr>
      <w:tr w:rsidR="00EC4578" w:rsidTr="001E1945">
        <w:tc>
          <w:tcPr>
            <w:tcW w:w="4117" w:type="dxa"/>
          </w:tcPr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(soup.h2)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soup.head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soup.li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Вывод указанных тегов. Первых попавшихся</w:t>
            </w:r>
          </w:p>
        </w:tc>
      </w:tr>
      <w:tr w:rsidR="00EC4578" w:rsidTr="001E1945">
        <w:tc>
          <w:tcPr>
            <w:tcW w:w="4117" w:type="dxa"/>
          </w:tcPr>
          <w:p w:rsidR="00EC4578" w:rsidRPr="009F45B2" w:rsidRDefault="001E194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recursiveChildGenerator</w:t>
            </w:r>
            <w:proofErr w:type="spellEnd"/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()</w:t>
            </w:r>
          </w:p>
          <w:p w:rsidR="001E1945" w:rsidRPr="009F45B2" w:rsidRDefault="001E194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soup.recursiveChildGenerator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():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child.name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        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    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child.name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E1945" w:rsidRPr="009F45B2" w:rsidRDefault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Метод </w:t>
            </w:r>
            <w:proofErr w:type="spellStart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recursiveChildGenerator</w:t>
            </w:r>
            <w:proofErr w:type="spellEnd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()</w:t>
            </w:r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позволяет перебрать содержимое HTML-документа.</w:t>
            </w:r>
          </w:p>
        </w:tc>
      </w:tr>
      <w:tr w:rsidR="00EC4578" w:rsidTr="001E1945">
        <w:tc>
          <w:tcPr>
            <w:tcW w:w="4117" w:type="dxa"/>
          </w:tcPr>
          <w:p w:rsidR="00EC4578" w:rsidRPr="009F45B2" w:rsidRDefault="00746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B2">
              <w:rPr>
                <w:rStyle w:val="crayon-k"/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Style w:val="crayon-sy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45B2">
              <w:rPr>
                <w:rStyle w:val="crayon-v"/>
                <w:rFonts w:ascii="Times New Roman" w:hAnsi="Times New Roman" w:cs="Times New Roman"/>
                <w:sz w:val="28"/>
                <w:szCs w:val="28"/>
              </w:rPr>
              <w:t>soup</w:t>
            </w:r>
            <w:r w:rsidRPr="009F45B2">
              <w:rPr>
                <w:rStyle w:val="crayon-sy"/>
                <w:rFonts w:ascii="Times New Roman" w:hAnsi="Times New Roman" w:cs="Times New Roman"/>
                <w:sz w:val="28"/>
                <w:szCs w:val="28"/>
              </w:rPr>
              <w:t>.</w:t>
            </w:r>
            <w:r w:rsidRPr="009F45B2">
              <w:rPr>
                <w:rStyle w:val="crayon-e"/>
                <w:rFonts w:ascii="Times New Roman" w:hAnsi="Times New Roman" w:cs="Times New Roman"/>
                <w:sz w:val="28"/>
                <w:szCs w:val="28"/>
              </w:rPr>
              <w:t>prettify</w:t>
            </w:r>
            <w:proofErr w:type="spellEnd"/>
            <w:r w:rsidRPr="009F45B2">
              <w:rPr>
                <w:rStyle w:val="crayon-sy"/>
                <w:rFonts w:ascii="Times New Roman" w:hAnsi="Times New Roman" w:cs="Times New Roman"/>
                <w:sz w:val="28"/>
                <w:szCs w:val="28"/>
              </w:rPr>
              <w:t>())</w:t>
            </w:r>
          </w:p>
        </w:tc>
        <w:tc>
          <w:tcPr>
            <w:tcW w:w="5630" w:type="dxa"/>
          </w:tcPr>
          <w:p w:rsidR="00EC4578" w:rsidRPr="009F45B2" w:rsidRDefault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При помощи метода </w:t>
            </w:r>
            <w:proofErr w:type="spellStart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prettify</w:t>
            </w:r>
            <w:proofErr w:type="spellEnd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()</w:t>
            </w:r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можно добиться того, чтобы HTML-код выглядел аккуратнее.</w:t>
            </w:r>
          </w:p>
        </w:tc>
      </w:tr>
      <w:tr w:rsidR="00EC4578" w:rsidTr="001E1945">
        <w:tc>
          <w:tcPr>
            <w:tcW w:w="4117" w:type="dxa"/>
          </w:tcPr>
          <w:p w:rsidR="00746D27" w:rsidRPr="00746D27" w:rsidRDefault="00746D27" w:rsidP="00746D27">
            <w:pPr>
              <w:shd w:val="clear" w:color="auto" w:fill="FFFFFF"/>
              <w:spacing w:before="429" w:after="171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746D2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find</w:t>
            </w:r>
            <w:proofErr w:type="spellEnd"/>
            <w:r w:rsidRPr="00746D2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()</w:t>
            </w:r>
          </w:p>
          <w:p w:rsidR="00EC4578" w:rsidRPr="009F45B2" w:rsidRDefault="00746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soup.find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id=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mylist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"))</w:t>
            </w:r>
          </w:p>
        </w:tc>
        <w:tc>
          <w:tcPr>
            <w:tcW w:w="5630" w:type="dxa"/>
          </w:tcPr>
          <w:p w:rsidR="00EC4578" w:rsidRPr="009F45B2" w:rsidRDefault="00746D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При помощи метода </w:t>
            </w:r>
            <w:proofErr w:type="spellStart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find</w:t>
            </w:r>
            <w:proofErr w:type="spellEnd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()</w:t>
            </w:r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можно найти элементы страницы, используя различные опорные параметры, </w:t>
            </w:r>
            <w:proofErr w:type="spellStart"/>
            <w:r w:rsidRPr="009F45B2">
              <w:rPr>
                <w:rStyle w:val="HTML"/>
                <w:rFonts w:ascii="Times New Roman" w:eastAsiaTheme="minorHAnsi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id</w:t>
            </w:r>
            <w:proofErr w:type="spellEnd"/>
            <w:r w:rsidRPr="009F45B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в том числе.</w:t>
            </w:r>
          </w:p>
        </w:tc>
      </w:tr>
      <w:tr w:rsidR="00EC4578" w:rsidTr="001E1945">
        <w:tc>
          <w:tcPr>
            <w:tcW w:w="4117" w:type="dxa"/>
          </w:tcPr>
          <w:p w:rsidR="00746D27" w:rsidRPr="009F45B2" w:rsidRDefault="00746D27" w:rsidP="00746D27">
            <w:pPr>
              <w:pStyle w:val="2"/>
              <w:shd w:val="clear" w:color="auto" w:fill="FFFFFF"/>
              <w:spacing w:before="429" w:beforeAutospacing="0" w:after="171" w:afterAutospacing="0"/>
              <w:outlineLvl w:val="1"/>
              <w:rPr>
                <w:color w:val="333333"/>
                <w:sz w:val="28"/>
                <w:szCs w:val="28"/>
              </w:rPr>
            </w:pPr>
            <w:proofErr w:type="spellStart"/>
            <w:r w:rsidRPr="009F45B2">
              <w:rPr>
                <w:color w:val="333333"/>
                <w:sz w:val="28"/>
                <w:szCs w:val="28"/>
              </w:rPr>
              <w:t>find_all</w:t>
            </w:r>
            <w:proofErr w:type="spellEnd"/>
            <w:r w:rsidRPr="009F45B2">
              <w:rPr>
                <w:color w:val="333333"/>
                <w:sz w:val="28"/>
                <w:szCs w:val="28"/>
              </w:rPr>
              <w:t>() </w:t>
            </w:r>
          </w:p>
          <w:p w:rsidR="009F45B2" w:rsidRPr="009F45B2" w:rsidRDefault="009F45B2" w:rsidP="009F45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links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bs4.BeautifulSoup.find_all(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soup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 "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"):</w:t>
            </w:r>
          </w:p>
          <w:p w:rsidR="009F45B2" w:rsidRPr="009F45B2" w:rsidRDefault="009F45B2" w:rsidP="009F45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print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links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["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href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"])</w:t>
            </w:r>
          </w:p>
          <w:p w:rsidR="009F45B2" w:rsidRPr="00746D27" w:rsidRDefault="009F45B2" w:rsidP="00746D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9F45B2" w:rsidRDefault="009F45B2" w:rsidP="009F45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9F45B2" w:rsidRPr="00746D27" w:rsidRDefault="009F45B2" w:rsidP="009F45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soup.find_all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("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"):</w:t>
            </w:r>
          </w:p>
          <w:p w:rsidR="009F45B2" w:rsidRPr="009F45B2" w:rsidRDefault="009F45B2" w:rsidP="009F45B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print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("{0}: {1}".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format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tag.name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tag.text</w:t>
            </w:r>
            <w:proofErr w:type="spellEnd"/>
            <w:r w:rsidRPr="009F45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))</w:t>
            </w:r>
          </w:p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746D27" w:rsidRPr="009F45B2" w:rsidRDefault="00746D27" w:rsidP="00746D27">
            <w:pPr>
              <w:pStyle w:val="a4"/>
              <w:shd w:val="clear" w:color="auto" w:fill="FFFFFF"/>
              <w:spacing w:before="0" w:beforeAutospacing="0" w:after="429" w:afterAutospacing="0"/>
              <w:rPr>
                <w:color w:val="333333"/>
                <w:sz w:val="28"/>
                <w:szCs w:val="28"/>
              </w:rPr>
            </w:pPr>
            <w:r w:rsidRPr="009F45B2">
              <w:rPr>
                <w:color w:val="333333"/>
                <w:sz w:val="28"/>
                <w:szCs w:val="28"/>
              </w:rPr>
              <w:t>При помощи метода </w:t>
            </w:r>
            <w:proofErr w:type="spellStart"/>
            <w:r w:rsidRPr="009F45B2">
              <w:rPr>
                <w:rStyle w:val="HTML"/>
                <w:rFonts w:ascii="Times New Roman" w:hAnsi="Times New Roman" w:cs="Times New Roman"/>
                <w:color w:val="333333"/>
                <w:sz w:val="28"/>
                <w:szCs w:val="28"/>
              </w:rPr>
              <w:t>find_all</w:t>
            </w:r>
            <w:proofErr w:type="spellEnd"/>
            <w:r w:rsidRPr="009F45B2">
              <w:rPr>
                <w:rStyle w:val="HTML"/>
                <w:rFonts w:ascii="Times New Roman" w:hAnsi="Times New Roman" w:cs="Times New Roman"/>
                <w:color w:val="333333"/>
                <w:sz w:val="28"/>
                <w:szCs w:val="28"/>
              </w:rPr>
              <w:t>()</w:t>
            </w:r>
            <w:r w:rsidRPr="009F45B2">
              <w:rPr>
                <w:color w:val="333333"/>
                <w:sz w:val="28"/>
                <w:szCs w:val="28"/>
              </w:rPr>
              <w:t> можно найти все элементы, которые соответствуют заданным критериям.</w:t>
            </w:r>
          </w:p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9"/>
        </w:trPr>
        <w:tc>
          <w:tcPr>
            <w:tcW w:w="4117" w:type="dxa"/>
          </w:tcPr>
          <w:p w:rsidR="00EC4578" w:rsidRPr="00125D52" w:rsidRDefault="00125D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Select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("index.html", "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")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f: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f.read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BeautifulSoup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, '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lxml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proofErr w:type="gram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("HTML: {0},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: {1}, 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: {2}".</w:t>
            </w:r>
            <w:proofErr w:type="spell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proofErr w:type="spellEnd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 xml:space="preserve">(soup.h2, </w:t>
            </w:r>
            <w:proofErr w:type="gramEnd"/>
          </w:p>
          <w:p w:rsidR="001E1945" w:rsidRPr="009F45B2" w:rsidRDefault="001E1945" w:rsidP="001E19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        </w:t>
            </w:r>
            <w:proofErr w:type="gramStart"/>
            <w:r w:rsidRPr="009F45B2">
              <w:rPr>
                <w:rFonts w:ascii="Times New Roman" w:hAnsi="Times New Roman" w:cs="Times New Roman"/>
                <w:sz w:val="28"/>
                <w:szCs w:val="28"/>
              </w:rPr>
              <w:t>soup.h2.name, soup.h2.text))</w:t>
            </w:r>
            <w:proofErr w:type="gramEnd"/>
          </w:p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2D068C" w:rsidRPr="002D068C" w:rsidRDefault="002D068C" w:rsidP="002D068C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r w:rsidRPr="002D068C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lastRenderedPageBreak/>
              <w:t> </w:t>
            </w:r>
            <w:proofErr w:type="spellStart"/>
            <w:r w:rsidRPr="002D068C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if</w:t>
            </w:r>
            <w:proofErr w:type="spellEnd"/>
            <w:r w:rsidRPr="002D068C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2D068C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links.get</w:t>
            </w:r>
            <w:proofErr w:type="spellEnd"/>
            <w:r w:rsidRPr="002D068C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2D068C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</w:t>
            </w:r>
            <w:proofErr w:type="spellStart"/>
            <w:r w:rsidRPr="002D068C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href</w:t>
            </w:r>
            <w:proofErr w:type="spellEnd"/>
            <w:r w:rsidRPr="002D068C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</w:t>
            </w:r>
            <w:r w:rsidRPr="002D068C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):</w:t>
            </w:r>
          </w:p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2D068C" w:rsidRDefault="002D0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наличия реквизита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теге а</w:t>
            </w: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4578" w:rsidTr="001E1945">
        <w:trPr>
          <w:trHeight w:val="20"/>
        </w:trPr>
        <w:tc>
          <w:tcPr>
            <w:tcW w:w="4117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0" w:type="dxa"/>
          </w:tcPr>
          <w:p w:rsidR="00EC4578" w:rsidRPr="009F45B2" w:rsidRDefault="00EC4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W w:w="9760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Layout w:type="fixed"/>
        <w:tblCellMar>
          <w:top w:w="69" w:type="dxa"/>
          <w:left w:w="69" w:type="dxa"/>
          <w:bottom w:w="69" w:type="dxa"/>
          <w:right w:w="69" w:type="dxa"/>
        </w:tblCellMar>
        <w:tblLook w:val="04A0"/>
      </w:tblPr>
      <w:tblGrid>
        <w:gridCol w:w="2621"/>
        <w:gridCol w:w="1984"/>
        <w:gridCol w:w="4395"/>
        <w:gridCol w:w="760"/>
      </w:tblGrid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CSS селектор</w:t>
            </w:r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Пример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Описание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CSS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.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class</w:t>
              </w:r>
              <w:proofErr w:type="spellEnd"/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.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myClass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Выбирает все элементы с классом 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myClass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 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class=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myClass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).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5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#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#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main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Выбирает элемент с идентификатором 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main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 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id=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main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).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6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*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*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7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элемент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span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span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8" w:history="1"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элемент</w:t>
              </w:r>
              <w:proofErr w:type="gram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,э</w:t>
              </w:r>
              <w:proofErr w:type="gram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лемент</w:t>
              </w:r>
              <w:proofErr w:type="spellEnd"/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div,span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div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и всех элементов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span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9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[атрибут]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Выбирает все элементы 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0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атрибут=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"значение"]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cost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Выбирает все элементы 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, значение которого в точности 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совпадает со значением указанным в селекторе 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cost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).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1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атрибут~=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"значение"]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title~=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"один"]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Выбирает все элементы 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в значении которого (в любом месте) встречается подстрока (в виде отдельного слова) "один" 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"один и два"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).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2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атрибут|=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"значение"]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lang|=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ru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 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lang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значение которого начинается с "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ru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".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3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атрибут^=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"значение"]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a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href^=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https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a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href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значение которого начинается с "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https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".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4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атрибут$=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"значение"]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src$=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".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png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Выбирает все элементы 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src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значение которого оканчивается на ".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png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" 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src=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some_img.png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).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5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[атрибут*="значение"]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[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*="один"]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Выбирает все элементы 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в значении которого (в любом месте) встречается подстрока (в виде отдельного слова или его части) "один" 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title=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"один и два"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).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9"/>
                <w:szCs w:val="29"/>
                <w:u w:val="single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color w:val="000000"/>
                <w:sz w:val="29"/>
                <w:szCs w:val="29"/>
                <w:u w:val="single"/>
                <w:lang w:eastAsia="ru-RU"/>
              </w:rPr>
              <w:t>Комбинатор</w:t>
            </w:r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666666"/>
                <w:sz w:val="27"/>
                <w:u w:val="single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b/>
                <w:color w:val="666666"/>
                <w:sz w:val="27"/>
                <w:u w:val="single"/>
                <w:lang w:eastAsia="ru-RU"/>
              </w:rPr>
              <w:t>Пример</w:t>
            </w:r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9"/>
                <w:szCs w:val="29"/>
                <w:u w:val="single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color w:val="000000"/>
                <w:sz w:val="29"/>
                <w:szCs w:val="29"/>
                <w:u w:val="single"/>
                <w:lang w:eastAsia="ru-RU"/>
              </w:rPr>
              <w:t>Описание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29"/>
                <w:szCs w:val="29"/>
                <w:u w:val="single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color w:val="000000"/>
                <w:sz w:val="29"/>
                <w:szCs w:val="29"/>
                <w:u w:val="single"/>
                <w:lang w:eastAsia="ru-RU"/>
              </w:rPr>
              <w:t>CSS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6" w:history="1"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 xml:space="preserve">элемент </w:t>
              </w:r>
              <w:proofErr w:type="spellStart"/>
              <w:proofErr w:type="gramStart"/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элемент</w:t>
              </w:r>
              <w:proofErr w:type="spellEnd"/>
              <w:proofErr w:type="gramEnd"/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div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 xml:space="preserve"> 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span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span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 внутри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div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7" w:history="1"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элемент&gt;</w:t>
              </w:r>
              <w:proofErr w:type="gramStart"/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элеме</w:t>
              </w:r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lastRenderedPageBreak/>
                <w:t>нт</w:t>
              </w:r>
              <w:proofErr w:type="gramEnd"/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lastRenderedPageBreak/>
              <w:t>div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span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Выбирает все дочерние 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элементы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span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&gt;, у которых родитель - элемент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div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8" w:history="1">
              <w:proofErr w:type="spellStart"/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элемент+</w:t>
              </w:r>
              <w:proofErr w:type="gramStart"/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элемент</w:t>
              </w:r>
              <w:proofErr w:type="spellEnd"/>
              <w:proofErr w:type="gramEnd"/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div+p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Выбирает все элементы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p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&gt;, которые расположены сразу после элементов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div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621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19" w:history="1"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элемент</w:t>
              </w:r>
              <w:proofErr w:type="gramStart"/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1</w:t>
              </w:r>
              <w:proofErr w:type="gramEnd"/>
              <w:r w:rsidRPr="004A1F98">
                <w:rPr>
                  <w:rStyle w:val="a5"/>
                  <w:rFonts w:ascii="Verdana" w:eastAsia="Times New Roman" w:hAnsi="Verdana" w:cs="Times New Roman"/>
                  <w:sz w:val="29"/>
                  <w:szCs w:val="29"/>
                  <w:lang w:eastAsia="ru-RU"/>
                </w:rPr>
                <w:t>~элемент2</w:t>
              </w:r>
            </w:hyperlink>
          </w:p>
        </w:tc>
        <w:tc>
          <w:tcPr>
            <w:tcW w:w="1984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p~ol</w:t>
            </w:r>
            <w:proofErr w:type="spellEnd"/>
          </w:p>
        </w:tc>
        <w:tc>
          <w:tcPr>
            <w:tcW w:w="439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ol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&gt;, которым предшествует элемент &lt;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p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&gt;.</w:t>
            </w:r>
          </w:p>
        </w:tc>
        <w:tc>
          <w:tcPr>
            <w:tcW w:w="76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</w:tbl>
    <w:p w:rsidR="00DB602D" w:rsidRDefault="0014154D">
      <w:pPr>
        <w:rPr>
          <w:lang w:val="en-US"/>
        </w:rPr>
      </w:pPr>
    </w:p>
    <w:tbl>
      <w:tblPr>
        <w:tblW w:w="9760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9" w:type="dxa"/>
          <w:left w:w="69" w:type="dxa"/>
          <w:bottom w:w="69" w:type="dxa"/>
          <w:right w:w="69" w:type="dxa"/>
        </w:tblCellMar>
        <w:tblLook w:val="04A0"/>
      </w:tblPr>
      <w:tblGrid>
        <w:gridCol w:w="2207"/>
        <w:gridCol w:w="2407"/>
        <w:gridCol w:w="4386"/>
        <w:gridCol w:w="760"/>
      </w:tblGrid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Псевдо-класс</w:t>
            </w:r>
            <w:proofErr w:type="spellEnd"/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Пример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CSS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0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link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a:link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не посещенных ссылок.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1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visited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a:visited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посещенных ссылок.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2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active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a:active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активной ссылки.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3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hover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a:hover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ссылки при наведении курсора мышки.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4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focus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input:focus</w:t>
            </w:r>
            <w:proofErr w:type="spellEnd"/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находится в фокусе.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5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first-child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p:first-child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первым дочерним элементом своего родителя.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6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lang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(язык)</w:t>
              </w:r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p:lang(ru)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 атрибутом 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lang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значение которого начинается с "</w:t>
            </w:r>
            <w:proofErr w:type="spellStart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ru</w:t>
            </w:r>
            <w:proofErr w:type="spellEnd"/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7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first-of-type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p:first-of-type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, который 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является первым из элементов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8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last-of-type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p:last-of-type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последним из элементов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29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only-of-type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p:only-of-type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единственным элементом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0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only-child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p:only-child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единственным дочерним элементом 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1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nth-child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(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p:nth-child(2)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вторым дочерним элементом 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2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nth-last-child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(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p:nth-last-child(2)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вторым дочерним элементом своего родительского элемента, считая от последнего дочернего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3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nth-of-type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(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p:nth-of-type(2)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вторым дочерним элементом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4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nth-last-of-type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(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p:nth-last-of-type(2)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 xml:space="preserve">, который 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является вторым дочерним элементом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 своего родительского элемента, считая от последнего дочернего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lastRenderedPageBreak/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5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last-child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p:last-child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является последним элементом своего родительского элемента.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6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root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: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root</w:t>
            </w:r>
            <w:proofErr w:type="spellEnd"/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корневого элемента в документе.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7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empty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p:empty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который не содержит дочерних элементов (включая текст).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8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target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: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target</w:t>
            </w:r>
            <w:proofErr w:type="spellEnd"/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текущего целевого элемента на странице, то есть элемента, к которому был осуществлён переход по ссылке внутри страницы.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39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enabled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input:enabled</w:t>
            </w:r>
            <w:proofErr w:type="spellEnd"/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включенного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0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disabled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input:disabled</w:t>
            </w:r>
            <w:proofErr w:type="spellEnd"/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каждого выключенного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1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checked</w:t>
              </w:r>
              <w:proofErr w:type="spellEnd"/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input:checked</w:t>
            </w:r>
            <w:proofErr w:type="spellEnd"/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input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, выбранного по умолчанию или пользователем.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  <w:tr w:rsidR="004A1F98" w:rsidRPr="004A1F98" w:rsidTr="004A1F98">
        <w:tc>
          <w:tcPr>
            <w:tcW w:w="22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2" w:history="1"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</w:t>
              </w:r>
              <w:proofErr w:type="spellStart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not</w:t>
              </w:r>
              <w:proofErr w:type="spellEnd"/>
              <w:r w:rsidRPr="004A1F98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(селектор)</w:t>
              </w:r>
            </w:hyperlink>
          </w:p>
        </w:tc>
        <w:tc>
          <w:tcPr>
            <w:tcW w:w="2407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: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not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(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)</w:t>
            </w:r>
          </w:p>
        </w:tc>
        <w:tc>
          <w:tcPr>
            <w:tcW w:w="43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всех элементов, кроме элемента </w:t>
            </w:r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4A1F98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4A1F98" w:rsidRPr="004A1F98" w:rsidRDefault="004A1F98" w:rsidP="004A1F9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4A1F98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</w:tr>
    </w:tbl>
    <w:p w:rsidR="004A1F98" w:rsidRDefault="004A1F98">
      <w:pPr>
        <w:rPr>
          <w:lang w:val="en-US"/>
        </w:rPr>
      </w:pPr>
    </w:p>
    <w:tbl>
      <w:tblPr>
        <w:tblW w:w="9760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9" w:type="dxa"/>
          <w:left w:w="69" w:type="dxa"/>
          <w:bottom w:w="69" w:type="dxa"/>
          <w:right w:w="69" w:type="dxa"/>
        </w:tblCellMar>
        <w:tblLook w:val="04A0"/>
      </w:tblPr>
      <w:tblGrid>
        <w:gridCol w:w="2246"/>
        <w:gridCol w:w="2129"/>
        <w:gridCol w:w="4625"/>
        <w:gridCol w:w="760"/>
      </w:tblGrid>
      <w:tr w:rsidR="0014154D" w:rsidRPr="0014154D" w:rsidTr="0014154D">
        <w:tc>
          <w:tcPr>
            <w:tcW w:w="224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proofErr w:type="spellStart"/>
            <w:r w:rsidRPr="0014154D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Псевдо-элемент</w:t>
            </w:r>
            <w:proofErr w:type="spellEnd"/>
          </w:p>
        </w:tc>
        <w:tc>
          <w:tcPr>
            <w:tcW w:w="21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Пример</w:t>
            </w:r>
          </w:p>
        </w:tc>
        <w:tc>
          <w:tcPr>
            <w:tcW w:w="462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b/>
                <w:bCs/>
                <w:color w:val="FFFFFF"/>
                <w:sz w:val="29"/>
                <w:szCs w:val="29"/>
                <w:lang w:eastAsia="ru-RU"/>
              </w:rPr>
              <w:t>CSS</w:t>
            </w:r>
          </w:p>
        </w:tc>
      </w:tr>
      <w:tr w:rsidR="0014154D" w:rsidRPr="0014154D" w:rsidTr="0014154D">
        <w:tc>
          <w:tcPr>
            <w:tcW w:w="224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3" w:history="1"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::</w:t>
              </w:r>
              <w:proofErr w:type="spellStart"/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first-letter</w:t>
              </w:r>
              <w:proofErr w:type="spellEnd"/>
            </w:hyperlink>
          </w:p>
        </w:tc>
        <w:tc>
          <w:tcPr>
            <w:tcW w:w="21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p::first-letter</w:t>
            </w:r>
          </w:p>
        </w:tc>
        <w:tc>
          <w:tcPr>
            <w:tcW w:w="462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первой буквы каждого элемента </w:t>
            </w: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14154D" w:rsidRPr="0014154D" w:rsidTr="0014154D">
        <w:tc>
          <w:tcPr>
            <w:tcW w:w="224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4" w:history="1"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::</w:t>
              </w:r>
              <w:proofErr w:type="spellStart"/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first-line</w:t>
              </w:r>
              <w:proofErr w:type="spellEnd"/>
            </w:hyperlink>
          </w:p>
        </w:tc>
        <w:tc>
          <w:tcPr>
            <w:tcW w:w="21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p::first-line</w:t>
            </w:r>
          </w:p>
        </w:tc>
        <w:tc>
          <w:tcPr>
            <w:tcW w:w="462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Выбор первой строки каждого элемента </w:t>
            </w: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</w:tr>
      <w:tr w:rsidR="0014154D" w:rsidRPr="0014154D" w:rsidTr="0014154D">
        <w:tc>
          <w:tcPr>
            <w:tcW w:w="224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5" w:history="1"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::</w:t>
              </w:r>
              <w:proofErr w:type="spellStart"/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before</w:t>
              </w:r>
              <w:proofErr w:type="spellEnd"/>
            </w:hyperlink>
          </w:p>
        </w:tc>
        <w:tc>
          <w:tcPr>
            <w:tcW w:w="21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p::before</w:t>
            </w:r>
          </w:p>
        </w:tc>
        <w:tc>
          <w:tcPr>
            <w:tcW w:w="462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Добавляет элемент с содержимым перед содержимым каждого элемента </w:t>
            </w: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  <w:tr w:rsidR="0014154D" w:rsidRPr="0014154D" w:rsidTr="0014154D">
        <w:tc>
          <w:tcPr>
            <w:tcW w:w="224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hyperlink r:id="rId46" w:history="1"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::</w:t>
              </w:r>
              <w:proofErr w:type="spellStart"/>
              <w:r w:rsidRPr="0014154D">
                <w:rPr>
                  <w:rFonts w:ascii="Verdana" w:eastAsia="Times New Roman" w:hAnsi="Verdana" w:cs="Times New Roman"/>
                  <w:color w:val="33801A"/>
                  <w:sz w:val="27"/>
                  <w:u w:val="single"/>
                  <w:lang w:eastAsia="ru-RU"/>
                </w:rPr>
                <w:t>after</w:t>
              </w:r>
              <w:proofErr w:type="spellEnd"/>
            </w:hyperlink>
          </w:p>
        </w:tc>
        <w:tc>
          <w:tcPr>
            <w:tcW w:w="21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p::after</w:t>
            </w:r>
          </w:p>
        </w:tc>
        <w:tc>
          <w:tcPr>
            <w:tcW w:w="4625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Добавляет элемент с содержимым после содержимого каждого элемента </w:t>
            </w:r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&lt;</w:t>
            </w:r>
            <w:proofErr w:type="spellStart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p</w:t>
            </w:r>
            <w:proofErr w:type="spellEnd"/>
            <w:r w:rsidRPr="0014154D">
              <w:rPr>
                <w:rFonts w:ascii="Courier New" w:eastAsia="Times New Roman" w:hAnsi="Courier New" w:cs="Courier New"/>
                <w:color w:val="666666"/>
                <w:sz w:val="27"/>
                <w:lang w:eastAsia="ru-RU"/>
              </w:rPr>
              <w:t>&gt;</w:t>
            </w: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4154D" w:rsidRPr="0014154D" w:rsidRDefault="0014154D" w:rsidP="001415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</w:pPr>
            <w:r w:rsidRPr="0014154D">
              <w:rPr>
                <w:rFonts w:ascii="Verdana" w:eastAsia="Times New Roman" w:hAnsi="Verdana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</w:tr>
    </w:tbl>
    <w:p w:rsidR="0014154D" w:rsidRPr="004A1F98" w:rsidRDefault="0014154D">
      <w:pPr>
        <w:rPr>
          <w:lang w:val="en-US"/>
        </w:rPr>
      </w:pPr>
    </w:p>
    <w:sectPr w:rsidR="0014154D" w:rsidRPr="004A1F98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24A9A"/>
    <w:rsid w:val="00125D52"/>
    <w:rsid w:val="0014154D"/>
    <w:rsid w:val="001E1945"/>
    <w:rsid w:val="002D068C"/>
    <w:rsid w:val="0045060F"/>
    <w:rsid w:val="00491863"/>
    <w:rsid w:val="004A1F98"/>
    <w:rsid w:val="00501F7A"/>
    <w:rsid w:val="005934EC"/>
    <w:rsid w:val="006932BB"/>
    <w:rsid w:val="00746D27"/>
    <w:rsid w:val="00775550"/>
    <w:rsid w:val="008E4340"/>
    <w:rsid w:val="009F45B2"/>
    <w:rsid w:val="00B62793"/>
    <w:rsid w:val="00E634F6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paragraph" w:styleId="2">
    <w:name w:val="heading 2"/>
    <w:basedOn w:val="a"/>
    <w:link w:val="20"/>
    <w:uiPriority w:val="9"/>
    <w:qFormat/>
    <w:rsid w:val="00746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E1945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a0"/>
    <w:rsid w:val="00746D27"/>
  </w:style>
  <w:style w:type="character" w:customStyle="1" w:styleId="crayon-sy">
    <w:name w:val="crayon-sy"/>
    <w:basedOn w:val="a0"/>
    <w:rsid w:val="00746D27"/>
  </w:style>
  <w:style w:type="character" w:customStyle="1" w:styleId="crayon-v">
    <w:name w:val="crayon-v"/>
    <w:basedOn w:val="a0"/>
    <w:rsid w:val="00746D27"/>
  </w:style>
  <w:style w:type="character" w:customStyle="1" w:styleId="crayon-e">
    <w:name w:val="crayon-e"/>
    <w:basedOn w:val="a0"/>
    <w:rsid w:val="00746D27"/>
  </w:style>
  <w:style w:type="character" w:customStyle="1" w:styleId="20">
    <w:name w:val="Заголовок 2 Знак"/>
    <w:basedOn w:val="a0"/>
    <w:link w:val="2"/>
    <w:uiPriority w:val="9"/>
    <w:rsid w:val="00746D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4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st">
    <w:name w:val="crayon-st"/>
    <w:basedOn w:val="a0"/>
    <w:rsid w:val="00746D27"/>
  </w:style>
  <w:style w:type="character" w:customStyle="1" w:styleId="crayon-h">
    <w:name w:val="crayon-h"/>
    <w:basedOn w:val="a0"/>
    <w:rsid w:val="00746D27"/>
  </w:style>
  <w:style w:type="character" w:customStyle="1" w:styleId="crayon-s">
    <w:name w:val="crayon-s"/>
    <w:basedOn w:val="a0"/>
    <w:rsid w:val="00746D27"/>
  </w:style>
  <w:style w:type="character" w:customStyle="1" w:styleId="crayon-o">
    <w:name w:val="crayon-o"/>
    <w:basedOn w:val="a0"/>
    <w:rsid w:val="00746D27"/>
  </w:style>
  <w:style w:type="character" w:styleId="a5">
    <w:name w:val="Hyperlink"/>
    <w:basedOn w:val="a0"/>
    <w:uiPriority w:val="99"/>
    <w:unhideWhenUsed/>
    <w:rsid w:val="004A1F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css/sel_element_comma.php" TargetMode="External"/><Relationship Id="rId13" Type="http://schemas.openxmlformats.org/officeDocument/2006/relationships/hyperlink" Target="https://puzzleweb.ru/css/sel_attr_begin.php" TargetMode="External"/><Relationship Id="rId18" Type="http://schemas.openxmlformats.org/officeDocument/2006/relationships/hyperlink" Target="https://puzzleweb.ru/css/sel_element_pluss.php" TargetMode="External"/><Relationship Id="rId26" Type="http://schemas.openxmlformats.org/officeDocument/2006/relationships/hyperlink" Target="https://puzzleweb.ru/css/sel_lang.php" TargetMode="External"/><Relationship Id="rId39" Type="http://schemas.openxmlformats.org/officeDocument/2006/relationships/hyperlink" Target="https://puzzleweb.ru/css/sel_enabled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zzleweb.ru/css/sel_visited.php" TargetMode="External"/><Relationship Id="rId34" Type="http://schemas.openxmlformats.org/officeDocument/2006/relationships/hyperlink" Target="https://puzzleweb.ru/css/sel_nth-last-of-type.php" TargetMode="External"/><Relationship Id="rId42" Type="http://schemas.openxmlformats.org/officeDocument/2006/relationships/hyperlink" Target="https://puzzleweb.ru/css/sel_not.ph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uzzleweb.ru/css/sel_element.php" TargetMode="External"/><Relationship Id="rId12" Type="http://schemas.openxmlformats.org/officeDocument/2006/relationships/hyperlink" Target="https://puzzleweb.ru/css/sel_attribute_value_lang.php" TargetMode="External"/><Relationship Id="rId17" Type="http://schemas.openxmlformats.org/officeDocument/2006/relationships/hyperlink" Target="https://puzzleweb.ru/css/sel_element_gt.php" TargetMode="External"/><Relationship Id="rId25" Type="http://schemas.openxmlformats.org/officeDocument/2006/relationships/hyperlink" Target="https://puzzleweb.ru/css/sel_firstchild.php" TargetMode="External"/><Relationship Id="rId33" Type="http://schemas.openxmlformats.org/officeDocument/2006/relationships/hyperlink" Target="https://puzzleweb.ru/css/sel_nth-of-type.php" TargetMode="External"/><Relationship Id="rId38" Type="http://schemas.openxmlformats.org/officeDocument/2006/relationships/hyperlink" Target="https://puzzleweb.ru/css/sel_target.php" TargetMode="External"/><Relationship Id="rId46" Type="http://schemas.openxmlformats.org/officeDocument/2006/relationships/hyperlink" Target="https://puzzleweb.ru/css/sel_after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zzleweb.ru/css/sel_element_element.php" TargetMode="External"/><Relationship Id="rId20" Type="http://schemas.openxmlformats.org/officeDocument/2006/relationships/hyperlink" Target="https://puzzleweb.ru/css/sel_link.php" TargetMode="External"/><Relationship Id="rId29" Type="http://schemas.openxmlformats.org/officeDocument/2006/relationships/hyperlink" Target="https://puzzleweb.ru/css/sel_only-of-type.php" TargetMode="External"/><Relationship Id="rId41" Type="http://schemas.openxmlformats.org/officeDocument/2006/relationships/hyperlink" Target="https://puzzleweb.ru/css/sel_checked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puzzleweb.ru/css/sel_all.php" TargetMode="External"/><Relationship Id="rId11" Type="http://schemas.openxmlformats.org/officeDocument/2006/relationships/hyperlink" Target="https://puzzleweb.ru/css/sel_attribute_value_contains.php" TargetMode="External"/><Relationship Id="rId24" Type="http://schemas.openxmlformats.org/officeDocument/2006/relationships/hyperlink" Target="https://puzzleweb.ru/css/sel_focus.php" TargetMode="External"/><Relationship Id="rId32" Type="http://schemas.openxmlformats.org/officeDocument/2006/relationships/hyperlink" Target="https://puzzleweb.ru/css/sel_nth-last-child.php" TargetMode="External"/><Relationship Id="rId37" Type="http://schemas.openxmlformats.org/officeDocument/2006/relationships/hyperlink" Target="https://puzzleweb.ru/css/sel_empty.php" TargetMode="External"/><Relationship Id="rId40" Type="http://schemas.openxmlformats.org/officeDocument/2006/relationships/hyperlink" Target="https://puzzleweb.ru/css/sel_disabled.php" TargetMode="External"/><Relationship Id="rId45" Type="http://schemas.openxmlformats.org/officeDocument/2006/relationships/hyperlink" Target="https://puzzleweb.ru/css/sel_before.php" TargetMode="External"/><Relationship Id="rId5" Type="http://schemas.openxmlformats.org/officeDocument/2006/relationships/hyperlink" Target="https://puzzleweb.ru/css/sel_id.php" TargetMode="External"/><Relationship Id="rId15" Type="http://schemas.openxmlformats.org/officeDocument/2006/relationships/hyperlink" Target="https://puzzleweb.ru/css/sel_attr_contain.php" TargetMode="External"/><Relationship Id="rId23" Type="http://schemas.openxmlformats.org/officeDocument/2006/relationships/hyperlink" Target="https://puzzleweb.ru/css/sel_hover.php" TargetMode="External"/><Relationship Id="rId28" Type="http://schemas.openxmlformats.org/officeDocument/2006/relationships/hyperlink" Target="https://puzzleweb.ru/css/sel_last-of-type.php" TargetMode="External"/><Relationship Id="rId36" Type="http://schemas.openxmlformats.org/officeDocument/2006/relationships/hyperlink" Target="https://puzzleweb.ru/css/sel_root.php" TargetMode="External"/><Relationship Id="rId10" Type="http://schemas.openxmlformats.org/officeDocument/2006/relationships/hyperlink" Target="https://puzzleweb.ru/css/sel_attribute_value.php" TargetMode="External"/><Relationship Id="rId19" Type="http://schemas.openxmlformats.org/officeDocument/2006/relationships/hyperlink" Target="https://puzzleweb.ru/css/sel_gen_sibling.php" TargetMode="External"/><Relationship Id="rId31" Type="http://schemas.openxmlformats.org/officeDocument/2006/relationships/hyperlink" Target="https://puzzleweb.ru/css/sel_nth-child.php" TargetMode="External"/><Relationship Id="rId44" Type="http://schemas.openxmlformats.org/officeDocument/2006/relationships/hyperlink" Target="https://puzzleweb.ru/css/sel_firstline.php" TargetMode="External"/><Relationship Id="rId4" Type="http://schemas.openxmlformats.org/officeDocument/2006/relationships/hyperlink" Target="https://puzzleweb.ru/css/sel_class.php" TargetMode="External"/><Relationship Id="rId9" Type="http://schemas.openxmlformats.org/officeDocument/2006/relationships/hyperlink" Target="https://puzzleweb.ru/css/sel_attribute.php" TargetMode="External"/><Relationship Id="rId14" Type="http://schemas.openxmlformats.org/officeDocument/2006/relationships/hyperlink" Target="https://puzzleweb.ru/css/sel_attr_end.php" TargetMode="External"/><Relationship Id="rId22" Type="http://schemas.openxmlformats.org/officeDocument/2006/relationships/hyperlink" Target="https://puzzleweb.ru/css/sel_active.php" TargetMode="External"/><Relationship Id="rId27" Type="http://schemas.openxmlformats.org/officeDocument/2006/relationships/hyperlink" Target="https://puzzleweb.ru/css/sel_first-of-type.php" TargetMode="External"/><Relationship Id="rId30" Type="http://schemas.openxmlformats.org/officeDocument/2006/relationships/hyperlink" Target="https://puzzleweb.ru/css/sel_only-child.php" TargetMode="External"/><Relationship Id="rId35" Type="http://schemas.openxmlformats.org/officeDocument/2006/relationships/hyperlink" Target="https://puzzleweb.ru/css/sel_last-child.php" TargetMode="External"/><Relationship Id="rId43" Type="http://schemas.openxmlformats.org/officeDocument/2006/relationships/hyperlink" Target="https://puzzleweb.ru/css/sel_firstletter.ph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9</cp:revision>
  <dcterms:created xsi:type="dcterms:W3CDTF">2020-02-22T19:55:00Z</dcterms:created>
  <dcterms:modified xsi:type="dcterms:W3CDTF">2020-07-18T16:43:00Z</dcterms:modified>
</cp:coreProperties>
</file>