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4474C" w:rsidRPr="00CA18E4" w14:paraId="7273071F" w14:textId="77777777" w:rsidTr="00ED077D">
        <w:tc>
          <w:tcPr>
            <w:tcW w:w="10080" w:type="dxa"/>
          </w:tcPr>
          <w:p w14:paraId="2B292E00" w14:textId="77777777" w:rsidR="0034474C" w:rsidRPr="0034474C" w:rsidRDefault="0034474C" w:rsidP="0034474C">
            <w:pPr>
              <w:spacing w:before="280" w:after="280"/>
              <w:contextualSpacing/>
              <w:jc w:val="center"/>
              <w:rPr>
                <w:rFonts w:ascii="Georgia" w:hAnsi="Georgia" w:cs="Times New Roman"/>
                <w:kern w:val="28"/>
                <w:sz w:val="44"/>
                <w:szCs w:val="44"/>
              </w:rPr>
            </w:pPr>
            <w:r w:rsidRPr="0034474C">
              <w:rPr>
                <w:rFonts w:ascii="Georgia" w:hAnsi="Georgia" w:cs="Times New Roman"/>
                <w:kern w:val="28"/>
                <w:sz w:val="44"/>
                <w:szCs w:val="44"/>
              </w:rPr>
              <w:t>Meeting Minutes</w:t>
            </w:r>
          </w:p>
          <w:p w14:paraId="65D689D8" w14:textId="0BE1993C" w:rsidR="0034474C" w:rsidRPr="0034474C" w:rsidRDefault="00433EF1" w:rsidP="0034474C">
            <w:pPr>
              <w:keepNext/>
              <w:keepLines/>
              <w:spacing w:before="360" w:after="120"/>
              <w:contextualSpacing/>
              <w:jc w:val="center"/>
              <w:outlineLvl w:val="0"/>
              <w:rPr>
                <w:rFonts w:ascii="Georgia" w:hAnsi="Georgia" w:cs="Times New Roman"/>
                <w:color w:val="8A0050"/>
                <w:sz w:val="26"/>
                <w:szCs w:val="26"/>
              </w:rPr>
            </w:pPr>
            <w:r>
              <w:rPr>
                <w:rFonts w:ascii="Georgia" w:hAnsi="Georgia" w:cs="Times New Roman"/>
                <w:sz w:val="26"/>
                <w:szCs w:val="26"/>
              </w:rPr>
              <w:t>1</w:t>
            </w:r>
            <w:r w:rsidRPr="00433EF1">
              <w:rPr>
                <w:rFonts w:ascii="Georgia" w:hAnsi="Georgia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Georgia" w:hAnsi="Georgia" w:cs="Times New Roman"/>
                <w:sz w:val="26"/>
                <w:szCs w:val="26"/>
              </w:rPr>
              <w:t xml:space="preserve"> meeting for group </w:t>
            </w:r>
            <w:proofErr w:type="spellStart"/>
            <w:r>
              <w:rPr>
                <w:rFonts w:ascii="Georgia" w:hAnsi="Georgia" w:cs="Times New Roman"/>
                <w:sz w:val="26"/>
                <w:szCs w:val="26"/>
              </w:rPr>
              <w:t>RDEnvi</w:t>
            </w:r>
            <w:proofErr w:type="spellEnd"/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34474C" w:rsidRPr="0034474C" w14:paraId="0E290817" w14:textId="77777777" w:rsidTr="00ED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41E5206E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0E19F2A8" w14:textId="3D5F7853" w:rsidR="0034474C" w:rsidRPr="0034474C" w:rsidRDefault="00CA18E4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Online, MS Teams</w:t>
            </w:r>
          </w:p>
        </w:tc>
        <w:tc>
          <w:tcPr>
            <w:tcW w:w="2720" w:type="dxa"/>
          </w:tcPr>
          <w:p w14:paraId="147ED094" w14:textId="79A2A8AD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 xml:space="preserve">Chairman: </w:t>
            </w:r>
            <w:r w:rsidR="00433EF1">
              <w:rPr>
                <w:rFonts w:ascii="Georgia" w:hAnsi="Georgia" w:cs="Times New Roman"/>
              </w:rPr>
              <w:t>Robert</w:t>
            </w:r>
          </w:p>
        </w:tc>
        <w:tc>
          <w:tcPr>
            <w:tcW w:w="2720" w:type="dxa"/>
          </w:tcPr>
          <w:p w14:paraId="6014846C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CA18E4" w14:paraId="7BCA9ED7" w14:textId="77777777" w:rsidTr="00ED077D">
        <w:tc>
          <w:tcPr>
            <w:tcW w:w="1267" w:type="dxa"/>
          </w:tcPr>
          <w:p w14:paraId="5728209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Date:</w:t>
            </w:r>
          </w:p>
        </w:tc>
        <w:tc>
          <w:tcPr>
            <w:tcW w:w="3373" w:type="dxa"/>
          </w:tcPr>
          <w:p w14:paraId="397615B8" w14:textId="0F7DF685" w:rsidR="0034474C" w:rsidRPr="0034474C" w:rsidRDefault="00CA18E4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2020-11-24</w:t>
            </w:r>
          </w:p>
        </w:tc>
        <w:tc>
          <w:tcPr>
            <w:tcW w:w="2720" w:type="dxa"/>
          </w:tcPr>
          <w:p w14:paraId="022C12C8" w14:textId="32DBDBCE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present:</w:t>
            </w:r>
            <w:r w:rsidR="00EE186B">
              <w:rPr>
                <w:rFonts w:ascii="Georgia" w:hAnsi="Georgia" w:cs="Times New Roman"/>
              </w:rPr>
              <w:t xml:space="preserve"> </w:t>
            </w:r>
            <w:r w:rsidR="00433EF1">
              <w:rPr>
                <w:rFonts w:ascii="Georgia" w:hAnsi="Georgia" w:cs="Times New Roman"/>
              </w:rPr>
              <w:t xml:space="preserve">Dmitry, Robert, </w:t>
            </w:r>
            <w:r w:rsidR="00CA18E4">
              <w:rPr>
                <w:rFonts w:ascii="Georgia" w:hAnsi="Georgia" w:cs="Times New Roman"/>
              </w:rPr>
              <w:t xml:space="preserve">mentor/client </w:t>
            </w:r>
            <w:proofErr w:type="spellStart"/>
            <w:r w:rsidR="00CA18E4">
              <w:rPr>
                <w:rFonts w:ascii="Georgia" w:hAnsi="Georgia" w:cs="Times New Roman"/>
              </w:rPr>
              <w:t>Mikaeil</w:t>
            </w:r>
            <w:proofErr w:type="spellEnd"/>
          </w:p>
        </w:tc>
        <w:tc>
          <w:tcPr>
            <w:tcW w:w="2720" w:type="dxa"/>
          </w:tcPr>
          <w:p w14:paraId="6FD93B73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649ED317" w14:textId="77777777" w:rsidTr="00ED077D">
        <w:tc>
          <w:tcPr>
            <w:tcW w:w="1267" w:type="dxa"/>
          </w:tcPr>
          <w:p w14:paraId="273C9CD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Time:</w:t>
            </w:r>
          </w:p>
        </w:tc>
        <w:tc>
          <w:tcPr>
            <w:tcW w:w="3373" w:type="dxa"/>
          </w:tcPr>
          <w:p w14:paraId="5B589108" w14:textId="2FB26469" w:rsidR="0034474C" w:rsidRPr="0034474C" w:rsidRDefault="00DB0FF4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</w:t>
            </w:r>
            <w:r w:rsidR="00CA18E4">
              <w:rPr>
                <w:rFonts w:ascii="Georgia" w:hAnsi="Georgia" w:cs="Times New Roman"/>
              </w:rPr>
              <w:t>3</w:t>
            </w:r>
            <w:r>
              <w:rPr>
                <w:rFonts w:ascii="Georgia" w:hAnsi="Georgia" w:cs="Times New Roman"/>
              </w:rPr>
              <w:t>:00</w:t>
            </w:r>
          </w:p>
        </w:tc>
        <w:tc>
          <w:tcPr>
            <w:tcW w:w="2720" w:type="dxa"/>
          </w:tcPr>
          <w:p w14:paraId="6FC0C5F5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Absent:  -</w:t>
            </w:r>
          </w:p>
        </w:tc>
        <w:tc>
          <w:tcPr>
            <w:tcW w:w="2720" w:type="dxa"/>
          </w:tcPr>
          <w:p w14:paraId="517730FA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</w:tbl>
    <w:p w14:paraId="3C150541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D7757AC" w14:textId="77777777" w:rsidR="0034474C" w:rsidRPr="0034474C" w:rsidRDefault="0034474C" w:rsidP="00324741">
      <w:pPr>
        <w:pStyle w:val="Heading1"/>
        <w:rPr>
          <w:rFonts w:eastAsia="Times New Roman"/>
          <w:lang w:val="en-US" w:eastAsia="ja-JP"/>
        </w:rPr>
      </w:pPr>
      <w:r w:rsidRPr="0034474C">
        <w:rPr>
          <w:rFonts w:eastAsia="Times New Roman"/>
          <w:lang w:val="en-US" w:eastAsia="ja-JP"/>
        </w:rPr>
        <w:t>Agenda Topics</w:t>
      </w:r>
    </w:p>
    <w:p w14:paraId="5B974272" w14:textId="47E5EE7A" w:rsidR="005E00BB" w:rsidRDefault="00CA18E4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Cost estimation setups</w:t>
      </w:r>
    </w:p>
    <w:p w14:paraId="5AFA8C2B" w14:textId="5538C26E" w:rsidR="00CA18E4" w:rsidRDefault="00CA18E4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Client requirements</w:t>
      </w:r>
    </w:p>
    <w:p w14:paraId="7D87CC5A" w14:textId="20D80943" w:rsidR="00CA18E4" w:rsidRPr="00EE186B" w:rsidRDefault="00CA18E4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Further objectives</w:t>
      </w:r>
    </w:p>
    <w:p w14:paraId="18C86E62" w14:textId="5C3F6703" w:rsidR="00EE186B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75FCDE3" w14:textId="77777777" w:rsidR="00EE186B" w:rsidRPr="0034474C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5EB83CE8" w14:textId="724A1D41" w:rsidR="0034474C" w:rsidRDefault="0034474C" w:rsidP="00324741">
      <w:pPr>
        <w:pStyle w:val="Heading1"/>
        <w:rPr>
          <w:rFonts w:eastAsia="Times New Roman"/>
          <w:lang w:val="en-US" w:eastAsia="ja-JP"/>
        </w:rPr>
      </w:pPr>
      <w:r w:rsidRPr="0034474C">
        <w:rPr>
          <w:rFonts w:eastAsia="Times New Roman"/>
          <w:lang w:val="en-US" w:eastAsia="ja-JP"/>
        </w:rPr>
        <w:t>Events</w:t>
      </w:r>
    </w:p>
    <w:p w14:paraId="095BB91C" w14:textId="530790B9" w:rsidR="0034474C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Meeting started with </w:t>
      </w:r>
      <w:r w:rsidR="00DB0FF4">
        <w:rPr>
          <w:rFonts w:ascii="Georgia" w:eastAsia="Times New Roman" w:hAnsi="Georgia" w:cs="Times New Roman"/>
          <w:lang w:val="en-US" w:eastAsia="ja-JP"/>
        </w:rPr>
        <w:t xml:space="preserve">showing of our </w:t>
      </w:r>
      <w:r w:rsidR="00CA18E4">
        <w:rPr>
          <w:rFonts w:ascii="Georgia" w:eastAsia="Times New Roman" w:hAnsi="Georgia" w:cs="Times New Roman"/>
          <w:lang w:val="en-US" w:eastAsia="ja-JP"/>
        </w:rPr>
        <w:t>AWS setups cost estimations</w:t>
      </w:r>
    </w:p>
    <w:p w14:paraId="6447EF08" w14:textId="2C74D785" w:rsidR="00CA18E4" w:rsidRDefault="00CA18E4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Discussing our Ansible playbooks for installing Apache and Flask</w:t>
      </w:r>
    </w:p>
    <w:p w14:paraId="2A3E2BD6" w14:textId="5F6243AB" w:rsidR="00B555A6" w:rsidRDefault="00CA18E4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Comparison of Apache and Nginx</w:t>
      </w:r>
    </w:p>
    <w:p w14:paraId="768D0314" w14:textId="77777777" w:rsidR="00324741" w:rsidRPr="0034474C" w:rsidRDefault="00324741" w:rsidP="00752AE4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lang w:val="en-US" w:eastAsia="ja-JP"/>
        </w:rPr>
      </w:pPr>
    </w:p>
    <w:p w14:paraId="3CA58C1E" w14:textId="1FD5C8CA" w:rsidR="00324741" w:rsidRDefault="00324741" w:rsidP="00324741">
      <w:pPr>
        <w:pStyle w:val="Heading1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Meeting Conclusions:</w:t>
      </w:r>
    </w:p>
    <w:p w14:paraId="4600E04D" w14:textId="36BC718A" w:rsidR="0034474C" w:rsidRDefault="00324741" w:rsidP="00324741">
      <w:pPr>
        <w:pStyle w:val="Heading2"/>
        <w:rPr>
          <w:rFonts w:eastAsia="Times New Roman"/>
          <w:lang w:val="en-US" w:eastAsia="ja-JP"/>
        </w:rPr>
      </w:pPr>
      <w:r>
        <w:rPr>
          <w:rFonts w:eastAsia="Times New Roman"/>
          <w:lang w:val="en-US" w:eastAsia="ja-JP"/>
        </w:rPr>
        <w:t>Objectives To-Do until next meeting:</w:t>
      </w:r>
    </w:p>
    <w:p w14:paraId="08A92C3E" w14:textId="763AC1E4" w:rsidR="00CA18E4" w:rsidRDefault="00CA18E4" w:rsidP="00CA18E4">
      <w:pPr>
        <w:pStyle w:val="ListParagraph"/>
        <w:numPr>
          <w:ilvl w:val="0"/>
          <w:numId w:val="4"/>
        </w:num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Make User Manual for the client</w:t>
      </w:r>
    </w:p>
    <w:p w14:paraId="472D379F" w14:textId="7FC95984" w:rsidR="00CA18E4" w:rsidRDefault="00324741" w:rsidP="00CA18E4">
      <w:pPr>
        <w:pStyle w:val="ListParagraph"/>
        <w:numPr>
          <w:ilvl w:val="0"/>
          <w:numId w:val="4"/>
        </w:num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Make EC2 Instance with mentioned Apache/Flask</w:t>
      </w:r>
    </w:p>
    <w:p w14:paraId="6A7C10DD" w14:textId="77777777" w:rsidR="00324741" w:rsidRPr="00CA18E4" w:rsidRDefault="00324741" w:rsidP="002D48CB">
      <w:pPr>
        <w:pStyle w:val="ListParagraph"/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</w:p>
    <w:p w14:paraId="3BDFA5BE" w14:textId="77777777" w:rsidR="00CA18E4" w:rsidRDefault="00CA18E4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</w:p>
    <w:p w14:paraId="50001AC2" w14:textId="5D12F8CD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Next meeting will be on </w:t>
      </w:r>
      <w:r w:rsidR="00CA18E4">
        <w:rPr>
          <w:rFonts w:ascii="Georgia" w:eastAsia="Times New Roman" w:hAnsi="Georgia" w:cs="Times New Roman"/>
          <w:lang w:val="en-US" w:eastAsia="ja-JP"/>
        </w:rPr>
        <w:t>Tuesday 2020-12-01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4474C" w:rsidRPr="0034474C" w14:paraId="778805FC" w14:textId="77777777" w:rsidTr="00EE3D35">
        <w:trPr>
          <w:trHeight w:val="936"/>
        </w:trPr>
        <w:tc>
          <w:tcPr>
            <w:tcW w:w="4032" w:type="dxa"/>
            <w:vAlign w:val="bottom"/>
          </w:tcPr>
          <w:p w14:paraId="7AA2469B" w14:textId="2D5F685A" w:rsidR="0034474C" w:rsidRPr="0034474C" w:rsidRDefault="00CA18E4" w:rsidP="0034474C">
            <w:pPr>
              <w:spacing w:after="0" w:line="240" w:lineRule="auto"/>
              <w:rPr>
                <w:rFonts w:ascii="Georgia" w:hAnsi="Georgia" w:cs="Times New Roman"/>
                <w:i/>
              </w:rPr>
            </w:pPr>
            <w:bookmarkStart w:id="0" w:name="_Hlk39595016"/>
            <w:r>
              <w:rPr>
                <w:rFonts w:ascii="Georgia" w:hAnsi="Georgia" w:cs="Times New Roman"/>
                <w:i/>
              </w:rPr>
              <w:t>Robertas Asvicas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3E7B9734" w14:textId="77777777" w:rsidR="0034474C" w:rsidRPr="0034474C" w:rsidRDefault="0034474C" w:rsidP="0034474C">
            <w:pPr>
              <w:spacing w:after="0" w:line="240" w:lineRule="auto"/>
              <w:rPr>
                <w:rFonts w:ascii="Georgia" w:hAnsi="Georgia" w:cs="Times New Roman"/>
              </w:rPr>
            </w:pPr>
          </w:p>
        </w:tc>
        <w:tc>
          <w:tcPr>
            <w:tcW w:w="4032" w:type="dxa"/>
            <w:vAlign w:val="bottom"/>
          </w:tcPr>
          <w:p w14:paraId="26647923" w14:textId="4805672E" w:rsidR="0034474C" w:rsidRPr="0034474C" w:rsidRDefault="00CA18E4" w:rsidP="003447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2020-11-24</w:t>
            </w:r>
          </w:p>
        </w:tc>
      </w:tr>
      <w:tr w:rsidR="0034474C" w:rsidRPr="0034474C" w14:paraId="0D6CF341" w14:textId="77777777" w:rsidTr="00EE3D35">
        <w:tc>
          <w:tcPr>
            <w:tcW w:w="4032" w:type="dxa"/>
          </w:tcPr>
          <w:p w14:paraId="385A7F52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02D3407D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</w:p>
        </w:tc>
        <w:tc>
          <w:tcPr>
            <w:tcW w:w="4032" w:type="dxa"/>
          </w:tcPr>
          <w:p w14:paraId="7D5DAAC3" w14:textId="77777777" w:rsidR="0034474C" w:rsidRPr="0034474C" w:rsidRDefault="0034474C" w:rsidP="00344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 of approval</w:t>
            </w:r>
          </w:p>
        </w:tc>
      </w:tr>
      <w:bookmarkEnd w:id="0"/>
    </w:tbl>
    <w:p w14:paraId="27BCCB1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10C93B2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66792B17" w14:textId="77777777" w:rsidR="00EA50A2" w:rsidRDefault="00EA50A2"/>
    <w:sectPr w:rsidR="00EA50A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C47D6" w14:textId="77777777" w:rsidR="00E77EF6" w:rsidRDefault="00E77EF6">
      <w:pPr>
        <w:spacing w:after="0" w:line="240" w:lineRule="auto"/>
      </w:pPr>
      <w:r>
        <w:separator/>
      </w:r>
    </w:p>
  </w:endnote>
  <w:endnote w:type="continuationSeparator" w:id="0">
    <w:p w14:paraId="29D6E473" w14:textId="77777777" w:rsidR="00E77EF6" w:rsidRDefault="00E7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3B1" w14:textId="77777777" w:rsidR="0036272F" w:rsidRDefault="00752AE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FC4E" w14:textId="77777777" w:rsidR="00E77EF6" w:rsidRDefault="00E77EF6">
      <w:pPr>
        <w:spacing w:after="0" w:line="240" w:lineRule="auto"/>
      </w:pPr>
      <w:r>
        <w:separator/>
      </w:r>
    </w:p>
  </w:footnote>
  <w:footnote w:type="continuationSeparator" w:id="0">
    <w:p w14:paraId="0F83098E" w14:textId="77777777" w:rsidR="00E77EF6" w:rsidRDefault="00E7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416"/>
    <w:multiLevelType w:val="hybridMultilevel"/>
    <w:tmpl w:val="2AB4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C"/>
    <w:rsid w:val="00027AE9"/>
    <w:rsid w:val="002D48CB"/>
    <w:rsid w:val="00324741"/>
    <w:rsid w:val="0034474C"/>
    <w:rsid w:val="00433EF1"/>
    <w:rsid w:val="005E00BB"/>
    <w:rsid w:val="007305F7"/>
    <w:rsid w:val="00752AE4"/>
    <w:rsid w:val="007A741C"/>
    <w:rsid w:val="00B555A6"/>
    <w:rsid w:val="00CA18E4"/>
    <w:rsid w:val="00DB0FF4"/>
    <w:rsid w:val="00E77EF6"/>
    <w:rsid w:val="00EA50A2"/>
    <w:rsid w:val="00EE186B"/>
    <w:rsid w:val="00E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8B6"/>
  <w15:chartTrackingRefBased/>
  <w15:docId w15:val="{ED383E5C-1A7D-4BF0-82F9-4C823DB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74C"/>
  </w:style>
  <w:style w:type="table" w:customStyle="1" w:styleId="ClassicTitle">
    <w:name w:val="Classic Title"/>
    <w:basedOn w:val="TableNormal"/>
    <w:uiPriority w:val="99"/>
    <w:rsid w:val="0034474C"/>
    <w:pPr>
      <w:spacing w:after="0" w:line="264" w:lineRule="auto"/>
    </w:pPr>
    <w:rPr>
      <w:rFonts w:eastAsia="Times New Roman"/>
      <w:color w:val="414042"/>
      <w:lang w:val="en-US" w:eastAsia="ja-JP"/>
    </w:rPr>
    <w:tblPr>
      <w:jc w:val="center"/>
      <w:tblBorders>
        <w:top w:val="single" w:sz="36" w:space="0" w:color="6D7F91"/>
        <w:bottom w:val="single" w:sz="2" w:space="0" w:color="6D7F91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StyleColBandSize w:val="1"/>
      <w:tblBorders>
        <w:insideH w:val="single" w:sz="2" w:space="0" w:color="6D7F91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Table1">
    <w:name w:val="Form Table1"/>
    <w:basedOn w:val="TableNormal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Borders>
        <w:bottom w:val="single" w:sz="2" w:space="0" w:color="6D7F91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ListParagraph">
    <w:name w:val="List Paragraph"/>
    <w:basedOn w:val="Normal"/>
    <w:uiPriority w:val="34"/>
    <w:qFormat/>
    <w:rsid w:val="00CA1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74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741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Ašvicas,Robert R.</cp:lastModifiedBy>
  <cp:revision>9</cp:revision>
  <dcterms:created xsi:type="dcterms:W3CDTF">2020-06-04T11:01:00Z</dcterms:created>
  <dcterms:modified xsi:type="dcterms:W3CDTF">2020-11-24T16:53:00Z</dcterms:modified>
</cp:coreProperties>
</file>