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197AF1">
      <w:r>
        <w:t xml:space="preserve">РЕАЛИЗАЦИЯ ФАЙЛОВ </w:t>
      </w:r>
      <w:r>
        <w:rPr>
          <w:lang w:val="en-US"/>
        </w:rPr>
        <w:t xml:space="preserve">I </w:t>
      </w:r>
      <w:r>
        <w:t>УЗЛЫ</w:t>
      </w:r>
    </w:p>
    <w:p w:rsidR="00197AF1" w:rsidRDefault="00197AF1"/>
    <w:p w:rsidR="00197AF1" w:rsidRDefault="00197AF1" w:rsidP="00197AF1">
      <w:pPr>
        <w:pStyle w:val="a3"/>
      </w:pPr>
      <w:r>
        <w:rPr>
          <w:rFonts w:ascii="PetersburgC" w:hAnsi="PetersburgC"/>
          <w:sz w:val="20"/>
          <w:szCs w:val="20"/>
        </w:rPr>
        <w:t xml:space="preserve">Последним из рассматриваемых методов отслеживания принадлежности конкретного блока конкретному </w:t>
      </w:r>
      <w:proofErr w:type="spellStart"/>
      <w:r>
        <w:rPr>
          <w:rFonts w:ascii="PetersburgC" w:hAnsi="PetersburgC"/>
          <w:sz w:val="20"/>
          <w:szCs w:val="20"/>
        </w:rPr>
        <w:t>файлу</w:t>
      </w:r>
      <w:proofErr w:type="spellEnd"/>
      <w:r>
        <w:rPr>
          <w:rFonts w:ascii="PetersburgC" w:hAnsi="PetersburgC"/>
          <w:sz w:val="20"/>
          <w:szCs w:val="20"/>
        </w:rPr>
        <w:t xml:space="preserve"> является связь с каждым </w:t>
      </w:r>
      <w:proofErr w:type="spellStart"/>
      <w:r>
        <w:rPr>
          <w:rFonts w:ascii="PetersburgC" w:hAnsi="PetersburgC"/>
          <w:sz w:val="20"/>
          <w:szCs w:val="20"/>
        </w:rPr>
        <w:t>файлом</w:t>
      </w:r>
      <w:proofErr w:type="spellEnd"/>
      <w:r>
        <w:rPr>
          <w:rFonts w:ascii="PetersburgC" w:hAnsi="PetersburgC"/>
          <w:sz w:val="20"/>
          <w:szCs w:val="20"/>
        </w:rPr>
        <w:t xml:space="preserve"> структуры данных, </w:t>
      </w:r>
      <w:proofErr w:type="spellStart"/>
      <w:r>
        <w:rPr>
          <w:rFonts w:ascii="PetersburgC" w:hAnsi="PetersburgC"/>
          <w:sz w:val="20"/>
          <w:szCs w:val="20"/>
        </w:rPr>
        <w:t>назы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ваемои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r>
        <w:rPr>
          <w:rFonts w:ascii="PetersburgC" w:hAnsi="PetersburgC"/>
          <w:b/>
          <w:bCs/>
          <w:sz w:val="20"/>
          <w:szCs w:val="20"/>
        </w:rPr>
        <w:t xml:space="preserve">i-узлом </w:t>
      </w:r>
      <w:r>
        <w:rPr>
          <w:rFonts w:ascii="PetersburgC" w:hAnsi="PetersburgC"/>
          <w:sz w:val="20"/>
          <w:szCs w:val="20"/>
        </w:rPr>
        <w:t>(</w:t>
      </w:r>
      <w:proofErr w:type="spellStart"/>
      <w:r>
        <w:rPr>
          <w:rFonts w:ascii="PetersburgC" w:hAnsi="PetersburgC"/>
          <w:b/>
          <w:bCs/>
          <w:sz w:val="20"/>
          <w:szCs w:val="20"/>
        </w:rPr>
        <w:t>index-node</w:t>
      </w:r>
      <w:proofErr w:type="spellEnd"/>
      <w:r>
        <w:rPr>
          <w:rFonts w:ascii="PetersburgC" w:hAnsi="PetersburgC"/>
          <w:b/>
          <w:bCs/>
          <w:sz w:val="20"/>
          <w:szCs w:val="20"/>
        </w:rPr>
        <w:t xml:space="preserve"> </w:t>
      </w:r>
      <w:r>
        <w:rPr>
          <w:rFonts w:ascii="PetersburgC" w:hAnsi="PetersburgC"/>
          <w:sz w:val="20"/>
          <w:szCs w:val="20"/>
        </w:rPr>
        <w:t xml:space="preserve">— индекс-узел), </w:t>
      </w:r>
      <w:proofErr w:type="spellStart"/>
      <w:r>
        <w:rPr>
          <w:rFonts w:ascii="PetersburgC" w:hAnsi="PetersburgC"/>
          <w:sz w:val="20"/>
          <w:szCs w:val="20"/>
        </w:rPr>
        <w:t>содержащеи</w:t>
      </w:r>
      <w:proofErr w:type="spellEnd"/>
      <w:r>
        <w:rPr>
          <w:rFonts w:ascii="PetersburgC" w:hAnsi="PetersburgC"/>
          <w:sz w:val="20"/>
          <w:szCs w:val="20"/>
        </w:rPr>
        <w:t xml:space="preserve">̆ атрибуты </w:t>
      </w:r>
      <w:proofErr w:type="spellStart"/>
      <w:r>
        <w:rPr>
          <w:rFonts w:ascii="PetersburgC" w:hAnsi="PetersburgC"/>
          <w:sz w:val="20"/>
          <w:szCs w:val="20"/>
        </w:rPr>
        <w:t>файла</w:t>
      </w:r>
      <w:proofErr w:type="spellEnd"/>
      <w:r>
        <w:rPr>
          <w:rFonts w:ascii="PetersburgC" w:hAnsi="PetersburgC"/>
          <w:sz w:val="20"/>
          <w:szCs w:val="20"/>
        </w:rPr>
        <w:t xml:space="preserve"> и дисковые адреса его блоков. </w:t>
      </w:r>
    </w:p>
    <w:p w:rsidR="00197AF1" w:rsidRDefault="00197AF1" w:rsidP="00197AF1">
      <w:pPr>
        <w:pStyle w:val="a3"/>
      </w:pPr>
      <w:r>
        <w:rPr>
          <w:rFonts w:ascii="PetersburgC" w:hAnsi="PetersburgC"/>
          <w:sz w:val="20"/>
          <w:szCs w:val="20"/>
        </w:rPr>
        <w:t xml:space="preserve">При использовании i-узла появляется возможность </w:t>
      </w:r>
      <w:proofErr w:type="spellStart"/>
      <w:r>
        <w:rPr>
          <w:rFonts w:ascii="PetersburgC" w:hAnsi="PetersburgC"/>
          <w:sz w:val="20"/>
          <w:szCs w:val="20"/>
        </w:rPr>
        <w:t>найти</w:t>
      </w:r>
      <w:proofErr w:type="spellEnd"/>
      <w:r>
        <w:rPr>
          <w:rFonts w:ascii="PetersburgC" w:hAnsi="PetersburgC"/>
          <w:sz w:val="20"/>
          <w:szCs w:val="20"/>
        </w:rPr>
        <w:t xml:space="preserve"> все блоки </w:t>
      </w:r>
      <w:proofErr w:type="spellStart"/>
      <w:r>
        <w:rPr>
          <w:rFonts w:ascii="PetersburgC" w:hAnsi="PetersburgC"/>
          <w:sz w:val="20"/>
          <w:szCs w:val="20"/>
        </w:rPr>
        <w:t>файла</w:t>
      </w:r>
      <w:proofErr w:type="spellEnd"/>
      <w:r>
        <w:rPr>
          <w:rFonts w:ascii="PetersburgC" w:hAnsi="PetersburgC"/>
          <w:sz w:val="20"/>
          <w:szCs w:val="20"/>
        </w:rPr>
        <w:t xml:space="preserve">. Большим преимуществом </w:t>
      </w:r>
      <w:proofErr w:type="spellStart"/>
      <w:r>
        <w:rPr>
          <w:rFonts w:ascii="PetersburgC" w:hAnsi="PetersburgC"/>
          <w:sz w:val="20"/>
          <w:szCs w:val="20"/>
        </w:rPr>
        <w:t>этои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схе</w:t>
      </w:r>
      <w:proofErr w:type="spellEnd"/>
      <w:r>
        <w:rPr>
          <w:rFonts w:ascii="PetersburgC" w:hAnsi="PetersburgC"/>
          <w:sz w:val="20"/>
          <w:szCs w:val="20"/>
        </w:rPr>
        <w:t>- мы</w:t>
      </w:r>
      <w:proofErr w:type="gramEnd"/>
      <w:r>
        <w:rPr>
          <w:rFonts w:ascii="PetersburgC" w:hAnsi="PetersburgC"/>
          <w:sz w:val="20"/>
          <w:szCs w:val="20"/>
        </w:rPr>
        <w:t xml:space="preserve"> перед связанными списками, использующими таблицу в памяти, является то, что i-узел должен быть в памяти только в том случае, когда открыт </w:t>
      </w:r>
      <w:proofErr w:type="spellStart"/>
      <w:r>
        <w:rPr>
          <w:rFonts w:ascii="PetersburgC" w:hAnsi="PetersburgC"/>
          <w:sz w:val="20"/>
          <w:szCs w:val="20"/>
        </w:rPr>
        <w:t>соответствующии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. </w:t>
      </w:r>
    </w:p>
    <w:p w:rsidR="00197AF1" w:rsidRDefault="00197AF1" w:rsidP="00197AF1">
      <w:pPr>
        <w:pStyle w:val="a3"/>
      </w:pPr>
      <w:r>
        <w:rPr>
          <w:rFonts w:ascii="PetersburgC" w:hAnsi="PetersburgC"/>
          <w:sz w:val="20"/>
          <w:szCs w:val="20"/>
        </w:rPr>
        <w:t xml:space="preserve">С i-узлами связана одна проблема: если </w:t>
      </w:r>
      <w:proofErr w:type="spellStart"/>
      <w:r>
        <w:rPr>
          <w:rFonts w:ascii="PetersburgC" w:hAnsi="PetersburgC"/>
          <w:sz w:val="20"/>
          <w:szCs w:val="20"/>
        </w:rPr>
        <w:t>каждыи</w:t>
      </w:r>
      <w:proofErr w:type="spellEnd"/>
      <w:r>
        <w:rPr>
          <w:rFonts w:ascii="PetersburgC" w:hAnsi="PetersburgC"/>
          <w:sz w:val="20"/>
          <w:szCs w:val="20"/>
        </w:rPr>
        <w:t xml:space="preserve">̆ узел имеет пространство для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фикси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рованного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количества дисковых адресов, то что </w:t>
      </w:r>
      <w:proofErr w:type="spellStart"/>
      <w:r>
        <w:rPr>
          <w:rFonts w:ascii="PetersburgC" w:hAnsi="PetersburgC"/>
          <w:sz w:val="20"/>
          <w:szCs w:val="20"/>
        </w:rPr>
        <w:t>произойдет</w:t>
      </w:r>
      <w:proofErr w:type="spellEnd"/>
      <w:r>
        <w:rPr>
          <w:rFonts w:ascii="PetersburgC" w:hAnsi="PetersburgC"/>
          <w:sz w:val="20"/>
          <w:szCs w:val="20"/>
        </w:rPr>
        <w:t xml:space="preserve">, когда </w:t>
      </w: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 перерастет этот лимит? Одно из решений заключается в резервировании последнего дискового адреса не для блока данных, а для блока, содержащего дополнительные адреса блоков </w:t>
      </w:r>
    </w:p>
    <w:p w:rsidR="00197AF1" w:rsidRPr="00197AF1" w:rsidRDefault="00197AF1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4452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_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AF1" w:rsidRPr="00197AF1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F1"/>
    <w:rsid w:val="00197AF1"/>
    <w:rsid w:val="00464487"/>
    <w:rsid w:val="009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D9A2B"/>
  <w15:chartTrackingRefBased/>
  <w15:docId w15:val="{35A21EDC-43D3-4444-A16C-08AE97DA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A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2019-12-09T22:33:00Z</dcterms:created>
  <dcterms:modified xsi:type="dcterms:W3CDTF">2019-12-09T22:36:00Z</dcterms:modified>
</cp:coreProperties>
</file>