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9515DD">
      <w:r>
        <w:t>МЕТОДЫ ВЗАИМНОГО ИСКЛЮЧЕНИЯ С АКТИВНЫМ ОЖИДАНИЕМ</w:t>
      </w:r>
    </w:p>
    <w:p w:rsidR="009515DD" w:rsidRDefault="009515DD"/>
    <w:p w:rsidR="001D3F12" w:rsidRPr="001D3F12" w:rsidRDefault="001D3F12" w:rsidP="001D3F12">
      <w:pPr>
        <w:pStyle w:val="a3"/>
      </w:pPr>
      <w:r>
        <w:t xml:space="preserve">Взаимное исключение - </w:t>
      </w:r>
      <w:proofErr w:type="spellStart"/>
      <w:r w:rsidRPr="001D3F12">
        <w:rPr>
          <w:rFonts w:ascii="PetersburgC" w:hAnsi="PetersburgC"/>
          <w:sz w:val="20"/>
          <w:szCs w:val="20"/>
        </w:rPr>
        <w:t>некии</w:t>
      </w:r>
      <w:proofErr w:type="spellEnd"/>
      <w:r w:rsidRPr="001D3F12">
        <w:rPr>
          <w:rFonts w:ascii="PetersburgC" w:hAnsi="PetersburgC"/>
          <w:sz w:val="20"/>
          <w:szCs w:val="20"/>
        </w:rPr>
        <w:t xml:space="preserve">̆ способ, </w:t>
      </w:r>
      <w:proofErr w:type="spellStart"/>
      <w:r w:rsidRPr="001D3F12">
        <w:rPr>
          <w:rFonts w:ascii="PetersburgC" w:hAnsi="PetersburgC"/>
          <w:sz w:val="20"/>
          <w:szCs w:val="20"/>
        </w:rPr>
        <w:t>обеспечивающии</w:t>
      </w:r>
      <w:proofErr w:type="spellEnd"/>
      <w:r w:rsidRPr="001D3F12">
        <w:rPr>
          <w:rFonts w:ascii="PetersburgC" w:hAnsi="PetersburgC"/>
          <w:sz w:val="20"/>
          <w:szCs w:val="20"/>
        </w:rPr>
        <w:t xml:space="preserve">̆ правило, при котором если общие данные или </w:t>
      </w:r>
      <w:proofErr w:type="spellStart"/>
      <w:r w:rsidRPr="001D3F12">
        <w:rPr>
          <w:rFonts w:ascii="PetersburgC" w:hAnsi="PetersburgC"/>
          <w:sz w:val="20"/>
          <w:szCs w:val="20"/>
        </w:rPr>
        <w:t>файл</w:t>
      </w:r>
      <w:proofErr w:type="spellEnd"/>
      <w:r w:rsidRPr="001D3F12">
        <w:rPr>
          <w:rFonts w:ascii="PetersburgC" w:hAnsi="PetersburgC"/>
          <w:sz w:val="20"/>
          <w:szCs w:val="20"/>
        </w:rPr>
        <w:t xml:space="preserve"> используются одним процессом, возможность их использования всеми другими процессами исключается. </w:t>
      </w:r>
    </w:p>
    <w:p w:rsidR="001D3F12" w:rsidRPr="001D3F12" w:rsidRDefault="001D3F12" w:rsidP="001D3F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3F12">
        <w:rPr>
          <w:rFonts w:ascii="PragmaticaC" w:eastAsia="Times New Roman" w:hAnsi="PragmaticaC" w:cs="Times New Roman"/>
          <w:b/>
          <w:bCs/>
          <w:sz w:val="20"/>
          <w:szCs w:val="20"/>
        </w:rPr>
        <w:t xml:space="preserve">Запрещение прерываний </w:t>
      </w:r>
    </w:p>
    <w:p w:rsidR="001D3F12" w:rsidRPr="001D3F12" w:rsidRDefault="001D3F12" w:rsidP="001D3F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В однопроцессорных системах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простейшим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 решением является запрещение всех пре-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рывании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каждым процессом сразу после входа в критическую область и их разрешение сразу же после выхода из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критическои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области. При запрещении прерываний не могут осуществляться никакие прерывания по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таймеру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. Поскольку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центральныи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процессор переключается с одного процесса на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другои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в результате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таймерных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 или каких-нибудь других прерываний, то при выключенных прерываниях он не сможет переключиться на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другои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процесс. Поскольку процесс запретил прерывания, он может исследовать и обновлять общую память, не опасаясь вмешательства со стороны любого другого процесса. </w:t>
      </w:r>
    </w:p>
    <w:p w:rsidR="001D3F12" w:rsidRPr="001D3F12" w:rsidRDefault="001D3F12" w:rsidP="001D3F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3F12">
        <w:rPr>
          <w:rFonts w:ascii="PragmaticaC" w:eastAsia="Times New Roman" w:hAnsi="PragmaticaC" w:cs="Times New Roman"/>
          <w:b/>
          <w:bCs/>
          <w:sz w:val="20"/>
          <w:szCs w:val="20"/>
        </w:rPr>
        <w:t xml:space="preserve">Блокирующие переменные </w:t>
      </w:r>
    </w:p>
    <w:p w:rsidR="001D3F12" w:rsidRPr="001D3F12" w:rsidRDefault="001D3F12" w:rsidP="001D3F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В качестве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второи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попытки рассмотрим программное решение, в котором используется одна общая (блокирующая) переменная, исходное значение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которои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равно нулю. Когда процессу требуется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войти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 в свою критическую область, сначала он проверяет значение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блокирующеи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переменнои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̆. Если оно равно 0, процесс устанавливает его в 1 и входит в критическую область. Если значение уже равно 1, процесс просто ждет, пока оно не станет равно нулю. Таким образом, нулевое значение показывает, что ни один из </w:t>
      </w:r>
      <w:proofErr w:type="gramStart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про-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цессов</w:t>
      </w:r>
      <w:proofErr w:type="spellEnd"/>
      <w:proofErr w:type="gram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 не находится в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своеи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критическои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области, а единица — что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какои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̆-то процесс находится в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своеи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1D3F12">
        <w:rPr>
          <w:rFonts w:ascii="PetersburgC" w:eastAsia="Times New Roman" w:hAnsi="PetersburgC" w:cs="Times New Roman"/>
          <w:sz w:val="20"/>
          <w:szCs w:val="20"/>
        </w:rPr>
        <w:t>критическои</w:t>
      </w:r>
      <w:proofErr w:type="spellEnd"/>
      <w:r w:rsidRPr="001D3F12">
        <w:rPr>
          <w:rFonts w:ascii="PetersburgC" w:eastAsia="Times New Roman" w:hAnsi="PetersburgC" w:cs="Times New Roman"/>
          <w:sz w:val="20"/>
          <w:szCs w:val="20"/>
        </w:rPr>
        <w:t xml:space="preserve">̆ области. </w:t>
      </w:r>
    </w:p>
    <w:p w:rsidR="00CC0D30" w:rsidRDefault="001D3F12" w:rsidP="00CC0D30">
      <w:pPr>
        <w:pStyle w:val="a3"/>
        <w:rPr>
          <w:rFonts w:ascii="PetersburgC" w:hAnsi="PetersburgC"/>
          <w:sz w:val="20"/>
          <w:szCs w:val="20"/>
        </w:rPr>
      </w:pPr>
      <w:r w:rsidRPr="001D3F12">
        <w:rPr>
          <w:rFonts w:ascii="PetersburgC" w:hAnsi="PetersburgC"/>
          <w:sz w:val="20"/>
          <w:szCs w:val="20"/>
        </w:rPr>
        <w:t xml:space="preserve">Постоянная проверка значения </w:t>
      </w:r>
      <w:proofErr w:type="spellStart"/>
      <w:r w:rsidRPr="001D3F12">
        <w:rPr>
          <w:rFonts w:ascii="PetersburgC" w:hAnsi="PetersburgC"/>
          <w:sz w:val="20"/>
          <w:szCs w:val="20"/>
        </w:rPr>
        <w:t>переменнои</w:t>
      </w:r>
      <w:proofErr w:type="spellEnd"/>
      <w:r w:rsidRPr="001D3F12">
        <w:rPr>
          <w:rFonts w:ascii="PetersburgC" w:hAnsi="PetersburgC"/>
          <w:sz w:val="20"/>
          <w:szCs w:val="20"/>
        </w:rPr>
        <w:t xml:space="preserve">̆, пока она не приобретет какое-нибудь значение, называется </w:t>
      </w:r>
      <w:r w:rsidRPr="001D3F12">
        <w:rPr>
          <w:rFonts w:ascii="PetersburgC" w:hAnsi="PetersburgC"/>
          <w:b/>
          <w:bCs/>
          <w:sz w:val="20"/>
          <w:szCs w:val="20"/>
        </w:rPr>
        <w:t>активным ожиданием</w:t>
      </w:r>
      <w:r w:rsidRPr="001D3F12">
        <w:rPr>
          <w:rFonts w:ascii="PetersburgC" w:hAnsi="PetersburgC"/>
          <w:sz w:val="20"/>
          <w:szCs w:val="20"/>
        </w:rPr>
        <w:t xml:space="preserve">. </w:t>
      </w:r>
      <w:r w:rsidR="00CC0D30" w:rsidRPr="00CC0D30">
        <w:rPr>
          <w:rFonts w:ascii="PetersburgC" w:hAnsi="PetersburgC"/>
          <w:sz w:val="20"/>
          <w:szCs w:val="20"/>
        </w:rPr>
        <w:t xml:space="preserve">Как правило, этого ожидания следует избегать, поскольку оно тратит впустую время центрального процессора. Активное ожидание используется только в том случае, если есть основание полагать, что оно будет недолгим. Блокировка, использующая активное ожидание, называется </w:t>
      </w:r>
      <w:r w:rsidR="00CC0D30" w:rsidRPr="00CC0D30">
        <w:rPr>
          <w:rFonts w:ascii="PetersburgC" w:hAnsi="PetersburgC"/>
          <w:b/>
          <w:bCs/>
          <w:sz w:val="20"/>
          <w:szCs w:val="20"/>
        </w:rPr>
        <w:t>спин-</w:t>
      </w:r>
      <w:proofErr w:type="spellStart"/>
      <w:r w:rsidR="00CC0D30" w:rsidRPr="00CC0D30">
        <w:rPr>
          <w:rFonts w:ascii="PetersburgC" w:hAnsi="PetersburgC"/>
          <w:b/>
          <w:bCs/>
          <w:sz w:val="20"/>
          <w:szCs w:val="20"/>
        </w:rPr>
        <w:t>блокировкои</w:t>
      </w:r>
      <w:proofErr w:type="spellEnd"/>
      <w:r w:rsidR="00CC0D30" w:rsidRPr="00CC0D30">
        <w:rPr>
          <w:rFonts w:ascii="PetersburgC" w:hAnsi="PetersburgC"/>
          <w:b/>
          <w:bCs/>
          <w:sz w:val="20"/>
          <w:szCs w:val="20"/>
        </w:rPr>
        <w:t>̆</w:t>
      </w:r>
      <w:r w:rsidR="00CC0D30" w:rsidRPr="00CC0D30">
        <w:rPr>
          <w:rFonts w:ascii="PetersburgC" w:hAnsi="PetersburgC"/>
          <w:sz w:val="20"/>
          <w:szCs w:val="20"/>
        </w:rPr>
        <w:t xml:space="preserve">. </w:t>
      </w:r>
    </w:p>
    <w:p w:rsidR="00CC0D30" w:rsidRPr="00CC0D30" w:rsidRDefault="00CC0D30" w:rsidP="00CC0D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0D30">
        <w:rPr>
          <w:rFonts w:ascii="PragmaticaC" w:eastAsia="Times New Roman" w:hAnsi="PragmaticaC" w:cs="Times New Roman"/>
          <w:b/>
          <w:bCs/>
          <w:sz w:val="20"/>
          <w:szCs w:val="20"/>
        </w:rPr>
        <w:t xml:space="preserve">Строгое чередование </w:t>
      </w:r>
    </w:p>
    <w:p w:rsidR="00CC0D30" w:rsidRDefault="00CC0D30" w:rsidP="00CC0D30">
      <w:pPr>
        <w:spacing w:before="100" w:beforeAutospacing="1" w:after="100" w:afterAutospacing="1"/>
        <w:rPr>
          <w:rFonts w:ascii="PetersburgC" w:eastAsia="Times New Roman" w:hAnsi="PetersburgC" w:cs="Times New Roman"/>
          <w:sz w:val="20"/>
          <w:szCs w:val="20"/>
        </w:rPr>
      </w:pPr>
      <w:r w:rsidRPr="00CC0D30">
        <w:rPr>
          <w:rFonts w:ascii="PetersburgC" w:eastAsia="Times New Roman" w:hAnsi="PetersburgC" w:cs="Times New Roman"/>
          <w:sz w:val="20"/>
          <w:szCs w:val="20"/>
        </w:rPr>
        <w:t xml:space="preserve">Фактически это решение требует, чтобы, к примеру, при помещении </w:t>
      </w:r>
      <w:proofErr w:type="spellStart"/>
      <w:r w:rsidRPr="00CC0D30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CC0D30">
        <w:rPr>
          <w:rFonts w:ascii="PetersburgC" w:eastAsia="Times New Roman" w:hAnsi="PetersburgC" w:cs="Times New Roman"/>
          <w:sz w:val="20"/>
          <w:szCs w:val="20"/>
        </w:rPr>
        <w:t xml:space="preserve"> в каталог </w:t>
      </w:r>
      <w:proofErr w:type="spellStart"/>
      <w:r w:rsidRPr="00CC0D30">
        <w:rPr>
          <w:rFonts w:ascii="PetersburgC" w:eastAsia="Times New Roman" w:hAnsi="PetersburgC" w:cs="Times New Roman"/>
          <w:sz w:val="20"/>
          <w:szCs w:val="20"/>
        </w:rPr>
        <w:t>спулера</w:t>
      </w:r>
      <w:proofErr w:type="spellEnd"/>
      <w:r w:rsidRPr="00CC0D30">
        <w:rPr>
          <w:rFonts w:ascii="PetersburgC" w:eastAsia="Times New Roman" w:hAnsi="PetersburgC" w:cs="Times New Roman"/>
          <w:sz w:val="20"/>
          <w:szCs w:val="20"/>
        </w:rPr>
        <w:t xml:space="preserve"> два процесса входили в свои критические области, строго чередуясь друг с </w:t>
      </w:r>
      <w:proofErr w:type="spellStart"/>
      <w:proofErr w:type="gramStart"/>
      <w:r w:rsidRPr="00CC0D30">
        <w:rPr>
          <w:rFonts w:ascii="PetersburgC" w:eastAsia="Times New Roman" w:hAnsi="PetersburgC" w:cs="Times New Roman"/>
          <w:sz w:val="20"/>
          <w:szCs w:val="20"/>
        </w:rPr>
        <w:t>дру</w:t>
      </w:r>
      <w:proofErr w:type="spellEnd"/>
      <w:r w:rsidRPr="00CC0D30">
        <w:rPr>
          <w:rFonts w:ascii="PetersburgC" w:eastAsia="Times New Roman" w:hAnsi="PetersburgC" w:cs="Times New Roman"/>
          <w:sz w:val="20"/>
          <w:szCs w:val="20"/>
        </w:rPr>
        <w:t>- гом</w:t>
      </w:r>
      <w:proofErr w:type="gramEnd"/>
      <w:r w:rsidRPr="00CC0D30">
        <w:rPr>
          <w:rFonts w:ascii="PetersburgC" w:eastAsia="Times New Roman" w:hAnsi="PetersburgC" w:cs="Times New Roman"/>
          <w:sz w:val="20"/>
          <w:szCs w:val="20"/>
        </w:rPr>
        <w:t xml:space="preserve">. Ни одному из них не разрешено поместить </w:t>
      </w:r>
      <w:proofErr w:type="spellStart"/>
      <w:r w:rsidRPr="00CC0D30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CC0D30">
        <w:rPr>
          <w:rFonts w:ascii="PetersburgC" w:eastAsia="Times New Roman" w:hAnsi="PetersburgC" w:cs="Times New Roman"/>
          <w:sz w:val="20"/>
          <w:szCs w:val="20"/>
        </w:rPr>
        <w:t xml:space="preserve"> в </w:t>
      </w:r>
      <w:proofErr w:type="spellStart"/>
      <w:r w:rsidRPr="00CC0D30">
        <w:rPr>
          <w:rFonts w:ascii="PetersburgC" w:eastAsia="Times New Roman" w:hAnsi="PetersburgC" w:cs="Times New Roman"/>
          <w:sz w:val="20"/>
          <w:szCs w:val="20"/>
        </w:rPr>
        <w:t>спулер</w:t>
      </w:r>
      <w:proofErr w:type="spellEnd"/>
      <w:r w:rsidRPr="00CC0D30">
        <w:rPr>
          <w:rFonts w:ascii="PetersburgC" w:eastAsia="Times New Roman" w:hAnsi="PetersburgC" w:cs="Times New Roman"/>
          <w:sz w:val="20"/>
          <w:szCs w:val="20"/>
        </w:rPr>
        <w:t xml:space="preserve"> два раза подряд. Хотя этот алгоритм позволяет предотвращать любые состязательные ситуации, его нельзя рассматривать в качестве серьезного кандидата на решение проблемы, поскольку он нарушает третье условие. </w:t>
      </w:r>
    </w:p>
    <w:p w:rsidR="00CC0D30" w:rsidRPr="00CC0D30" w:rsidRDefault="00CC0D30" w:rsidP="00CC0D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0D30">
        <w:rPr>
          <w:rFonts w:ascii="PragmaticaC" w:eastAsia="Times New Roman" w:hAnsi="PragmaticaC" w:cs="Times New Roman"/>
          <w:b/>
          <w:bCs/>
          <w:sz w:val="20"/>
          <w:szCs w:val="20"/>
        </w:rPr>
        <w:t xml:space="preserve">Алгоритм </w:t>
      </w:r>
      <w:proofErr w:type="spellStart"/>
      <w:r w:rsidRPr="00CC0D30">
        <w:rPr>
          <w:rFonts w:ascii="PragmaticaC" w:eastAsia="Times New Roman" w:hAnsi="PragmaticaC" w:cs="Times New Roman"/>
          <w:b/>
          <w:bCs/>
          <w:sz w:val="20"/>
          <w:szCs w:val="20"/>
        </w:rPr>
        <w:t>Петерсона</w:t>
      </w:r>
      <w:proofErr w:type="spellEnd"/>
      <w:r w:rsidRPr="00CC0D30">
        <w:rPr>
          <w:rFonts w:ascii="PragmaticaC" w:eastAsia="Times New Roman" w:hAnsi="PragmaticaC" w:cs="Times New Roman"/>
          <w:b/>
          <w:bCs/>
          <w:sz w:val="20"/>
          <w:szCs w:val="20"/>
        </w:rPr>
        <w:t xml:space="preserve"> </w:t>
      </w:r>
    </w:p>
    <w:p w:rsidR="00CC0D30" w:rsidRPr="00CC0D30" w:rsidRDefault="00CC0D30" w:rsidP="00CC0D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0D30">
        <w:rPr>
          <w:rFonts w:ascii="PragmaticaC" w:eastAsia="Times New Roman" w:hAnsi="PragmaticaC" w:cs="Times New Roman"/>
          <w:b/>
          <w:bCs/>
          <w:sz w:val="20"/>
          <w:szCs w:val="20"/>
        </w:rPr>
        <w:t xml:space="preserve">Команда TSL </w:t>
      </w:r>
    </w:p>
    <w:p w:rsidR="00CC0D30" w:rsidRPr="00CC0D30" w:rsidRDefault="00CC0D30" w:rsidP="00CC0D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1D3F12" w:rsidRPr="001D3F12" w:rsidRDefault="001D3F12" w:rsidP="001D3F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515DD" w:rsidRDefault="009515DD"/>
    <w:sectPr w:rsidR="009515DD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PragmaticaC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649EE"/>
    <w:multiLevelType w:val="multilevel"/>
    <w:tmpl w:val="EAB2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DD"/>
    <w:rsid w:val="001D3F12"/>
    <w:rsid w:val="00464487"/>
    <w:rsid w:val="009122F9"/>
    <w:rsid w:val="009515DD"/>
    <w:rsid w:val="00CC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02138"/>
  <w15:chartTrackingRefBased/>
  <w15:docId w15:val="{9E78C833-778A-7840-A8EE-46CF3BBF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5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2019-12-07T23:50:00Z</dcterms:created>
  <dcterms:modified xsi:type="dcterms:W3CDTF">2019-12-08T10:47:00Z</dcterms:modified>
</cp:coreProperties>
</file>