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58"/>
        <w:gridCol w:w="1537"/>
        <w:gridCol w:w="6350"/>
      </w:tblGrid>
      <w:tr w:rsidR="00C464C6" w14:paraId="6331B4E4" w14:textId="77777777" w:rsidTr="0012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32540272" w14:textId="3F5949DE" w:rsidR="00C464C6" w:rsidRPr="00C464C6" w:rsidRDefault="00C464C6" w:rsidP="00AE4A3C">
            <w:pPr>
              <w:rPr>
                <w:lang w:val="en-US"/>
              </w:rPr>
            </w:pPr>
            <w:r>
              <w:rPr>
                <w:lang w:val="en-US"/>
              </w:rPr>
              <w:t>RUS</w:t>
            </w:r>
          </w:p>
        </w:tc>
        <w:tc>
          <w:tcPr>
            <w:tcW w:w="2044" w:type="dxa"/>
          </w:tcPr>
          <w:p w14:paraId="5BEEA894" w14:textId="13D7EDE5" w:rsidR="00C464C6" w:rsidRPr="00C464C6" w:rsidRDefault="00C464C6" w:rsidP="00AE4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ENG</w:t>
            </w:r>
          </w:p>
        </w:tc>
        <w:tc>
          <w:tcPr>
            <w:tcW w:w="4030" w:type="dxa"/>
          </w:tcPr>
          <w:p w14:paraId="6DC61572" w14:textId="42497324" w:rsidR="00C464C6" w:rsidRDefault="00C464C6" w:rsidP="00AE4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делает</w:t>
            </w:r>
          </w:p>
        </w:tc>
      </w:tr>
      <w:tr w:rsidR="00C464C6" w14:paraId="76B09E33" w14:textId="77777777" w:rsidTr="0012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04F5800C" w14:textId="099FE4E1" w:rsidR="00C464C6" w:rsidRDefault="00C464C6" w:rsidP="008F3FCA">
            <w:r>
              <w:t>=</w:t>
            </w:r>
            <w:proofErr w:type="gramStart"/>
            <w:r>
              <w:t>СУММ(</w:t>
            </w:r>
            <w:proofErr w:type="gramEnd"/>
            <w:r>
              <w:t>)</w:t>
            </w:r>
          </w:p>
        </w:tc>
        <w:tc>
          <w:tcPr>
            <w:tcW w:w="2044" w:type="dxa"/>
          </w:tcPr>
          <w:p w14:paraId="593E1171" w14:textId="3646B4AF" w:rsidR="00C464C6" w:rsidRPr="00C464C6" w:rsidRDefault="00C464C6" w:rsidP="00C464C6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64C6">
              <w:rPr>
                <w:b/>
                <w:bCs/>
              </w:rPr>
              <w:t>=</w:t>
            </w:r>
            <w:proofErr w:type="gramStart"/>
            <w:r w:rsidRPr="00C464C6">
              <w:rPr>
                <w:b/>
                <w:bCs/>
              </w:rPr>
              <w:t>SUM(</w:t>
            </w:r>
            <w:proofErr w:type="gramEnd"/>
            <w:r w:rsidRPr="00C464C6">
              <w:rPr>
                <w:b/>
                <w:bCs/>
              </w:rPr>
              <w:t>)</w:t>
            </w:r>
          </w:p>
        </w:tc>
        <w:tc>
          <w:tcPr>
            <w:tcW w:w="4030" w:type="dxa"/>
          </w:tcPr>
          <w:p w14:paraId="3D300806" w14:textId="77777777" w:rsidR="00C464C6" w:rsidRDefault="00C464C6" w:rsidP="00AE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4C6" w14:paraId="1F429248" w14:textId="77777777" w:rsidTr="0012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70B20A6D" w14:textId="1478753E" w:rsidR="00C464C6" w:rsidRDefault="00C464C6" w:rsidP="00AE4A3C">
            <w:r>
              <w:t>=</w:t>
            </w:r>
            <w:proofErr w:type="gramStart"/>
            <w:r>
              <w:t>СРЗНАЧ(</w:t>
            </w:r>
            <w:proofErr w:type="gramEnd"/>
            <w:r>
              <w:t>)</w:t>
            </w:r>
          </w:p>
        </w:tc>
        <w:tc>
          <w:tcPr>
            <w:tcW w:w="2044" w:type="dxa"/>
          </w:tcPr>
          <w:p w14:paraId="7946FA32" w14:textId="77777777" w:rsidR="00C464C6" w:rsidRPr="000A090A" w:rsidRDefault="00C464C6" w:rsidP="00AE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30" w:type="dxa"/>
          </w:tcPr>
          <w:p w14:paraId="32F94115" w14:textId="77777777" w:rsidR="00C464C6" w:rsidRDefault="00C464C6" w:rsidP="00AE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64C6" w14:paraId="7837EA7B" w14:textId="77777777" w:rsidTr="0012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57F28ADA" w14:textId="416296EC" w:rsidR="00C464C6" w:rsidRDefault="00C464C6" w:rsidP="00AE4A3C">
            <w:r>
              <w:t>=</w:t>
            </w:r>
            <w:proofErr w:type="gramStart"/>
            <w:r>
              <w:t>МИН(</w:t>
            </w:r>
            <w:proofErr w:type="gramEnd"/>
            <w:r>
              <w:t>)</w:t>
            </w:r>
          </w:p>
        </w:tc>
        <w:tc>
          <w:tcPr>
            <w:tcW w:w="2044" w:type="dxa"/>
          </w:tcPr>
          <w:p w14:paraId="0EC5BDF7" w14:textId="77777777" w:rsidR="00C464C6" w:rsidRDefault="00C464C6" w:rsidP="00AE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0" w:type="dxa"/>
          </w:tcPr>
          <w:p w14:paraId="53156E5E" w14:textId="77777777" w:rsidR="00C464C6" w:rsidRDefault="00C464C6" w:rsidP="00AE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4C6" w14:paraId="23DF2B2C" w14:textId="77777777" w:rsidTr="0012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142B64D3" w14:textId="1E7DE0C0" w:rsidR="00C464C6" w:rsidRDefault="00C464C6" w:rsidP="00AE4A3C">
            <w:r>
              <w:t>=МАКС</w:t>
            </w:r>
          </w:p>
        </w:tc>
        <w:tc>
          <w:tcPr>
            <w:tcW w:w="2044" w:type="dxa"/>
          </w:tcPr>
          <w:p w14:paraId="5FC7BB1B" w14:textId="725979D7" w:rsidR="00C464C6" w:rsidRPr="00DB56FD" w:rsidRDefault="00DB56FD" w:rsidP="00AE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=MAX()</w:t>
            </w:r>
          </w:p>
        </w:tc>
        <w:tc>
          <w:tcPr>
            <w:tcW w:w="4030" w:type="dxa"/>
          </w:tcPr>
          <w:p w14:paraId="0C61ED74" w14:textId="77777777" w:rsidR="00C464C6" w:rsidRDefault="00C464C6" w:rsidP="00AE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64C6" w14:paraId="77243CB7" w14:textId="77777777" w:rsidTr="0012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4387FB05" w14:textId="56BC6CBF" w:rsidR="00C464C6" w:rsidRDefault="00573AF9" w:rsidP="00573AF9">
            <w:r w:rsidRPr="00573AF9">
              <w:t>=</w:t>
            </w:r>
            <w:proofErr w:type="gramStart"/>
            <w:r w:rsidRPr="00573AF9">
              <w:t>ЕСЛИ(</w:t>
            </w:r>
            <w:proofErr w:type="gramEnd"/>
            <w:r w:rsidRPr="00573AF9">
              <w:t>)</w:t>
            </w:r>
          </w:p>
        </w:tc>
        <w:tc>
          <w:tcPr>
            <w:tcW w:w="2044" w:type="dxa"/>
          </w:tcPr>
          <w:p w14:paraId="52B5C5F5" w14:textId="3A727581" w:rsidR="00C464C6" w:rsidRPr="004C105E" w:rsidRDefault="004C105E" w:rsidP="00AE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30" w:type="dxa"/>
          </w:tcPr>
          <w:p w14:paraId="22782B5C" w14:textId="77777777" w:rsidR="00C464C6" w:rsidRDefault="00C464C6" w:rsidP="00AE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105E" w:rsidRPr="00295826" w14:paraId="1E2514F2" w14:textId="77777777" w:rsidTr="0012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3530A27B" w14:textId="6C08D512" w:rsidR="004C105E" w:rsidRPr="004C105E" w:rsidRDefault="004C105E" w:rsidP="00573AF9">
            <w:pPr>
              <w:rPr>
                <w:lang w:val="en-US"/>
              </w:rPr>
            </w:pPr>
            <w:r>
              <w:t>=</w:t>
            </w:r>
            <w:proofErr w:type="gramStart"/>
            <w:r>
              <w:t>И(</w:t>
            </w:r>
            <w:proofErr w:type="gramEnd"/>
            <w:r>
              <w:t>)</w:t>
            </w:r>
          </w:p>
        </w:tc>
        <w:tc>
          <w:tcPr>
            <w:tcW w:w="2044" w:type="dxa"/>
          </w:tcPr>
          <w:p w14:paraId="25D61C75" w14:textId="3D6ABB53" w:rsidR="004C105E" w:rsidRPr="004C105E" w:rsidRDefault="004C105E" w:rsidP="00AE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AND(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30" w:type="dxa"/>
          </w:tcPr>
          <w:p w14:paraId="4D2772EC" w14:textId="531AEEE6" w:rsidR="004C105E" w:rsidRDefault="00295826" w:rsidP="00AE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5" w:history="1">
              <w:r w:rsidRPr="006F637C">
                <w:rPr>
                  <w:rStyle w:val="Hyperlink"/>
                  <w:lang w:val="en-US"/>
                </w:rPr>
                <w:t>https://support.microsoft.com/ru-ru/office/%D1%84%D1%83%D0%BD%D0%BA%D1%86%D0%B8%D1%8F-%D0%B8-5f19b2e8-e1df-4408-897a-ce285a19e9d9</w:t>
              </w:r>
            </w:hyperlink>
          </w:p>
          <w:p w14:paraId="220E6AD4" w14:textId="2B324C73" w:rsidR="00295826" w:rsidRPr="00295826" w:rsidRDefault="00295826" w:rsidP="00AE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 по другим функциям есть примеры и объяснения</w:t>
            </w:r>
          </w:p>
        </w:tc>
      </w:tr>
      <w:tr w:rsidR="00C464C6" w14:paraId="42F91B17" w14:textId="77777777" w:rsidTr="0012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443A1F95" w14:textId="4ABB589C" w:rsidR="00C464C6" w:rsidRDefault="00573AF9" w:rsidP="00573AF9">
            <w:r w:rsidRPr="00573AF9">
              <w:t>=</w:t>
            </w:r>
            <w:proofErr w:type="gramStart"/>
            <w:r w:rsidRPr="00573AF9">
              <w:t>ПЕРЕКЛЮЧ(</w:t>
            </w:r>
            <w:proofErr w:type="gramEnd"/>
            <w:r w:rsidRPr="00573AF9">
              <w:t>)</w:t>
            </w:r>
          </w:p>
        </w:tc>
        <w:tc>
          <w:tcPr>
            <w:tcW w:w="2044" w:type="dxa"/>
          </w:tcPr>
          <w:p w14:paraId="04DA6E93" w14:textId="19CC995A" w:rsidR="00C464C6" w:rsidRDefault="00D57536" w:rsidP="00AE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EEB">
              <w:t>=</w:t>
            </w:r>
            <w:proofErr w:type="gramStart"/>
            <w:r w:rsidRPr="00EA3EEB">
              <w:t>SWITCH(</w:t>
            </w:r>
            <w:proofErr w:type="gramEnd"/>
            <w:r>
              <w:t>)</w:t>
            </w:r>
          </w:p>
        </w:tc>
        <w:tc>
          <w:tcPr>
            <w:tcW w:w="4030" w:type="dxa"/>
          </w:tcPr>
          <w:p w14:paraId="7E7C8BAB" w14:textId="75218BFE" w:rsidR="00573AF9" w:rsidRPr="00573AF9" w:rsidRDefault="00573AF9" w:rsidP="00573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3AF9">
              <w:t>Ищет совпадение в списке и заменяет значение на заданное. В ней можно указать до 126 вариантов возможных совпадений.</w:t>
            </w:r>
          </w:p>
          <w:p w14:paraId="4AD0AFE7" w14:textId="77777777" w:rsidR="00C464C6" w:rsidRDefault="00C464C6" w:rsidP="00AE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4C6" w14:paraId="0F318B87" w14:textId="77777777" w:rsidTr="0012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699129F4" w14:textId="0737D0A7" w:rsidR="00C464C6" w:rsidRDefault="008F3FCA" w:rsidP="008F3FCA">
            <w:r w:rsidRPr="008F3FCA">
              <w:t>=</w:t>
            </w:r>
            <w:proofErr w:type="gramStart"/>
            <w:r w:rsidRPr="008F3FCA">
              <w:t>ГПР(</w:t>
            </w:r>
            <w:proofErr w:type="gramEnd"/>
            <w:r w:rsidRPr="008F3FCA">
              <w:t>)</w:t>
            </w:r>
          </w:p>
        </w:tc>
        <w:tc>
          <w:tcPr>
            <w:tcW w:w="2044" w:type="dxa"/>
          </w:tcPr>
          <w:p w14:paraId="0103655D" w14:textId="30D86B28" w:rsidR="00C464C6" w:rsidRPr="00EA3EEB" w:rsidRDefault="00EA3EEB" w:rsidP="00AE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3EEB">
              <w:t>=</w:t>
            </w:r>
            <w:proofErr w:type="gramStart"/>
            <w:r w:rsidRPr="00EA3EEB">
              <w:t>HLOOKUP(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30" w:type="dxa"/>
          </w:tcPr>
          <w:p w14:paraId="22CAA7D6" w14:textId="77777777" w:rsidR="008F3FCA" w:rsidRPr="008F3FCA" w:rsidRDefault="008F3FCA" w:rsidP="008F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FCA">
              <w:t xml:space="preserve">Эта функция принимает значение, которое нужно найти в </w:t>
            </w:r>
            <w:r w:rsidRPr="0052360B">
              <w:rPr>
                <w:color w:val="FF0000"/>
              </w:rPr>
              <w:t>первой строке массива</w:t>
            </w:r>
            <w:r w:rsidRPr="008F3FCA">
              <w:t>, и когда она находит его, она возвращает значение из нужной строки под найденным значением.</w:t>
            </w:r>
          </w:p>
          <w:p w14:paraId="7A544D97" w14:textId="77777777" w:rsidR="00C464C6" w:rsidRDefault="00C464C6" w:rsidP="00AE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FCA" w14:paraId="75C11319" w14:textId="77777777" w:rsidTr="0012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376F1C82" w14:textId="56E3ED8C" w:rsidR="008F3FCA" w:rsidRPr="008F3FCA" w:rsidRDefault="008F3FCA" w:rsidP="008F3FCA">
            <w:r>
              <w:t>=</w:t>
            </w:r>
            <w:proofErr w:type="gramStart"/>
            <w:r>
              <w:t>ВПР(</w:t>
            </w:r>
            <w:proofErr w:type="gramEnd"/>
            <w:r>
              <w:t>)</w:t>
            </w:r>
          </w:p>
        </w:tc>
        <w:tc>
          <w:tcPr>
            <w:tcW w:w="2044" w:type="dxa"/>
          </w:tcPr>
          <w:p w14:paraId="3CA58A0F" w14:textId="3CD449BF" w:rsidR="008F3FCA" w:rsidRPr="00EA3EEB" w:rsidRDefault="00EA3EEB" w:rsidP="00AE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3EEB">
              <w:t>=</w:t>
            </w:r>
            <w:proofErr w:type="gramStart"/>
            <w:r w:rsidRPr="00EA3EEB">
              <w:t>VLOOKUP(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30" w:type="dxa"/>
          </w:tcPr>
          <w:p w14:paraId="4E331102" w14:textId="0F82CC79" w:rsidR="008F3FCA" w:rsidRDefault="008F3FCA" w:rsidP="00523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Pr="008F3FCA">
              <w:t xml:space="preserve">роизводит поиск в </w:t>
            </w:r>
            <w:r w:rsidRPr="0052360B">
              <w:rPr>
                <w:color w:val="FF0000"/>
              </w:rPr>
              <w:t xml:space="preserve">первом столбце массива </w:t>
            </w:r>
            <w:r w:rsidRPr="008F3FCA">
              <w:t xml:space="preserve">и третий аргумент указывает на номер столбца в </w:t>
            </w:r>
            <w:r w:rsidRPr="0052360B">
              <w:t>массиве, откуда будет возвращаться значение.</w:t>
            </w:r>
          </w:p>
          <w:p w14:paraId="27EAEFB6" w14:textId="77777777" w:rsidR="0052360B" w:rsidRPr="0052360B" w:rsidRDefault="0052360B" w:rsidP="00523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AE2B54" w14:textId="09EE215E" w:rsidR="0052360B" w:rsidRPr="0052360B" w:rsidRDefault="0052360B" w:rsidP="00523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360B">
              <w:t>ИСТИНА, указывает на то, что не требуется точное совпадение, и если значение попало в интервал между соседними значениями, то будет выбрано меньшее из двух значений. Интервальный поиск применим только в отсортированных по возрастанию строках (столбцах в случае ВПР)</w:t>
            </w:r>
          </w:p>
        </w:tc>
      </w:tr>
      <w:tr w:rsidR="008F3FCA" w14:paraId="00134B08" w14:textId="77777777" w:rsidTr="0012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5C698570" w14:textId="40C0C1AD" w:rsidR="008F3FCA" w:rsidRPr="008F3FCA" w:rsidRDefault="00147E16" w:rsidP="00147E16">
            <w:r w:rsidRPr="00147E16">
              <w:t>=</w:t>
            </w:r>
            <w:proofErr w:type="gramStart"/>
            <w:r w:rsidRPr="00147E16">
              <w:t>ПОИСКПОЗ(</w:t>
            </w:r>
            <w:proofErr w:type="gramEnd"/>
            <w:r w:rsidRPr="00147E16">
              <w:t>)</w:t>
            </w:r>
          </w:p>
        </w:tc>
        <w:tc>
          <w:tcPr>
            <w:tcW w:w="2044" w:type="dxa"/>
          </w:tcPr>
          <w:p w14:paraId="57311192" w14:textId="3B3067BD" w:rsidR="008F3FCA" w:rsidRPr="00D57536" w:rsidRDefault="00D57536" w:rsidP="00147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3EEB">
              <w:t>=</w:t>
            </w:r>
            <w:proofErr w:type="gramStart"/>
            <w:r w:rsidRPr="00EA3EEB">
              <w:t>MATCH(</w:t>
            </w:r>
            <w:proofErr w:type="gramEnd"/>
            <w:r>
              <w:t>)</w:t>
            </w:r>
          </w:p>
        </w:tc>
        <w:tc>
          <w:tcPr>
            <w:tcW w:w="4030" w:type="dxa"/>
          </w:tcPr>
          <w:p w14:paraId="5DBAD104" w14:textId="77777777" w:rsidR="008F3FCA" w:rsidRPr="00147E16" w:rsidRDefault="00147E16" w:rsidP="00147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E16">
              <w:t>Эта функция возвращает первое вхождение заданной строки или числа в пределах указанного массива. Полученное значение будет именно номером строки (или столбца) в массиве, а не в самой таблице листа.</w:t>
            </w:r>
          </w:p>
          <w:p w14:paraId="107BFFDC" w14:textId="1D83B840" w:rsidR="00147E16" w:rsidRPr="00147E16" w:rsidRDefault="00147E16" w:rsidP="00147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E16">
              <w:t>Массив должен быть или строкой, или столбцом, в котором производится поиск.</w:t>
            </w:r>
          </w:p>
        </w:tc>
      </w:tr>
      <w:tr w:rsidR="008F3FCA" w14:paraId="72951AE2" w14:textId="77777777" w:rsidTr="0012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6F7BCD65" w14:textId="236DBF9B" w:rsidR="008F3FCA" w:rsidRPr="008F3FCA" w:rsidRDefault="00147E16" w:rsidP="00147E16">
            <w:r w:rsidRPr="00147E16">
              <w:t>=</w:t>
            </w:r>
            <w:proofErr w:type="gramStart"/>
            <w:r w:rsidRPr="00147E16">
              <w:t>ИНДЕКС(</w:t>
            </w:r>
            <w:proofErr w:type="gramEnd"/>
            <w:r w:rsidRPr="00147E16">
              <w:t>)</w:t>
            </w:r>
          </w:p>
        </w:tc>
        <w:tc>
          <w:tcPr>
            <w:tcW w:w="2044" w:type="dxa"/>
          </w:tcPr>
          <w:p w14:paraId="7B839393" w14:textId="6E1341F6" w:rsidR="008F3FCA" w:rsidRPr="00047338" w:rsidRDefault="00047338" w:rsidP="00147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7338">
              <w:t>=</w:t>
            </w:r>
            <w:proofErr w:type="gramStart"/>
            <w:r w:rsidRPr="00047338">
              <w:t>INDEX(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30" w:type="dxa"/>
          </w:tcPr>
          <w:p w14:paraId="038F39C0" w14:textId="77777777" w:rsidR="008F3FCA" w:rsidRDefault="00147E16" w:rsidP="00147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E16">
              <w:t>Эта функция возвращает значение из выбранного массива данных по номеру строки и столбца.</w:t>
            </w:r>
          </w:p>
          <w:p w14:paraId="01C16039" w14:textId="4602980C" w:rsidR="0084464D" w:rsidRPr="0084464D" w:rsidRDefault="0084464D" w:rsidP="00147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Если ставим 0, то по всем строкам/столбцам идет поиск</w:t>
            </w:r>
          </w:p>
        </w:tc>
      </w:tr>
      <w:tr w:rsidR="008F3FCA" w14:paraId="6B907C20" w14:textId="77777777" w:rsidTr="0012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5C2D6692" w14:textId="3A7F1271" w:rsidR="008F3FCA" w:rsidRPr="00360A29" w:rsidRDefault="00360A29" w:rsidP="008F3FCA">
            <w:r w:rsidRPr="00C265E4">
              <w:t>=</w:t>
            </w:r>
            <w:proofErr w:type="gramStart"/>
            <w:r>
              <w:t>СЧЁТЕСЛИ(</w:t>
            </w:r>
            <w:proofErr w:type="gramEnd"/>
            <w:r>
              <w:t>)</w:t>
            </w:r>
          </w:p>
        </w:tc>
        <w:tc>
          <w:tcPr>
            <w:tcW w:w="2044" w:type="dxa"/>
          </w:tcPr>
          <w:p w14:paraId="54C4CA87" w14:textId="1A62D4AD" w:rsidR="008F3FCA" w:rsidRPr="00C265E4" w:rsidRDefault="00C265E4" w:rsidP="00AE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=</w:t>
            </w:r>
            <w:proofErr w:type="gramStart"/>
            <w:r w:rsidRPr="00C265E4">
              <w:t>COUNTIF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030" w:type="dxa"/>
          </w:tcPr>
          <w:p w14:paraId="1C9A6E91" w14:textId="57D4ADB5" w:rsidR="008F3FCA" w:rsidRPr="00C265E4" w:rsidRDefault="00C265E4" w:rsidP="008F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количество аргументов</w:t>
            </w:r>
          </w:p>
        </w:tc>
      </w:tr>
      <w:tr w:rsidR="00EA3EEB" w:rsidRPr="001251B0" w14:paraId="435C9FB1" w14:textId="77777777" w:rsidTr="0012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111502B3" w14:textId="55AB5381" w:rsidR="00EA3EEB" w:rsidRPr="008F3FCA" w:rsidRDefault="001251B0" w:rsidP="008F3FCA">
            <w:r w:rsidRPr="001251B0">
              <w:t>=</w:t>
            </w:r>
            <w:proofErr w:type="gramStart"/>
            <w:r w:rsidRPr="001251B0">
              <w:t>ОСТАТ</w:t>
            </w:r>
            <w:r>
              <w:t>(</w:t>
            </w:r>
            <w:proofErr w:type="gramEnd"/>
            <w:r w:rsidRPr="001251B0">
              <w:t>)</w:t>
            </w:r>
          </w:p>
        </w:tc>
        <w:tc>
          <w:tcPr>
            <w:tcW w:w="2044" w:type="dxa"/>
          </w:tcPr>
          <w:p w14:paraId="6E1545BF" w14:textId="2E948C78" w:rsidR="00EA3EEB" w:rsidRPr="001251B0" w:rsidRDefault="001251B0" w:rsidP="00AE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51B0">
              <w:t>=</w:t>
            </w:r>
            <w:proofErr w:type="gramStart"/>
            <w:r w:rsidRPr="001251B0">
              <w:t>MOD(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30" w:type="dxa"/>
          </w:tcPr>
          <w:p w14:paraId="4121A8FC" w14:textId="77777777" w:rsidR="00EA3EEB" w:rsidRPr="008F3FCA" w:rsidRDefault="00EA3EEB" w:rsidP="008F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1B0" w14:paraId="08E5E57A" w14:textId="77777777" w:rsidTr="0012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144E8A13" w14:textId="16344544" w:rsidR="001251B0" w:rsidRPr="001251B0" w:rsidRDefault="001251B0" w:rsidP="008F3FCA">
            <w:pPr>
              <w:rPr>
                <w:lang w:val="en-US"/>
              </w:rPr>
            </w:pPr>
            <w:r w:rsidRPr="001251B0">
              <w:t>=</w:t>
            </w:r>
            <w:proofErr w:type="gramStart"/>
            <w:r>
              <w:t>СТРОКА(</w:t>
            </w:r>
            <w:proofErr w:type="gramEnd"/>
            <w:r>
              <w:t>)</w:t>
            </w:r>
          </w:p>
        </w:tc>
        <w:tc>
          <w:tcPr>
            <w:tcW w:w="2044" w:type="dxa"/>
          </w:tcPr>
          <w:p w14:paraId="2413B2E0" w14:textId="003CC6D0" w:rsidR="001251B0" w:rsidRPr="001251B0" w:rsidRDefault="001251B0" w:rsidP="00AE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51B0">
              <w:t>=</w:t>
            </w:r>
            <w:proofErr w:type="gramStart"/>
            <w:r w:rsidRPr="001251B0">
              <w:t>ROW(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30" w:type="dxa"/>
          </w:tcPr>
          <w:p w14:paraId="22C20927" w14:textId="199A4EFF" w:rsidR="001251B0" w:rsidRPr="001251B0" w:rsidRDefault="001251B0" w:rsidP="008F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Возвращает значение строки</w:t>
            </w:r>
          </w:p>
        </w:tc>
      </w:tr>
      <w:tr w:rsidR="001251B0" w14:paraId="31F04F91" w14:textId="77777777" w:rsidTr="0012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4EBED76B" w14:textId="39407CB0" w:rsidR="001251B0" w:rsidRPr="001251B0" w:rsidRDefault="001251B0" w:rsidP="001251B0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  <w:proofErr w:type="gramStart"/>
            <w:r>
              <w:t>СТОБЕЦ</w:t>
            </w:r>
            <w:r w:rsidRPr="001251B0">
              <w:t>(</w:t>
            </w:r>
            <w:proofErr w:type="gramEnd"/>
            <w:r>
              <w:t>)</w:t>
            </w:r>
          </w:p>
        </w:tc>
        <w:tc>
          <w:tcPr>
            <w:tcW w:w="2044" w:type="dxa"/>
          </w:tcPr>
          <w:p w14:paraId="0A5B15D7" w14:textId="0BD18736" w:rsidR="001251B0" w:rsidRPr="001251B0" w:rsidRDefault="001251B0" w:rsidP="0012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1B0">
              <w:t>=</w:t>
            </w:r>
            <w:proofErr w:type="gramStart"/>
            <w:r w:rsidRPr="001251B0">
              <w:t>COLUMN(</w:t>
            </w:r>
            <w:proofErr w:type="gramEnd"/>
            <w:r w:rsidRPr="001251B0">
              <w:t>)</w:t>
            </w:r>
          </w:p>
        </w:tc>
        <w:tc>
          <w:tcPr>
            <w:tcW w:w="4030" w:type="dxa"/>
          </w:tcPr>
          <w:p w14:paraId="63619725" w14:textId="248704B9" w:rsidR="001251B0" w:rsidRDefault="001251B0" w:rsidP="0012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Возвращает значение </w:t>
            </w:r>
            <w:r>
              <w:t>столбца</w:t>
            </w:r>
          </w:p>
        </w:tc>
      </w:tr>
      <w:tr w:rsidR="00E04AA4" w14:paraId="3EFAFDB7" w14:textId="77777777" w:rsidTr="0012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44ABDE38" w14:textId="4D9E2425" w:rsidR="00E04AA4" w:rsidRPr="00E04AA4" w:rsidRDefault="00E04AA4" w:rsidP="001251B0">
            <w:pPr>
              <w:rPr>
                <w:lang w:val="en-US"/>
              </w:rPr>
            </w:pPr>
            <w:r w:rsidRPr="00E04AA4">
              <w:t>=</w:t>
            </w:r>
            <w:proofErr w:type="gramStart"/>
            <w:r w:rsidRPr="00E04AA4">
              <w:t>ДВССЫЛ</w:t>
            </w:r>
            <w:r w:rsidRPr="00E04AA4">
              <w:t>(</w:t>
            </w:r>
            <w:proofErr w:type="gramEnd"/>
            <w:r w:rsidRPr="00E04AA4">
              <w:t>)</w:t>
            </w:r>
          </w:p>
        </w:tc>
        <w:tc>
          <w:tcPr>
            <w:tcW w:w="2044" w:type="dxa"/>
          </w:tcPr>
          <w:p w14:paraId="1078E649" w14:textId="65EBDDC9" w:rsidR="00E04AA4" w:rsidRPr="001251B0" w:rsidRDefault="00E04AA4" w:rsidP="0012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AA4">
              <w:t>=</w:t>
            </w:r>
            <w:proofErr w:type="gramStart"/>
            <w:r w:rsidRPr="00E04AA4">
              <w:t>INDIRECT(</w:t>
            </w:r>
            <w:proofErr w:type="gramEnd"/>
            <w:r w:rsidRPr="00E04AA4">
              <w:t>)</w:t>
            </w:r>
          </w:p>
        </w:tc>
        <w:tc>
          <w:tcPr>
            <w:tcW w:w="4030" w:type="dxa"/>
          </w:tcPr>
          <w:p w14:paraId="30066B78" w14:textId="77777777" w:rsidR="00E04AA4" w:rsidRDefault="00E04AA4" w:rsidP="0012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1E1E1E"/>
                <w:shd w:val="clear" w:color="auto" w:fill="FFFFFF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Возвращает ссылку, заданную текстовой строкой. Ссылки немедленно вычисляются для вывода их содержимого. Функция ДВССЫЛ используется, если требуется изменить ссылку на ячейку в формуле без изменения самой формулы.</w:t>
            </w:r>
          </w:p>
          <w:p w14:paraId="09272D21" w14:textId="34E8AD9C" w:rsidR="00831666" w:rsidRPr="00831666" w:rsidRDefault="00831666" w:rsidP="0012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666">
              <w:rPr>
                <w:b/>
                <w:bCs/>
                <w:i/>
                <w:iCs/>
              </w:rPr>
              <w:t>Т.е. в ячейке указать адрес другой ячейки и по ссылке на эту ячейку получаем значение ячейки по адресу</w:t>
            </w:r>
            <w:r>
              <w:t>.</w:t>
            </w:r>
          </w:p>
        </w:tc>
      </w:tr>
    </w:tbl>
    <w:p w14:paraId="5D55BDA7" w14:textId="71EA5063" w:rsidR="00B8687E" w:rsidRDefault="00B8687E" w:rsidP="00AE4A3C"/>
    <w:p w14:paraId="451AD9CE" w14:textId="2229F7B2" w:rsidR="000A090A" w:rsidRPr="00EA3EEB" w:rsidRDefault="000A090A" w:rsidP="00AE4A3C">
      <w:pPr>
        <w:rPr>
          <w:lang w:val="en-US"/>
        </w:rPr>
      </w:pPr>
      <w:r>
        <w:rPr>
          <w:lang w:val="en-US"/>
        </w:rPr>
        <w:t>F</w:t>
      </w:r>
      <w:r w:rsidRPr="000A090A">
        <w:t xml:space="preserve">4 – </w:t>
      </w:r>
      <w:r>
        <w:t xml:space="preserve">дает </w:t>
      </w:r>
      <w:r w:rsidRPr="000A090A">
        <w:t>$</w:t>
      </w:r>
      <w:r>
        <w:rPr>
          <w:lang w:val="en-US"/>
        </w:rPr>
        <w:t>A</w:t>
      </w:r>
      <w:r w:rsidRPr="000A090A">
        <w:t xml:space="preserve">$1 </w:t>
      </w:r>
      <w:r>
        <w:t>закрепленную ссылку</w:t>
      </w:r>
    </w:p>
    <w:p w14:paraId="77DA073E" w14:textId="0254D62E" w:rsidR="00297318" w:rsidRDefault="00297318" w:rsidP="00AE4A3C"/>
    <w:p w14:paraId="0BA9518B" w14:textId="77777777" w:rsidR="00297318" w:rsidRDefault="00297318" w:rsidP="00AE4A3C"/>
    <w:tbl>
      <w:tblPr>
        <w:tblStyle w:val="PlainTable1"/>
        <w:tblW w:w="9346" w:type="dxa"/>
        <w:tblLook w:val="0000" w:firstRow="0" w:lastRow="0" w:firstColumn="0" w:lastColumn="0" w:noHBand="0" w:noVBand="0"/>
      </w:tblPr>
      <w:tblGrid>
        <w:gridCol w:w="1323"/>
        <w:gridCol w:w="1224"/>
        <w:gridCol w:w="2835"/>
        <w:gridCol w:w="3964"/>
      </w:tblGrid>
      <w:tr w:rsidR="00297318" w14:paraId="19D24070" w14:textId="77777777" w:rsidTr="0029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1687CD62" w14:textId="77777777" w:rsidR="00297318" w:rsidRDefault="002973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Приоритет</w:t>
            </w:r>
          </w:p>
        </w:tc>
        <w:tc>
          <w:tcPr>
            <w:tcW w:w="1224" w:type="dxa"/>
          </w:tcPr>
          <w:p w14:paraId="72DEF0E8" w14:textId="77777777" w:rsidR="00297318" w:rsidRDefault="002973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6DCCD8FB" w14:textId="77777777" w:rsidR="00297318" w:rsidRDefault="002973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</w:p>
        </w:tc>
        <w:tc>
          <w:tcPr>
            <w:tcW w:w="3964" w:type="dxa"/>
          </w:tcPr>
          <w:p w14:paraId="66AD1A2E" w14:textId="77777777" w:rsidR="00297318" w:rsidRDefault="002973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</w:tr>
      <w:tr w:rsidR="00297318" w14:paraId="621FDBB4" w14:textId="77777777" w:rsidTr="00297318">
        <w:trPr>
          <w:trHeight w:val="7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31FEC77B" w14:textId="77777777" w:rsidR="00297318" w:rsidRDefault="002973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16377568" w14:textId="77777777" w:rsidR="00297318" w:rsidRDefault="00297318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a^b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689FC157" w14:textId="77777777" w:rsidR="00297318" w:rsidRDefault="002973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Возведение a в степень b</w:t>
            </w:r>
          </w:p>
        </w:tc>
        <w:tc>
          <w:tcPr>
            <w:tcW w:w="3964" w:type="dxa"/>
          </w:tcPr>
          <w:p w14:paraId="53C9070A" w14:textId="77777777" w:rsidR="00297318" w:rsidRDefault="00297318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Выражение: 3^2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Результат: 9</w:t>
            </w:r>
          </w:p>
        </w:tc>
      </w:tr>
      <w:tr w:rsidR="00297318" w14:paraId="0D2CC0F9" w14:textId="77777777" w:rsidTr="0029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7B3C76C2" w14:textId="77777777" w:rsidR="00297318" w:rsidRDefault="002973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</w:tcPr>
          <w:p w14:paraId="59A4DFAB" w14:textId="77777777" w:rsidR="00297318" w:rsidRDefault="002973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a*b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a/b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2525923E" w14:textId="77777777" w:rsidR="00297318" w:rsidRDefault="002973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 a на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Деление a на b</w:t>
            </w:r>
          </w:p>
        </w:tc>
        <w:tc>
          <w:tcPr>
            <w:tcW w:w="3964" w:type="dxa"/>
          </w:tcPr>
          <w:p w14:paraId="2D681650" w14:textId="77777777" w:rsidR="00297318" w:rsidRDefault="002973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Выражение: 4*2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Результат: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Выражение: 6/2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Результат: 3</w:t>
            </w:r>
          </w:p>
        </w:tc>
      </w:tr>
      <w:tr w:rsidR="00297318" w14:paraId="1DF72DD3" w14:textId="77777777" w:rsidTr="00297318">
        <w:trPr>
          <w:trHeight w:val="9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08F3D5FF" w14:textId="77777777" w:rsidR="00297318" w:rsidRDefault="002973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14:paraId="0D653A55" w14:textId="77777777" w:rsidR="00297318" w:rsidRDefault="00297318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a-b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7F7B862C" w14:textId="77777777" w:rsidR="00297318" w:rsidRDefault="002973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a и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b из a</w:t>
            </w:r>
          </w:p>
        </w:tc>
        <w:tc>
          <w:tcPr>
            <w:tcW w:w="3964" w:type="dxa"/>
          </w:tcPr>
          <w:p w14:paraId="40D74823" w14:textId="77777777" w:rsidR="00297318" w:rsidRDefault="00297318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Выражение: 4+2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Результат: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Выражение: 5-2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Результат: 3</w:t>
            </w:r>
          </w:p>
        </w:tc>
      </w:tr>
      <w:tr w:rsidR="00297318" w14:paraId="6951A9DA" w14:textId="77777777" w:rsidTr="0029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2EA5B997" w14:textId="77777777" w:rsidR="00297318" w:rsidRDefault="002973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4" w:type="dxa"/>
          </w:tcPr>
          <w:p w14:paraId="26CDA9B4" w14:textId="77777777" w:rsidR="00297318" w:rsidRDefault="002973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a&amp;b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3AF41BAF" w14:textId="77777777" w:rsidR="00297318" w:rsidRDefault="002973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Конкатенация a и b </w:t>
            </w:r>
          </w:p>
        </w:tc>
        <w:tc>
          <w:tcPr>
            <w:tcW w:w="3964" w:type="dxa"/>
          </w:tcPr>
          <w:p w14:paraId="41D6D261" w14:textId="77777777" w:rsidR="00297318" w:rsidRDefault="002973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Выражение: 12&amp;5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Результат: 125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97318" w14:paraId="440B7753" w14:textId="77777777" w:rsidTr="00297318">
        <w:trPr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7CEE0F7F" w14:textId="77777777" w:rsidR="00297318" w:rsidRDefault="002973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4" w:type="dxa"/>
          </w:tcPr>
          <w:p w14:paraId="53D56C47" w14:textId="77777777" w:rsidR="00297318" w:rsidRDefault="00297318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a=b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a&gt;b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a&lt;b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3DA7C46C" w14:textId="77777777" w:rsidR="00297318" w:rsidRDefault="002973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Сравнение: a равно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Сравнение: a больше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Сравнение: a меньше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964" w:type="dxa"/>
          </w:tcPr>
          <w:p w14:paraId="68273AE6" w14:textId="77777777" w:rsidR="00297318" w:rsidRDefault="00297318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Выражение: 3=8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Результат: ЛОЖЬ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Выражение: 3&lt;8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Результат: ИСТИНА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Выражение: 3&gt;8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Результат: ЛОЖЬ</w:t>
            </w:r>
          </w:p>
        </w:tc>
      </w:tr>
    </w:tbl>
    <w:p w14:paraId="5BEAA135" w14:textId="1518EDCB" w:rsidR="00C464C6" w:rsidRDefault="00C464C6" w:rsidP="00AE4A3C"/>
    <w:p w14:paraId="786753F1" w14:textId="2F0C4488" w:rsidR="00C265E4" w:rsidRDefault="00C265E4" w:rsidP="00AE4A3C"/>
    <w:p w14:paraId="04ADD22D" w14:textId="3239FB1B" w:rsidR="00C265E4" w:rsidRDefault="00C265E4" w:rsidP="00AE4A3C">
      <w:r>
        <w:t>Интересная задача на поиск оптимального пути в лекции 2 – посмотреть разобрать?</w:t>
      </w:r>
    </w:p>
    <w:p w14:paraId="7563165E" w14:textId="77777777" w:rsidR="00C265E4" w:rsidRPr="001251B0" w:rsidRDefault="00C265E4" w:rsidP="00AE4A3C"/>
    <w:sectPr w:rsidR="00C265E4" w:rsidRPr="00125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EE"/>
    <w:rsid w:val="00047338"/>
    <w:rsid w:val="000A090A"/>
    <w:rsid w:val="000B55EE"/>
    <w:rsid w:val="001251B0"/>
    <w:rsid w:val="00147E16"/>
    <w:rsid w:val="00295826"/>
    <w:rsid w:val="00297318"/>
    <w:rsid w:val="00360A29"/>
    <w:rsid w:val="004C105E"/>
    <w:rsid w:val="0052360B"/>
    <w:rsid w:val="00573AF9"/>
    <w:rsid w:val="00831666"/>
    <w:rsid w:val="0084464D"/>
    <w:rsid w:val="008F3FCA"/>
    <w:rsid w:val="00AE4A3C"/>
    <w:rsid w:val="00B8687E"/>
    <w:rsid w:val="00C265E4"/>
    <w:rsid w:val="00C464C6"/>
    <w:rsid w:val="00D57536"/>
    <w:rsid w:val="00DB56FD"/>
    <w:rsid w:val="00E04AA4"/>
    <w:rsid w:val="00EA3EEB"/>
    <w:rsid w:val="00E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E0482"/>
  <w15:chartTrackingRefBased/>
  <w15:docId w15:val="{2D58AA3A-84CA-4DE0-A7A0-E0AB7E7C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64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43f3f3f3f3f3f3f3f3f3f3f3f3f3fLTUntertitel">
    <w:name w:val="4_З3fа3fг3fо3fл3fо3fв3fо3fк3f + а3fб3fз3fа3fц3f~LT~Untertitel"/>
    <w:uiPriority w:val="99"/>
    <w:rsid w:val="00573AF9"/>
    <w:pPr>
      <w:autoSpaceDE w:val="0"/>
      <w:autoSpaceDN w:val="0"/>
      <w:adjustRightInd w:val="0"/>
      <w:spacing w:after="0" w:line="240" w:lineRule="auto"/>
      <w:jc w:val="center"/>
    </w:pPr>
    <w:rPr>
      <w:rFonts w:ascii="Lucida Sans" w:eastAsia="Microsoft YaHei" w:hAnsi="Lucida Sans" w:cs="Lucida Sans"/>
      <w:kern w:val="1"/>
      <w:sz w:val="64"/>
      <w:szCs w:val="64"/>
    </w:rPr>
  </w:style>
  <w:style w:type="paragraph" w:customStyle="1" w:styleId="3f3f3f3f3f3f3f">
    <w:name w:val="Б3fа3fз3fо3fв3fы3fй3f"/>
    <w:rsid w:val="008F3FCA"/>
    <w:pPr>
      <w:autoSpaceDE w:val="0"/>
      <w:autoSpaceDN w:val="0"/>
      <w:adjustRightInd w:val="0"/>
      <w:spacing w:after="0" w:line="200" w:lineRule="atLeast"/>
    </w:pPr>
    <w:rPr>
      <w:rFonts w:ascii="Lucida Sans" w:eastAsia="Microsoft YaHei" w:hAnsi="Lucida Sans" w:cs="Lucida Sans"/>
      <w:kern w:val="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95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ru-ru/office/%D1%84%D1%83%D0%BD%D0%BA%D1%86%D0%B8%D1%8F-%D0%B8-5f19b2e8-e1df-4408-897a-ce285a19e9d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7BC26-A7D1-4FB7-B590-ADFD2EAD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Sorokin</dc:creator>
  <cp:keywords/>
  <dc:description/>
  <cp:lastModifiedBy>Dmitry Sorokin</cp:lastModifiedBy>
  <cp:revision>18</cp:revision>
  <dcterms:created xsi:type="dcterms:W3CDTF">2023-03-05T12:24:00Z</dcterms:created>
  <dcterms:modified xsi:type="dcterms:W3CDTF">2023-03-12T16:34:00Z</dcterms:modified>
</cp:coreProperties>
</file>