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F3CF5" w14:textId="7AA2483B" w:rsidR="00422D5D" w:rsidRDefault="00F54AB9" w:rsidP="00922731">
      <w:pPr>
        <w:pStyle w:val="Title"/>
      </w:pPr>
      <w:r>
        <w:t xml:space="preserve">Data Integration </w:t>
      </w:r>
      <w:r w:rsidR="009D2429">
        <w:t>Exercise with</w:t>
      </w:r>
      <w:r w:rsidR="00422D5D">
        <w:t xml:space="preserve"> </w:t>
      </w:r>
      <w:r w:rsidR="00422D5D" w:rsidRPr="00422D5D">
        <w:t>Pentaho Data Integration</w:t>
      </w:r>
      <w:r w:rsidR="003940ED">
        <w:t xml:space="preserve"> and PostgreSQL</w:t>
      </w:r>
    </w:p>
    <w:p w14:paraId="015B86A3" w14:textId="464D49F3" w:rsidR="00B72D45" w:rsidRDefault="00422D5D" w:rsidP="00850420">
      <w:pPr>
        <w:jc w:val="both"/>
        <w:rPr>
          <w:b/>
          <w:sz w:val="24"/>
        </w:rPr>
      </w:pPr>
      <w:r w:rsidRPr="00EB6BA6">
        <w:rPr>
          <w:sz w:val="24"/>
        </w:rPr>
        <w:t xml:space="preserve">In the </w:t>
      </w:r>
      <w:r w:rsidR="00944876">
        <w:rPr>
          <w:sz w:val="24"/>
        </w:rPr>
        <w:t>data integration</w:t>
      </w:r>
      <w:r w:rsidR="00944876" w:rsidRPr="00EB6BA6">
        <w:rPr>
          <w:sz w:val="24"/>
        </w:rPr>
        <w:t xml:space="preserve"> </w:t>
      </w:r>
      <w:r w:rsidRPr="00EB6BA6">
        <w:rPr>
          <w:sz w:val="24"/>
        </w:rPr>
        <w:t xml:space="preserve">exercise, you will use </w:t>
      </w:r>
      <w:r w:rsidR="00E035D1" w:rsidRPr="00EB6BA6">
        <w:rPr>
          <w:sz w:val="24"/>
        </w:rPr>
        <w:t xml:space="preserve">Pentaho Data Integration </w:t>
      </w:r>
      <w:r w:rsidRPr="00EB6BA6">
        <w:rPr>
          <w:sz w:val="24"/>
        </w:rPr>
        <w:t>to transform two data sources and load data into a</w:t>
      </w:r>
      <w:r w:rsidR="00786251">
        <w:rPr>
          <w:sz w:val="24"/>
        </w:rPr>
        <w:t xml:space="preserve"> PostgreSQL</w:t>
      </w:r>
      <w:r w:rsidRPr="00EB6BA6">
        <w:rPr>
          <w:sz w:val="24"/>
        </w:rPr>
        <w:t xml:space="preserve"> table.  You will perform transformations to parse date strings, combine fields, and perform validation checks. The two data sources provide new data for the </w:t>
      </w:r>
      <w:r w:rsidRPr="00EB6BA6">
        <w:rPr>
          <w:i/>
          <w:sz w:val="24"/>
        </w:rPr>
        <w:t>SSSales</w:t>
      </w:r>
      <w:r w:rsidRPr="00EB6BA6">
        <w:rPr>
          <w:sz w:val="24"/>
        </w:rPr>
        <w:t xml:space="preserve"> table of the Store Sales data warehouse example. </w:t>
      </w:r>
      <w:r w:rsidRPr="00B72D45">
        <w:rPr>
          <w:sz w:val="24"/>
        </w:rPr>
        <w:t xml:space="preserve">Thus, you need to create the Store Sales tables and sequences and load the sample </w:t>
      </w:r>
      <w:r w:rsidR="002602CE">
        <w:rPr>
          <w:sz w:val="24"/>
        </w:rPr>
        <w:t>rows</w:t>
      </w:r>
      <w:r w:rsidRPr="00B72D45">
        <w:rPr>
          <w:sz w:val="24"/>
        </w:rPr>
        <w:t>.</w:t>
      </w:r>
      <w:r w:rsidRPr="00221054">
        <w:rPr>
          <w:b/>
          <w:sz w:val="24"/>
        </w:rPr>
        <w:t xml:space="preserve"> </w:t>
      </w:r>
    </w:p>
    <w:p w14:paraId="4ABD8EB0" w14:textId="450AE230" w:rsidR="003F59CB" w:rsidRDefault="00422D5D" w:rsidP="003F59CB">
      <w:bookmarkStart w:id="0" w:name="_Hlk40879498"/>
      <w:r w:rsidRPr="00EB6BA6">
        <w:rPr>
          <w:sz w:val="24"/>
        </w:rPr>
        <w:t xml:space="preserve">You can use the Store Sales tables on a local database </w:t>
      </w:r>
      <w:r w:rsidR="003F59CB">
        <w:rPr>
          <w:sz w:val="24"/>
        </w:rPr>
        <w:t>with PostgreSQL</w:t>
      </w:r>
      <w:r w:rsidRPr="00EB6BA6">
        <w:rPr>
          <w:sz w:val="24"/>
        </w:rPr>
        <w:t xml:space="preserve"> installed on your PC. The instructions in the exercise demonstrate connection to </w:t>
      </w:r>
      <w:r w:rsidR="003F59CB">
        <w:rPr>
          <w:sz w:val="24"/>
        </w:rPr>
        <w:t>PostgreSQL on your local machine</w:t>
      </w:r>
      <w:r w:rsidRPr="00EB6BA6">
        <w:rPr>
          <w:sz w:val="24"/>
        </w:rPr>
        <w:t>.</w:t>
      </w:r>
      <w:bookmarkEnd w:id="0"/>
    </w:p>
    <w:p w14:paraId="55D621B8" w14:textId="77777777" w:rsidR="00422D5D" w:rsidRPr="00EB6BA6" w:rsidRDefault="00422D5D" w:rsidP="00B1565C">
      <w:pPr>
        <w:jc w:val="both"/>
        <w:rPr>
          <w:sz w:val="24"/>
        </w:rPr>
      </w:pPr>
      <w:r w:rsidRPr="00B72D45">
        <w:rPr>
          <w:sz w:val="24"/>
        </w:rPr>
        <w:t>You also need to download the input files (Excel file and Access database file) available in the class website.</w:t>
      </w:r>
      <w:r w:rsidRPr="00EB6BA6">
        <w:rPr>
          <w:sz w:val="24"/>
        </w:rPr>
        <w:t xml:space="preserve"> You will use these input files in the beginning steps of the two job designs that you will create.</w:t>
      </w:r>
    </w:p>
    <w:p w14:paraId="22454491" w14:textId="0628C574" w:rsidR="0000220A" w:rsidRDefault="0000220A" w:rsidP="0000220A">
      <w:pPr>
        <w:jc w:val="both"/>
        <w:rPr>
          <w:sz w:val="24"/>
        </w:rPr>
      </w:pPr>
      <w:r>
        <w:rPr>
          <w:sz w:val="24"/>
        </w:rPr>
        <w:t xml:space="preserve">This tutorial uses the community edition (CE) of PDI. The latest version (9.1) was installed in March 2021 using SourceForge </w:t>
      </w:r>
      <w:hyperlink r:id="rId8" w:history="1">
        <w:r>
          <w:rPr>
            <w:rStyle w:val="Hyperlink"/>
          </w:rPr>
          <w:t>https://sourceforge.net/projects/pentaho/</w:t>
        </w:r>
      </w:hyperlink>
      <w:r>
        <w:rPr>
          <w:sz w:val="24"/>
        </w:rPr>
        <w:t>. Figure 1 shows the launch page of the latest version.</w:t>
      </w:r>
    </w:p>
    <w:p w14:paraId="55C956E6" w14:textId="77777777" w:rsidR="00AC0B57" w:rsidRDefault="00AC0B57" w:rsidP="00AC0B57">
      <w:pPr>
        <w:jc w:val="center"/>
        <w:rPr>
          <w:sz w:val="24"/>
        </w:rPr>
      </w:pPr>
      <w:r>
        <w:rPr>
          <w:noProof/>
        </w:rPr>
        <w:drawing>
          <wp:inline distT="0" distB="0" distL="0" distR="0" wp14:anchorId="2BC51D47" wp14:editId="354B02A1">
            <wp:extent cx="4880406" cy="348615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stretch>
                      <a:fillRect/>
                    </a:stretch>
                  </pic:blipFill>
                  <pic:spPr>
                    <a:xfrm>
                      <a:off x="0" y="0"/>
                      <a:ext cx="4936674" cy="3526343"/>
                    </a:xfrm>
                    <a:prstGeom prst="rect">
                      <a:avLst/>
                    </a:prstGeom>
                  </pic:spPr>
                </pic:pic>
              </a:graphicData>
            </a:graphic>
          </wp:inline>
        </w:drawing>
      </w:r>
    </w:p>
    <w:p w14:paraId="2817953D" w14:textId="77777777" w:rsidR="00AC0B57" w:rsidRDefault="00AC0B57" w:rsidP="00AC0B57">
      <w:pPr>
        <w:pStyle w:val="Figuretitle"/>
      </w:pPr>
      <w:r>
        <w:t>Figure 1: Pentaho Data Integration Welcome Window</w:t>
      </w:r>
    </w:p>
    <w:p w14:paraId="5BAA7909" w14:textId="466FD62E" w:rsidR="008576EF" w:rsidRDefault="00B70B13" w:rsidP="00221054">
      <w:pPr>
        <w:jc w:val="both"/>
        <w:rPr>
          <w:sz w:val="24"/>
        </w:rPr>
      </w:pPr>
      <w:r>
        <w:rPr>
          <w:sz w:val="24"/>
        </w:rPr>
        <w:lastRenderedPageBreak/>
        <w:t xml:space="preserve">To install Pentaho, you should follow </w:t>
      </w:r>
      <w:r w:rsidR="00931A0B">
        <w:rPr>
          <w:sz w:val="24"/>
        </w:rPr>
        <w:t xml:space="preserve">the steps below. </w:t>
      </w:r>
      <w:r w:rsidR="000B7638">
        <w:rPr>
          <w:sz w:val="24"/>
        </w:rPr>
        <w:t>It is highly recommended that you use the community edition from SourceForge as the instructions in this document follow the community edition interface.</w:t>
      </w:r>
    </w:p>
    <w:p w14:paraId="379218A3" w14:textId="77777777" w:rsidR="00400B87" w:rsidRDefault="00400B87" w:rsidP="00400B87">
      <w:pPr>
        <w:pStyle w:val="Figuretitle"/>
        <w:numPr>
          <w:ilvl w:val="0"/>
          <w:numId w:val="14"/>
        </w:numPr>
        <w:ind w:left="360"/>
        <w:jc w:val="left"/>
        <w:rPr>
          <w:sz w:val="24"/>
          <w:szCs w:val="24"/>
        </w:rPr>
      </w:pPr>
      <w:r>
        <w:rPr>
          <w:sz w:val="24"/>
          <w:szCs w:val="24"/>
        </w:rPr>
        <w:t>The latest PDI version in April 2021 on SourceForge is 9.1.0. You should be able to use this version or a newer version to complete the tutorial and assignment.</w:t>
      </w:r>
    </w:p>
    <w:p w14:paraId="0E449322" w14:textId="77777777" w:rsidR="00AB631D" w:rsidRDefault="00AB631D" w:rsidP="00AB631D">
      <w:pPr>
        <w:pStyle w:val="Figuretitle"/>
        <w:numPr>
          <w:ilvl w:val="0"/>
          <w:numId w:val="14"/>
        </w:numPr>
        <w:ind w:left="360"/>
        <w:jc w:val="left"/>
        <w:rPr>
          <w:sz w:val="24"/>
          <w:szCs w:val="24"/>
        </w:rPr>
      </w:pPr>
      <w:r>
        <w:rPr>
          <w:sz w:val="24"/>
          <w:szCs w:val="24"/>
        </w:rPr>
        <w:t xml:space="preserve">You can find the community edition download for version 9.1.0 and other versions at </w:t>
      </w:r>
      <w:hyperlink r:id="rId10" w:history="1">
        <w:r w:rsidRPr="00C30781">
          <w:rPr>
            <w:rStyle w:val="Hyperlink"/>
            <w:sz w:val="24"/>
            <w:szCs w:val="24"/>
          </w:rPr>
          <w:t>https://sourceforge.net/projects/pentaho/files/</w:t>
        </w:r>
      </w:hyperlink>
      <w:r>
        <w:rPr>
          <w:sz w:val="24"/>
          <w:szCs w:val="24"/>
        </w:rPr>
        <w:t xml:space="preserve">. </w:t>
      </w:r>
    </w:p>
    <w:p w14:paraId="0F807131" w14:textId="77777777" w:rsidR="003971A9" w:rsidRDefault="003971A9" w:rsidP="003971A9">
      <w:pPr>
        <w:pStyle w:val="Figuretitle"/>
        <w:numPr>
          <w:ilvl w:val="0"/>
          <w:numId w:val="14"/>
        </w:numPr>
        <w:ind w:left="360"/>
        <w:jc w:val="left"/>
        <w:rPr>
          <w:sz w:val="24"/>
          <w:szCs w:val="24"/>
        </w:rPr>
      </w:pPr>
      <w:r>
        <w:rPr>
          <w:sz w:val="24"/>
          <w:szCs w:val="24"/>
        </w:rPr>
        <w:t xml:space="preserve">Unzip the downloaded zip file to any folder. </w:t>
      </w:r>
    </w:p>
    <w:p w14:paraId="4D832E15" w14:textId="77777777" w:rsidR="003971A9" w:rsidRDefault="003971A9" w:rsidP="003971A9">
      <w:pPr>
        <w:pStyle w:val="Figuretitle"/>
        <w:numPr>
          <w:ilvl w:val="0"/>
          <w:numId w:val="14"/>
        </w:numPr>
        <w:ind w:left="360"/>
        <w:jc w:val="left"/>
        <w:rPr>
          <w:sz w:val="24"/>
          <w:szCs w:val="24"/>
        </w:rPr>
      </w:pPr>
      <w:r>
        <w:rPr>
          <w:sz w:val="24"/>
          <w:szCs w:val="24"/>
        </w:rPr>
        <w:t>Windows users should c</w:t>
      </w:r>
      <w:r w:rsidRPr="00F31E1D">
        <w:rPr>
          <w:sz w:val="24"/>
          <w:szCs w:val="24"/>
        </w:rPr>
        <w:t xml:space="preserve">opy the folder data-integration to the </w:t>
      </w:r>
      <w:r>
        <w:rPr>
          <w:sz w:val="24"/>
          <w:szCs w:val="24"/>
        </w:rPr>
        <w:t>folder</w:t>
      </w:r>
      <w:r w:rsidRPr="00F31E1D">
        <w:rPr>
          <w:sz w:val="24"/>
          <w:szCs w:val="24"/>
        </w:rPr>
        <w:t xml:space="preserve"> C:\Program Files\Pentaho. </w:t>
      </w:r>
      <w:r>
        <w:rPr>
          <w:sz w:val="24"/>
          <w:szCs w:val="24"/>
        </w:rPr>
        <w:t>Mac and Linux users may move the file to any folder.</w:t>
      </w:r>
    </w:p>
    <w:p w14:paraId="390DA083" w14:textId="77777777" w:rsidR="003971A9" w:rsidRDefault="003971A9" w:rsidP="003971A9">
      <w:pPr>
        <w:jc w:val="both"/>
        <w:rPr>
          <w:sz w:val="24"/>
        </w:rPr>
      </w:pPr>
      <w:r>
        <w:rPr>
          <w:sz w:val="24"/>
        </w:rPr>
        <w:t>To ensure that the installation worked, you should launch Pentaho Data Integration.</w:t>
      </w:r>
    </w:p>
    <w:p w14:paraId="5AD38420" w14:textId="77777777" w:rsidR="003971A9" w:rsidRDefault="003971A9" w:rsidP="003971A9">
      <w:pPr>
        <w:pStyle w:val="Figuretitle"/>
        <w:numPr>
          <w:ilvl w:val="0"/>
          <w:numId w:val="14"/>
        </w:numPr>
        <w:ind w:left="360"/>
        <w:jc w:val="left"/>
        <w:rPr>
          <w:sz w:val="24"/>
          <w:szCs w:val="24"/>
        </w:rPr>
      </w:pPr>
      <w:r w:rsidRPr="00F31E1D">
        <w:rPr>
          <w:sz w:val="24"/>
          <w:szCs w:val="24"/>
        </w:rPr>
        <w:t xml:space="preserve">Run the file Spoon.bat by </w:t>
      </w:r>
      <w:r>
        <w:rPr>
          <w:sz w:val="24"/>
          <w:szCs w:val="24"/>
        </w:rPr>
        <w:t xml:space="preserve">double </w:t>
      </w:r>
      <w:r w:rsidRPr="00F31E1D">
        <w:rPr>
          <w:sz w:val="24"/>
          <w:szCs w:val="24"/>
        </w:rPr>
        <w:t>clicking on it. You may want to create a shortcut to the spoon.bat file so starting data integration is easier.</w:t>
      </w:r>
      <w:r>
        <w:rPr>
          <w:sz w:val="24"/>
          <w:szCs w:val="24"/>
        </w:rPr>
        <w:t xml:space="preserve"> If you get a permission error or cannot execute the bat file, you should right click and select “Run as Administrator”. For Mac and Linux users, run the Spoon.sh from terminal (./spoon.sh).</w:t>
      </w:r>
    </w:p>
    <w:p w14:paraId="7F80A4D9" w14:textId="77777777" w:rsidR="003971A9" w:rsidRPr="00B21617" w:rsidRDefault="003971A9" w:rsidP="003971A9">
      <w:pPr>
        <w:pStyle w:val="Figuretitle"/>
        <w:numPr>
          <w:ilvl w:val="0"/>
          <w:numId w:val="14"/>
        </w:numPr>
        <w:ind w:left="360"/>
        <w:jc w:val="left"/>
        <w:rPr>
          <w:sz w:val="24"/>
          <w:szCs w:val="24"/>
        </w:rPr>
      </w:pPr>
      <w:r>
        <w:rPr>
          <w:sz w:val="24"/>
        </w:rPr>
        <w:t xml:space="preserve">After you launch Pentaho Data Integration, </w:t>
      </w:r>
      <w:r w:rsidRPr="000073FB">
        <w:rPr>
          <w:sz w:val="24"/>
        </w:rPr>
        <w:t xml:space="preserve">you will see the </w:t>
      </w:r>
      <w:r>
        <w:rPr>
          <w:sz w:val="24"/>
        </w:rPr>
        <w:t>Welcome window (Figure 1</w:t>
      </w:r>
      <w:r w:rsidRPr="000073FB">
        <w:rPr>
          <w:sz w:val="24"/>
        </w:rPr>
        <w:t>) and t</w:t>
      </w:r>
      <w:r>
        <w:rPr>
          <w:sz w:val="24"/>
        </w:rPr>
        <w:t>hen the Spoon designer (Figure 2</w:t>
      </w:r>
      <w:r w:rsidRPr="000073FB">
        <w:rPr>
          <w:sz w:val="24"/>
        </w:rPr>
        <w:t>).</w:t>
      </w:r>
    </w:p>
    <w:p w14:paraId="05412840" w14:textId="77777777" w:rsidR="003971A9" w:rsidRPr="00922731" w:rsidRDefault="003971A9" w:rsidP="003971A9">
      <w:pPr>
        <w:pStyle w:val="Figuretitle"/>
        <w:numPr>
          <w:ilvl w:val="0"/>
          <w:numId w:val="14"/>
        </w:numPr>
        <w:ind w:left="360"/>
        <w:jc w:val="left"/>
        <w:rPr>
          <w:sz w:val="24"/>
          <w:szCs w:val="24"/>
        </w:rPr>
      </w:pPr>
      <w:r>
        <w:rPr>
          <w:sz w:val="24"/>
        </w:rPr>
        <w:t>Exit Spoon before installing the database driver file in the next part of the instructions.</w:t>
      </w:r>
    </w:p>
    <w:p w14:paraId="752561E0" w14:textId="0146D866" w:rsidR="00E938CA" w:rsidRDefault="00E938CA" w:rsidP="00045041">
      <w:pPr>
        <w:jc w:val="both"/>
        <w:rPr>
          <w:sz w:val="24"/>
        </w:rPr>
      </w:pPr>
      <w:r>
        <w:rPr>
          <w:sz w:val="24"/>
        </w:rPr>
        <w:t xml:space="preserve">After you launch </w:t>
      </w:r>
      <w:r w:rsidR="00D05175">
        <w:rPr>
          <w:sz w:val="24"/>
        </w:rPr>
        <w:t xml:space="preserve">Pentaho </w:t>
      </w:r>
      <w:r>
        <w:rPr>
          <w:sz w:val="24"/>
        </w:rPr>
        <w:t>Data Integration</w:t>
      </w:r>
      <w:r w:rsidR="00045041">
        <w:rPr>
          <w:sz w:val="24"/>
        </w:rPr>
        <w:t xml:space="preserve">, </w:t>
      </w:r>
      <w:r>
        <w:rPr>
          <w:sz w:val="24"/>
        </w:rPr>
        <w:t>the Spoon designer is launched at the same time (</w:t>
      </w:r>
      <w:r w:rsidR="00817AC4">
        <w:rPr>
          <w:sz w:val="24"/>
        </w:rPr>
        <w:t xml:space="preserve">Figure </w:t>
      </w:r>
      <w:r w:rsidR="00124DDE">
        <w:rPr>
          <w:sz w:val="24"/>
        </w:rPr>
        <w:t>2</w:t>
      </w:r>
      <w:r>
        <w:rPr>
          <w:sz w:val="24"/>
        </w:rPr>
        <w:t>).</w:t>
      </w:r>
      <w:r w:rsidR="0011140C">
        <w:rPr>
          <w:sz w:val="24"/>
        </w:rPr>
        <w:t xml:space="preserve"> </w:t>
      </w:r>
      <w:r w:rsidR="0011140C" w:rsidRPr="00492F1D">
        <w:rPr>
          <w:i/>
          <w:sz w:val="24"/>
        </w:rPr>
        <w:t>Spoon</w:t>
      </w:r>
      <w:r w:rsidR="0011140C">
        <w:rPr>
          <w:sz w:val="24"/>
        </w:rPr>
        <w:t xml:space="preserve"> </w:t>
      </w:r>
      <w:r w:rsidR="00B63436">
        <w:rPr>
          <w:sz w:val="24"/>
        </w:rPr>
        <w:t xml:space="preserve">provides a graphical interface </w:t>
      </w:r>
      <w:r w:rsidR="00D05175">
        <w:rPr>
          <w:sz w:val="24"/>
        </w:rPr>
        <w:t xml:space="preserve">that </w:t>
      </w:r>
      <w:r w:rsidR="00B63436">
        <w:rPr>
          <w:sz w:val="24"/>
        </w:rPr>
        <w:t>supports creation of</w:t>
      </w:r>
      <w:r w:rsidR="007458DD">
        <w:rPr>
          <w:sz w:val="24"/>
        </w:rPr>
        <w:t xml:space="preserve"> </w:t>
      </w:r>
      <w:r w:rsidR="0011140C">
        <w:rPr>
          <w:sz w:val="24"/>
        </w:rPr>
        <w:t xml:space="preserve">transformations (data flows) and jobs (execution sequences) </w:t>
      </w:r>
      <w:r w:rsidR="00D05175">
        <w:rPr>
          <w:sz w:val="24"/>
        </w:rPr>
        <w:t>as well as execution</w:t>
      </w:r>
      <w:r w:rsidR="00492F1D">
        <w:rPr>
          <w:sz w:val="24"/>
        </w:rPr>
        <w:t xml:space="preserve"> and test</w:t>
      </w:r>
      <w:r w:rsidR="00D05175">
        <w:rPr>
          <w:sz w:val="24"/>
        </w:rPr>
        <w:t>ing of</w:t>
      </w:r>
      <w:r w:rsidR="00492F1D">
        <w:rPr>
          <w:sz w:val="24"/>
        </w:rPr>
        <w:t xml:space="preserve"> </w:t>
      </w:r>
      <w:r w:rsidR="002E448D">
        <w:rPr>
          <w:sz w:val="24"/>
        </w:rPr>
        <w:t>Pentaho Data Integration</w:t>
      </w:r>
      <w:r w:rsidR="00492F1D">
        <w:rPr>
          <w:sz w:val="24"/>
        </w:rPr>
        <w:t xml:space="preserve"> process</w:t>
      </w:r>
      <w:r w:rsidR="002E448D">
        <w:rPr>
          <w:sz w:val="24"/>
        </w:rPr>
        <w:t>es</w:t>
      </w:r>
      <w:r w:rsidR="00492F1D">
        <w:rPr>
          <w:sz w:val="24"/>
        </w:rPr>
        <w:t xml:space="preserve">. </w:t>
      </w:r>
      <w:r w:rsidR="00E37463">
        <w:rPr>
          <w:sz w:val="24"/>
        </w:rPr>
        <w:t xml:space="preserve">Spoon </w:t>
      </w:r>
      <w:r w:rsidR="00492F1D">
        <w:rPr>
          <w:sz w:val="24"/>
        </w:rPr>
        <w:t>builds jobs and transformations and can save them as database repository and files.</w:t>
      </w:r>
    </w:p>
    <w:p w14:paraId="57476779" w14:textId="77777777" w:rsidR="0071094C" w:rsidRDefault="0071094C" w:rsidP="0071094C">
      <w:pPr>
        <w:jc w:val="center"/>
        <w:rPr>
          <w:sz w:val="24"/>
        </w:rPr>
      </w:pPr>
      <w:r>
        <w:rPr>
          <w:noProof/>
        </w:rPr>
        <w:lastRenderedPageBreak/>
        <w:drawing>
          <wp:inline distT="0" distB="0" distL="0" distR="0" wp14:anchorId="69597914" wp14:editId="2886D23A">
            <wp:extent cx="5943600" cy="350837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5943600" cy="3508375"/>
                    </a:xfrm>
                    <a:prstGeom prst="rect">
                      <a:avLst/>
                    </a:prstGeom>
                  </pic:spPr>
                </pic:pic>
              </a:graphicData>
            </a:graphic>
          </wp:inline>
        </w:drawing>
      </w:r>
    </w:p>
    <w:p w14:paraId="56BD932F" w14:textId="3A1AFFF9" w:rsidR="00492F1D" w:rsidRDefault="00DE507B" w:rsidP="00B1565C">
      <w:pPr>
        <w:pStyle w:val="Figuretitle"/>
      </w:pPr>
      <w:r>
        <w:t xml:space="preserve">Figure </w:t>
      </w:r>
      <w:r w:rsidR="00124DDE">
        <w:t>2</w:t>
      </w:r>
      <w:r w:rsidR="00492F1D">
        <w:t>: Spoon Opening Window</w:t>
      </w:r>
    </w:p>
    <w:p w14:paraId="41C454FB" w14:textId="77777777" w:rsidR="009A243B" w:rsidRDefault="009A243B" w:rsidP="00B1565C">
      <w:pPr>
        <w:pStyle w:val="Heading1"/>
        <w:jc w:val="both"/>
        <w:rPr>
          <w:color w:val="auto"/>
        </w:rPr>
      </w:pPr>
      <w:r>
        <w:rPr>
          <w:color w:val="auto"/>
        </w:rPr>
        <w:t>1</w:t>
      </w:r>
      <w:r w:rsidRPr="002939C8">
        <w:rPr>
          <w:color w:val="auto"/>
        </w:rPr>
        <w:t xml:space="preserve">. </w:t>
      </w:r>
      <w:r>
        <w:rPr>
          <w:color w:val="auto"/>
        </w:rPr>
        <w:t xml:space="preserve">Managing </w:t>
      </w:r>
      <w:r w:rsidR="003E5551">
        <w:rPr>
          <w:color w:val="auto"/>
        </w:rPr>
        <w:t xml:space="preserve">Database </w:t>
      </w:r>
      <w:r>
        <w:rPr>
          <w:color w:val="auto"/>
        </w:rPr>
        <w:t>Connection</w:t>
      </w:r>
      <w:r w:rsidR="003E5551">
        <w:rPr>
          <w:color w:val="auto"/>
        </w:rPr>
        <w:t>s</w:t>
      </w:r>
    </w:p>
    <w:p w14:paraId="23FCF209" w14:textId="0466057C" w:rsidR="009A243B" w:rsidRPr="00E642E7" w:rsidRDefault="009A243B" w:rsidP="00B1565C">
      <w:pPr>
        <w:jc w:val="both"/>
        <w:rPr>
          <w:sz w:val="24"/>
        </w:rPr>
      </w:pPr>
      <w:r w:rsidRPr="00E642E7">
        <w:rPr>
          <w:sz w:val="24"/>
        </w:rPr>
        <w:t>Pentaho Data Integration allows you to define connections to multiple databases provided by multiple database vendors (MySQL, Oracle, Postgre</w:t>
      </w:r>
      <w:r w:rsidR="003F59CB">
        <w:rPr>
          <w:sz w:val="24"/>
        </w:rPr>
        <w:t>SQL</w:t>
      </w:r>
      <w:r w:rsidRPr="00E642E7">
        <w:rPr>
          <w:sz w:val="24"/>
        </w:rPr>
        <w:t xml:space="preserve">, and many more). Pentaho Data Integration </w:t>
      </w:r>
      <w:bookmarkStart w:id="1" w:name="_Hlk40879667"/>
      <w:r w:rsidR="00C72217">
        <w:rPr>
          <w:sz w:val="24"/>
        </w:rPr>
        <w:t>installs</w:t>
      </w:r>
      <w:r w:rsidRPr="00E642E7">
        <w:rPr>
          <w:sz w:val="24"/>
        </w:rPr>
        <w:t xml:space="preserve"> </w:t>
      </w:r>
      <w:bookmarkEnd w:id="1"/>
      <w:r w:rsidRPr="00E642E7">
        <w:rPr>
          <w:sz w:val="24"/>
        </w:rPr>
        <w:t>with the most suitable JDBC drivers for supported databases and its primary interface to databases is through JDBC. Vendors write a drive</w:t>
      </w:r>
      <w:r w:rsidR="0080522A">
        <w:rPr>
          <w:sz w:val="24"/>
        </w:rPr>
        <w:t>r</w:t>
      </w:r>
      <w:r w:rsidRPr="00E642E7">
        <w:rPr>
          <w:sz w:val="24"/>
        </w:rPr>
        <w:t xml:space="preserve"> that matches the JDBC specification and Pentaho Data Integration uses the driver. Unless you require extensive debugging or have other needs, you </w:t>
      </w:r>
      <w:r w:rsidR="00C72217" w:rsidRPr="00E642E7">
        <w:rPr>
          <w:sz w:val="24"/>
        </w:rPr>
        <w:t>will not</w:t>
      </w:r>
      <w:r w:rsidRPr="00E642E7">
        <w:rPr>
          <w:sz w:val="24"/>
        </w:rPr>
        <w:t xml:space="preserve"> ever need to write your own database driver. </w:t>
      </w:r>
    </w:p>
    <w:p w14:paraId="39DDF65F" w14:textId="77777777" w:rsidR="009A243B" w:rsidRDefault="009A243B" w:rsidP="00B1565C">
      <w:pPr>
        <w:jc w:val="both"/>
        <w:rPr>
          <w:sz w:val="24"/>
        </w:rPr>
      </w:pPr>
      <w:r w:rsidRPr="00E642E7">
        <w:rPr>
          <w:sz w:val="24"/>
        </w:rPr>
        <w:t xml:space="preserve">When you define a database connection, the connection information (username, password, port number, and so on) </w:t>
      </w:r>
      <w:r>
        <w:rPr>
          <w:sz w:val="24"/>
        </w:rPr>
        <w:t xml:space="preserve">is stored in the Pentaho Enterprise Repository and is available to other users when they connect to the repository. If you are not using the Pentaho Enterprise </w:t>
      </w:r>
      <w:r w:rsidR="005B77DD">
        <w:rPr>
          <w:sz w:val="24"/>
        </w:rPr>
        <w:t>Repository</w:t>
      </w:r>
      <w:r>
        <w:rPr>
          <w:sz w:val="24"/>
        </w:rPr>
        <w:t>, the database connection information is stored in the XML file associated with a transformation or job.</w:t>
      </w:r>
    </w:p>
    <w:p w14:paraId="13416FB5" w14:textId="3FFDE788" w:rsidR="009A243B" w:rsidRDefault="009A243B" w:rsidP="00B1565C">
      <w:pPr>
        <w:jc w:val="both"/>
        <w:rPr>
          <w:sz w:val="24"/>
        </w:rPr>
      </w:pPr>
      <w:r>
        <w:rPr>
          <w:sz w:val="24"/>
        </w:rPr>
        <w:t xml:space="preserve">Connections that are available for use with a transformation or job are listed under </w:t>
      </w:r>
      <w:r w:rsidR="006A6538">
        <w:rPr>
          <w:sz w:val="24"/>
        </w:rPr>
        <w:t xml:space="preserve">the </w:t>
      </w:r>
      <w:r>
        <w:rPr>
          <w:sz w:val="24"/>
        </w:rPr>
        <w:t xml:space="preserve">Database </w:t>
      </w:r>
      <w:r w:rsidRPr="00221054">
        <w:rPr>
          <w:sz w:val="24"/>
        </w:rPr>
        <w:t>Connection</w:t>
      </w:r>
      <w:r w:rsidRPr="00730502">
        <w:rPr>
          <w:b/>
          <w:sz w:val="24"/>
        </w:rPr>
        <w:t xml:space="preserve"> </w:t>
      </w:r>
      <w:r w:rsidR="000462C8">
        <w:rPr>
          <w:sz w:val="24"/>
        </w:rPr>
        <w:t>step</w:t>
      </w:r>
      <w:r>
        <w:rPr>
          <w:sz w:val="24"/>
        </w:rPr>
        <w:t xml:space="preserve"> in the explorer </w:t>
      </w:r>
      <w:r w:rsidRPr="00221054">
        <w:rPr>
          <w:sz w:val="24"/>
        </w:rPr>
        <w:t>View</w:t>
      </w:r>
      <w:r>
        <w:rPr>
          <w:sz w:val="24"/>
        </w:rPr>
        <w:t xml:space="preserve"> in Spoon.</w:t>
      </w:r>
    </w:p>
    <w:p w14:paraId="50673A62" w14:textId="7CBA5EC1" w:rsidR="009A243B" w:rsidRDefault="009A243B" w:rsidP="00B1565C">
      <w:pPr>
        <w:jc w:val="both"/>
        <w:rPr>
          <w:sz w:val="24"/>
        </w:rPr>
      </w:pPr>
      <w:bookmarkStart w:id="2" w:name="_Hlk40879703"/>
      <w:r>
        <w:rPr>
          <w:sz w:val="24"/>
        </w:rPr>
        <w:t xml:space="preserve">There are </w:t>
      </w:r>
      <w:r w:rsidR="009F133F">
        <w:rPr>
          <w:sz w:val="24"/>
        </w:rPr>
        <w:t>several</w:t>
      </w:r>
      <w:r w:rsidR="00EE2A30">
        <w:rPr>
          <w:sz w:val="24"/>
        </w:rPr>
        <w:t xml:space="preserve"> </w:t>
      </w:r>
      <w:r>
        <w:rPr>
          <w:sz w:val="24"/>
        </w:rPr>
        <w:t>ways to define a new database connection</w:t>
      </w:r>
      <w:r w:rsidR="002D42AD">
        <w:rPr>
          <w:sz w:val="24"/>
        </w:rPr>
        <w:t>. You will configure the database connection later in this tutorial.</w:t>
      </w:r>
    </w:p>
    <w:bookmarkEnd w:id="2"/>
    <w:p w14:paraId="2B0D64CA" w14:textId="29668916" w:rsidR="009A243B" w:rsidRDefault="009A243B" w:rsidP="00B1565C">
      <w:pPr>
        <w:pStyle w:val="ListParagraph"/>
        <w:numPr>
          <w:ilvl w:val="0"/>
          <w:numId w:val="6"/>
        </w:numPr>
        <w:jc w:val="both"/>
        <w:rPr>
          <w:sz w:val="24"/>
        </w:rPr>
      </w:pPr>
      <w:r>
        <w:rPr>
          <w:sz w:val="24"/>
        </w:rPr>
        <w:lastRenderedPageBreak/>
        <w:t>In Spoon, under View</w:t>
      </w:r>
      <w:r w:rsidR="00EE2A30">
        <w:rPr>
          <w:sz w:val="24"/>
        </w:rPr>
        <w:t xml:space="preserve"> in the navigation ta</w:t>
      </w:r>
      <w:r w:rsidR="00484A41">
        <w:rPr>
          <w:sz w:val="24"/>
        </w:rPr>
        <w:t>b</w:t>
      </w:r>
      <w:r>
        <w:rPr>
          <w:sz w:val="24"/>
        </w:rPr>
        <w:t>, right click Database connections and choose New.</w:t>
      </w:r>
    </w:p>
    <w:p w14:paraId="3BE0594C" w14:textId="3D12AE62" w:rsidR="009A243B" w:rsidRDefault="009A243B" w:rsidP="00B1565C">
      <w:pPr>
        <w:pStyle w:val="ListParagraph"/>
        <w:numPr>
          <w:ilvl w:val="0"/>
          <w:numId w:val="6"/>
        </w:numPr>
        <w:jc w:val="both"/>
        <w:rPr>
          <w:sz w:val="24"/>
        </w:rPr>
      </w:pPr>
      <w:r>
        <w:rPr>
          <w:sz w:val="24"/>
        </w:rPr>
        <w:t xml:space="preserve">In Spoon, </w:t>
      </w:r>
      <w:r w:rsidR="00EE2A30">
        <w:rPr>
          <w:sz w:val="24"/>
        </w:rPr>
        <w:t>under View in the navigation ta</w:t>
      </w:r>
      <w:r w:rsidR="00484A41">
        <w:rPr>
          <w:sz w:val="24"/>
        </w:rPr>
        <w:t>b</w:t>
      </w:r>
      <w:r>
        <w:rPr>
          <w:sz w:val="24"/>
        </w:rPr>
        <w:t>, right click Database connections and choose New Connection Wizard.</w:t>
      </w:r>
    </w:p>
    <w:p w14:paraId="71252900" w14:textId="7E365147" w:rsidR="009F133F" w:rsidRDefault="009F133F" w:rsidP="00B1565C">
      <w:pPr>
        <w:pStyle w:val="ListParagraph"/>
        <w:numPr>
          <w:ilvl w:val="0"/>
          <w:numId w:val="6"/>
        </w:numPr>
        <w:jc w:val="both"/>
        <w:rPr>
          <w:sz w:val="24"/>
        </w:rPr>
      </w:pPr>
      <w:r>
        <w:rPr>
          <w:sz w:val="24"/>
        </w:rPr>
        <w:t>In the Table input configuration box, click on New.</w:t>
      </w:r>
    </w:p>
    <w:p w14:paraId="3576BAF3" w14:textId="77777777" w:rsidR="00764699" w:rsidRPr="00730502" w:rsidRDefault="00764699" w:rsidP="00764699">
      <w:pPr>
        <w:keepNext/>
        <w:jc w:val="both"/>
        <w:rPr>
          <w:rFonts w:ascii="Arial" w:hAnsi="Arial" w:cs="Arial"/>
          <w:b/>
          <w:sz w:val="24"/>
        </w:rPr>
      </w:pPr>
      <w:r w:rsidRPr="00730502">
        <w:rPr>
          <w:rFonts w:ascii="Arial" w:hAnsi="Arial" w:cs="Arial"/>
          <w:b/>
          <w:sz w:val="24"/>
        </w:rPr>
        <w:t>Adding a JDBC Driver</w:t>
      </w:r>
    </w:p>
    <w:p w14:paraId="579B58AC" w14:textId="6C807375" w:rsidR="0066369B" w:rsidRDefault="0066369B" w:rsidP="00B1565C">
      <w:pPr>
        <w:jc w:val="both"/>
        <w:rPr>
          <w:sz w:val="24"/>
        </w:rPr>
      </w:pPr>
      <w:r>
        <w:rPr>
          <w:sz w:val="24"/>
        </w:rPr>
        <w:t xml:space="preserve">Pentaho Data Integration uses database drivers to </w:t>
      </w:r>
      <w:r w:rsidR="00C72217">
        <w:rPr>
          <w:sz w:val="24"/>
        </w:rPr>
        <w:t>provide connections and other operations with</w:t>
      </w:r>
      <w:r>
        <w:rPr>
          <w:sz w:val="24"/>
        </w:rPr>
        <w:t xml:space="preserve"> databases. Installation of Pentaho Data Integration provides a standard set of database drivers. For PostgreSQL, the installation of Pentaho Data Integration includes a driver for PostgreSQL so you should not need to install a driver. This tutorial used PostgreSQL 12.2 without a need to install an additional database driver.</w:t>
      </w:r>
      <w:r w:rsidR="00116A5D">
        <w:rPr>
          <w:sz w:val="24"/>
        </w:rPr>
        <w:t xml:space="preserve"> </w:t>
      </w:r>
      <w:bookmarkStart w:id="3" w:name="_Hlk65948623"/>
      <w:r w:rsidR="00116A5D">
        <w:rPr>
          <w:sz w:val="24"/>
        </w:rPr>
        <w:t>The transformations in the tutorial were also executed using PostgreSQL V13 using the same default database driver.</w:t>
      </w:r>
    </w:p>
    <w:p w14:paraId="5F39110C" w14:textId="33EB319F" w:rsidR="00C12F60" w:rsidRDefault="00116A5D" w:rsidP="00C12F60">
      <w:pPr>
        <w:rPr>
          <w:sz w:val="24"/>
        </w:rPr>
      </w:pPr>
      <w:r>
        <w:rPr>
          <w:sz w:val="24"/>
        </w:rPr>
        <w:t>I have not tested PDI with PostgreSQL with the</w:t>
      </w:r>
      <w:r w:rsidR="008C50B0">
        <w:rPr>
          <w:sz w:val="24"/>
        </w:rPr>
        <w:t xml:space="preserve"> Mac</w:t>
      </w:r>
      <w:r>
        <w:rPr>
          <w:sz w:val="24"/>
        </w:rPr>
        <w:t xml:space="preserve"> OS X. I doubt that a database driver download is necessary.</w:t>
      </w:r>
      <w:r w:rsidR="00C12F60">
        <w:rPr>
          <w:sz w:val="24"/>
        </w:rPr>
        <w:t xml:space="preserve"> If you cannot make a connection to PostgreSQL, you can try installing the jdbc driver for postgresql.</w:t>
      </w:r>
    </w:p>
    <w:p w14:paraId="16DA3D6D" w14:textId="135D645E" w:rsidR="00116A5D" w:rsidRPr="00C12F60" w:rsidRDefault="00C12F60" w:rsidP="00C12F60">
      <w:pPr>
        <w:pStyle w:val="ListParagraph"/>
        <w:numPr>
          <w:ilvl w:val="0"/>
          <w:numId w:val="15"/>
        </w:numPr>
        <w:rPr>
          <w:sz w:val="24"/>
        </w:rPr>
      </w:pPr>
      <w:r w:rsidRPr="00C12F60">
        <w:rPr>
          <w:sz w:val="24"/>
        </w:rPr>
        <w:t>https://help.pentaho.com/Documentation/9.1/Setup/JDBC_drivers_reference</w:t>
      </w:r>
    </w:p>
    <w:bookmarkEnd w:id="3"/>
    <w:p w14:paraId="66C33B2A" w14:textId="0EF76ED7" w:rsidR="00744D8D" w:rsidRDefault="002845F8" w:rsidP="00221054">
      <w:pPr>
        <w:pStyle w:val="ListParagraph"/>
        <w:numPr>
          <w:ilvl w:val="0"/>
          <w:numId w:val="13"/>
        </w:numPr>
      </w:pPr>
      <w:r>
        <w:t>C</w:t>
      </w:r>
      <w:r w:rsidR="00744D8D">
        <w:t xml:space="preserve">opy the driver JAR file to </w:t>
      </w:r>
      <w:r w:rsidR="006A7589">
        <w:t>the</w:t>
      </w:r>
      <w:r w:rsidR="00744D8D">
        <w:t xml:space="preserve"> </w:t>
      </w:r>
      <w:r w:rsidR="006A7589">
        <w:t>data-integration/lib folder where the data-integration folder resides inside the folder containing the Pentaho startup files (spoon.sh).</w:t>
      </w:r>
    </w:p>
    <w:p w14:paraId="0053B819" w14:textId="77777777" w:rsidR="00BB6715" w:rsidRPr="002939C8" w:rsidRDefault="00BB6715" w:rsidP="00BB6715">
      <w:pPr>
        <w:pStyle w:val="Heading1"/>
        <w:jc w:val="both"/>
        <w:rPr>
          <w:color w:val="auto"/>
        </w:rPr>
      </w:pPr>
      <w:r>
        <w:rPr>
          <w:color w:val="auto"/>
        </w:rPr>
        <w:t>2</w:t>
      </w:r>
      <w:r w:rsidRPr="002939C8">
        <w:rPr>
          <w:color w:val="auto"/>
        </w:rPr>
        <w:t xml:space="preserve">. </w:t>
      </w:r>
      <w:r>
        <w:rPr>
          <w:color w:val="auto"/>
        </w:rPr>
        <w:t>Overview of Transformations in the Exercise</w:t>
      </w:r>
    </w:p>
    <w:p w14:paraId="26CA53ED" w14:textId="77777777" w:rsidR="00BB6715" w:rsidRDefault="00BB6715" w:rsidP="00BB6715">
      <w:pPr>
        <w:jc w:val="both"/>
        <w:rPr>
          <w:rFonts w:cs="Times New Roman"/>
          <w:sz w:val="24"/>
        </w:rPr>
      </w:pPr>
      <w:r>
        <w:rPr>
          <w:rFonts w:cs="Times New Roman"/>
          <w:sz w:val="24"/>
        </w:rPr>
        <w:t>Spoon is the desktop client</w:t>
      </w:r>
      <w:r w:rsidRPr="00A91854">
        <w:rPr>
          <w:rFonts w:cs="Times New Roman"/>
          <w:sz w:val="24"/>
        </w:rPr>
        <w:t xml:space="preserve"> </w:t>
      </w:r>
      <w:r>
        <w:rPr>
          <w:rFonts w:cs="Times New Roman"/>
          <w:sz w:val="24"/>
        </w:rPr>
        <w:t>component</w:t>
      </w:r>
      <w:r w:rsidRPr="00A91854">
        <w:rPr>
          <w:rFonts w:cs="Times New Roman"/>
          <w:sz w:val="24"/>
        </w:rPr>
        <w:t xml:space="preserve"> </w:t>
      </w:r>
      <w:r>
        <w:rPr>
          <w:rFonts w:cs="Times New Roman"/>
          <w:sz w:val="24"/>
        </w:rPr>
        <w:t>of PDI</w:t>
      </w:r>
      <w:r w:rsidRPr="00A91854">
        <w:rPr>
          <w:rFonts w:cs="Times New Roman"/>
          <w:sz w:val="24"/>
        </w:rPr>
        <w:t xml:space="preserve"> </w:t>
      </w:r>
      <w:r>
        <w:rPr>
          <w:rFonts w:cs="Times New Roman"/>
          <w:sz w:val="24"/>
        </w:rPr>
        <w:t>supporting creation of</w:t>
      </w:r>
      <w:r w:rsidRPr="00A91854">
        <w:rPr>
          <w:rFonts w:cs="Times New Roman"/>
          <w:sz w:val="24"/>
        </w:rPr>
        <w:t xml:space="preserve"> transformations and jobs. Transformations describe data flows such as reading from a source, transforming data, and loading it into a target </w:t>
      </w:r>
      <w:r>
        <w:rPr>
          <w:rFonts w:cs="Times New Roman"/>
          <w:sz w:val="24"/>
        </w:rPr>
        <w:t>database table</w:t>
      </w:r>
      <w:r w:rsidRPr="00A91854">
        <w:rPr>
          <w:rFonts w:cs="Times New Roman"/>
          <w:sz w:val="24"/>
        </w:rPr>
        <w:t xml:space="preserve">. Jobs coordinate </w:t>
      </w:r>
      <w:r>
        <w:rPr>
          <w:rFonts w:cs="Times New Roman"/>
          <w:sz w:val="24"/>
        </w:rPr>
        <w:t>data integration</w:t>
      </w:r>
      <w:r w:rsidRPr="00A91854">
        <w:rPr>
          <w:rFonts w:cs="Times New Roman"/>
          <w:sz w:val="24"/>
        </w:rPr>
        <w:t xml:space="preserve"> activities such as defining the flow and dependencies for what order transformations should be run, or prepare for execution by checking conditions such as, “Is my source file available?” or “Does a table exist in my database?</w:t>
      </w:r>
      <w:r>
        <w:rPr>
          <w:rFonts w:cs="Times New Roman"/>
          <w:sz w:val="24"/>
        </w:rPr>
        <w:t xml:space="preserve"> You can fine more details about PDI in textbook Chapter 14.3.3 (complete textbook) or Chapter 3.3.3 (Data Warehouse Essentials).</w:t>
      </w:r>
    </w:p>
    <w:p w14:paraId="3B027175" w14:textId="77777777" w:rsidR="00BB6715" w:rsidRDefault="00BB6715" w:rsidP="00BB6715">
      <w:pPr>
        <w:jc w:val="both"/>
        <w:rPr>
          <w:rFonts w:cs="Times New Roman"/>
          <w:sz w:val="24"/>
        </w:rPr>
      </w:pPr>
      <w:r>
        <w:rPr>
          <w:rFonts w:cs="Times New Roman"/>
          <w:sz w:val="24"/>
        </w:rPr>
        <w:t>A Pentaho transformation executes as a data pipeline with steps connected by directed hops. The output of a prior step flows into the next step as indicated by the hop connecting the steps. Pipeline processing is a well-established processing model amenable to optimization and parallel processing depending on hardware configuration. Steps can execute in parallel, operating on different input records.</w:t>
      </w:r>
    </w:p>
    <w:p w14:paraId="67C76CDE" w14:textId="77777777" w:rsidR="00BB6715" w:rsidRDefault="00BB6715" w:rsidP="00BB6715">
      <w:pPr>
        <w:jc w:val="both"/>
        <w:rPr>
          <w:rFonts w:cs="Times New Roman"/>
          <w:sz w:val="24"/>
        </w:rPr>
      </w:pPr>
      <w:r>
        <w:rPr>
          <w:rFonts w:cs="Times New Roman"/>
          <w:sz w:val="24"/>
        </w:rPr>
        <w:t xml:space="preserve">During execution of a transformation, the Pentaho processing engine manages a data structure known as the stream. Execution of a step modifies the stream such as by adding new fields in a </w:t>
      </w:r>
      <w:r>
        <w:rPr>
          <w:rFonts w:cs="Times New Roman"/>
          <w:sz w:val="24"/>
        </w:rPr>
        <w:lastRenderedPageBreak/>
        <w:t xml:space="preserve">stream record, sorting records on the stream, or deleting stream records. For example, the Filter step deletes rows on the stream, while the Sort rows step orders records on the stream. </w:t>
      </w:r>
    </w:p>
    <w:p w14:paraId="68A878E8" w14:textId="77777777" w:rsidR="00BB6715" w:rsidRDefault="00BB6715" w:rsidP="00BB6715">
      <w:pPr>
        <w:jc w:val="both"/>
        <w:rPr>
          <w:rFonts w:cs="Times New Roman"/>
          <w:sz w:val="24"/>
        </w:rPr>
      </w:pPr>
      <w:r>
        <w:rPr>
          <w:rFonts w:cs="Times New Roman"/>
          <w:sz w:val="24"/>
        </w:rPr>
        <w:t xml:space="preserve">This exercise involves development of two similar transformations shown in Figures 3 and 4. Both transformations process an input file containing rows to insert into the </w:t>
      </w:r>
      <w:r w:rsidRPr="002328B3">
        <w:rPr>
          <w:rFonts w:cs="Times New Roman"/>
          <w:i/>
          <w:iCs/>
          <w:sz w:val="24"/>
        </w:rPr>
        <w:t>SSSales</w:t>
      </w:r>
      <w:r>
        <w:rPr>
          <w:rFonts w:cs="Times New Roman"/>
          <w:sz w:val="24"/>
        </w:rPr>
        <w:t xml:space="preserve"> table of the Store Sales data warehouse. The initial input step (Microsoft Excel worksheet or Microsoft Access table) creates stream records with fields corresponding to columns in the </w:t>
      </w:r>
      <w:r w:rsidRPr="006A4748">
        <w:rPr>
          <w:rFonts w:cs="Times New Roman"/>
          <w:i/>
          <w:iCs/>
          <w:sz w:val="24"/>
        </w:rPr>
        <w:t>SSSales</w:t>
      </w:r>
      <w:r>
        <w:rPr>
          <w:rFonts w:cs="Times New Roman"/>
          <w:sz w:val="24"/>
        </w:rPr>
        <w:t xml:space="preserve"> table.  Most steps in the transformations perform validations to ensure insertion of valid rows in the </w:t>
      </w:r>
      <w:r w:rsidRPr="000C14ED">
        <w:rPr>
          <w:rFonts w:cs="Times New Roman"/>
          <w:i/>
          <w:iCs/>
          <w:sz w:val="24"/>
        </w:rPr>
        <w:t>SSSales</w:t>
      </w:r>
      <w:r>
        <w:rPr>
          <w:rFonts w:cs="Times New Roman"/>
          <w:sz w:val="24"/>
        </w:rPr>
        <w:t xml:space="preserve"> table. The Filter rows step deletes records with a null value in any field. The Merge join step (Merge Join, Merge Join 2, Merge Join 3, and Merge Join 4 in Figures 3 and 4) combines two streams on a join condition to ensure valid foreign key values. Records not matching on the join condition are deleted from the stream. Merge joins require sorting of records in the same order. In Figure 3, the Merge Join step combines the streams starting with the SSExcelData step (a Microsoft Excel input step) and the </w:t>
      </w:r>
      <w:r w:rsidRPr="000C14ED">
        <w:rPr>
          <w:rFonts w:cs="Times New Roman"/>
          <w:i/>
          <w:iCs/>
          <w:sz w:val="24"/>
        </w:rPr>
        <w:t>SSTimeDim</w:t>
      </w:r>
      <w:r>
        <w:rPr>
          <w:rFonts w:cs="Times New Roman"/>
          <w:sz w:val="24"/>
        </w:rPr>
        <w:t xml:space="preserve"> step (Table input step). The Add sequence step in both transformations adds a sequence value to the stream, used as the primary key to insert rows in the </w:t>
      </w:r>
      <w:r w:rsidRPr="000C14ED">
        <w:rPr>
          <w:rFonts w:cs="Times New Roman"/>
          <w:i/>
          <w:iCs/>
          <w:sz w:val="24"/>
        </w:rPr>
        <w:t>SSSales</w:t>
      </w:r>
      <w:r>
        <w:rPr>
          <w:rFonts w:cs="Times New Roman"/>
          <w:sz w:val="24"/>
        </w:rPr>
        <w:t xml:space="preserve"> step (Insert/Update step). A sequence is an object used by Oracle and PostgreSQL to generate unique values for primary keys.</w:t>
      </w:r>
    </w:p>
    <w:p w14:paraId="22334A94" w14:textId="77777777" w:rsidR="00BB6715" w:rsidRPr="00A91854" w:rsidRDefault="00BB6715" w:rsidP="00BB6715">
      <w:pPr>
        <w:jc w:val="both"/>
        <w:rPr>
          <w:rFonts w:cs="Times New Roman"/>
          <w:sz w:val="24"/>
        </w:rPr>
      </w:pPr>
      <w:r>
        <w:rPr>
          <w:rFonts w:cs="Times New Roman"/>
          <w:sz w:val="24"/>
        </w:rPr>
        <w:t>The Access transformation (Figure 4) uses two additional steps (Select values and Split fields) to parse date components. The Access table step has a column with date values that must parsed for the Merge join step. The Merge join step matches on the year, month, and day components of a date value.</w:t>
      </w:r>
    </w:p>
    <w:p w14:paraId="24C0D1A1" w14:textId="77777777" w:rsidR="00BB6715" w:rsidRPr="008F415C" w:rsidRDefault="00BB6715" w:rsidP="00BB6715">
      <w:pPr>
        <w:ind w:left="360"/>
        <w:jc w:val="center"/>
        <w:rPr>
          <w:sz w:val="24"/>
          <w:szCs w:val="24"/>
        </w:rPr>
      </w:pPr>
      <w:r>
        <w:rPr>
          <w:noProof/>
        </w:rPr>
        <w:drawing>
          <wp:inline distT="0" distB="0" distL="0" distR="0" wp14:anchorId="5D6114B8" wp14:editId="7064C549">
            <wp:extent cx="5943600" cy="260477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943600" cy="2604770"/>
                    </a:xfrm>
                    <a:prstGeom prst="rect">
                      <a:avLst/>
                    </a:prstGeom>
                  </pic:spPr>
                </pic:pic>
              </a:graphicData>
            </a:graphic>
          </wp:inline>
        </w:drawing>
      </w:r>
    </w:p>
    <w:p w14:paraId="1436DA5E" w14:textId="77777777" w:rsidR="00BB6715" w:rsidRPr="008F415C" w:rsidRDefault="00BB6715" w:rsidP="00BB6715">
      <w:pPr>
        <w:ind w:left="360"/>
        <w:jc w:val="center"/>
        <w:rPr>
          <w:color w:val="FF0000"/>
        </w:rPr>
      </w:pPr>
      <w:r>
        <w:t>Figure 3: Transformation using Microsoft Excel Input</w:t>
      </w:r>
    </w:p>
    <w:p w14:paraId="17640990" w14:textId="77777777" w:rsidR="00BB6715" w:rsidRDefault="00BB6715" w:rsidP="00BB6715">
      <w:pPr>
        <w:pStyle w:val="ListParagraph"/>
        <w:ind w:left="0"/>
        <w:jc w:val="center"/>
        <w:rPr>
          <w:sz w:val="24"/>
        </w:rPr>
      </w:pPr>
      <w:r>
        <w:rPr>
          <w:noProof/>
        </w:rPr>
        <w:lastRenderedPageBreak/>
        <w:drawing>
          <wp:inline distT="0" distB="0" distL="0" distR="0" wp14:anchorId="64F177AE" wp14:editId="1E893949">
            <wp:extent cx="5943600" cy="25190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943600" cy="2519045"/>
                    </a:xfrm>
                    <a:prstGeom prst="rect">
                      <a:avLst/>
                    </a:prstGeom>
                  </pic:spPr>
                </pic:pic>
              </a:graphicData>
            </a:graphic>
          </wp:inline>
        </w:drawing>
      </w:r>
    </w:p>
    <w:p w14:paraId="73CFA2BD" w14:textId="77777777" w:rsidR="00BB6715" w:rsidRDefault="00BB6715" w:rsidP="00BB6715">
      <w:pPr>
        <w:pStyle w:val="ListParagraph"/>
        <w:ind w:left="0"/>
        <w:jc w:val="center"/>
        <w:rPr>
          <w:color w:val="FF0000"/>
        </w:rPr>
      </w:pPr>
      <w:r>
        <w:t>Figure 4: Transformation using Microsoft Access Input</w:t>
      </w:r>
    </w:p>
    <w:p w14:paraId="7FA32D29" w14:textId="77777777" w:rsidR="00BB6715" w:rsidRDefault="00BB6715" w:rsidP="00BB6715">
      <w:pPr>
        <w:jc w:val="both"/>
        <w:rPr>
          <w:rFonts w:cs="Times New Roman"/>
          <w:sz w:val="24"/>
        </w:rPr>
      </w:pPr>
      <w:r>
        <w:rPr>
          <w:rFonts w:cs="Times New Roman"/>
          <w:sz w:val="24"/>
        </w:rPr>
        <w:t>To provide guidance about fields in stream records, Pentaho provides menu choices to examine the input and output fields for each step in a transformation. A right click on a step provides a menu with items (Figure 5) for examining the input (Input Fields …) and output (Output fields …) fields on the stream for that step. Selecting Input Fields … for the Sort rows step of the Excel transformation (Figure 3) provides details of the stream input to the step as shown in Figure 6. All fields originate (Step origin) in the SSExcelData step.</w:t>
      </w:r>
    </w:p>
    <w:p w14:paraId="32086B84" w14:textId="77777777" w:rsidR="00BB6715" w:rsidRDefault="00BB6715" w:rsidP="00BB6715">
      <w:pPr>
        <w:pStyle w:val="ListParagraph"/>
        <w:ind w:left="0"/>
        <w:jc w:val="center"/>
        <w:rPr>
          <w:sz w:val="24"/>
        </w:rPr>
      </w:pPr>
      <w:r>
        <w:rPr>
          <w:noProof/>
        </w:rPr>
        <w:drawing>
          <wp:inline distT="0" distB="0" distL="0" distR="0" wp14:anchorId="11676EA7" wp14:editId="480CBAEF">
            <wp:extent cx="2093595" cy="3552569"/>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4"/>
                    <a:stretch>
                      <a:fillRect/>
                    </a:stretch>
                  </pic:blipFill>
                  <pic:spPr>
                    <a:xfrm>
                      <a:off x="0" y="0"/>
                      <a:ext cx="2104016" cy="3570252"/>
                    </a:xfrm>
                    <a:prstGeom prst="rect">
                      <a:avLst/>
                    </a:prstGeom>
                  </pic:spPr>
                </pic:pic>
              </a:graphicData>
            </a:graphic>
          </wp:inline>
        </w:drawing>
      </w:r>
    </w:p>
    <w:p w14:paraId="081176E8" w14:textId="77777777" w:rsidR="00BB6715" w:rsidRDefault="00BB6715" w:rsidP="00BB6715">
      <w:pPr>
        <w:pStyle w:val="ListParagraph"/>
        <w:spacing w:after="240" w:line="240" w:lineRule="auto"/>
        <w:ind w:left="0"/>
        <w:jc w:val="center"/>
      </w:pPr>
      <w:r>
        <w:t>Figure 5: Menu Choices for Each Step</w:t>
      </w:r>
    </w:p>
    <w:p w14:paraId="210B4E7E" w14:textId="77777777" w:rsidR="00BB6715" w:rsidRDefault="00BB6715" w:rsidP="00BB6715">
      <w:pPr>
        <w:pStyle w:val="ListParagraph"/>
        <w:spacing w:after="480"/>
        <w:ind w:left="0"/>
        <w:jc w:val="center"/>
        <w:rPr>
          <w:color w:val="FF0000"/>
        </w:rPr>
      </w:pPr>
    </w:p>
    <w:p w14:paraId="49CEF1B1" w14:textId="77777777" w:rsidR="00BB6715" w:rsidRDefault="00BB6715" w:rsidP="00BB6715">
      <w:pPr>
        <w:pStyle w:val="ListParagraph"/>
        <w:ind w:left="0"/>
        <w:jc w:val="center"/>
        <w:rPr>
          <w:sz w:val="24"/>
        </w:rPr>
      </w:pPr>
      <w:r>
        <w:rPr>
          <w:noProof/>
        </w:rPr>
        <w:lastRenderedPageBreak/>
        <w:drawing>
          <wp:inline distT="0" distB="0" distL="0" distR="0" wp14:anchorId="2B6C3A7E" wp14:editId="720CBB2D">
            <wp:extent cx="5943600" cy="2212975"/>
            <wp:effectExtent l="0" t="0" r="0" b="0"/>
            <wp:docPr id="15" name="Picture 1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indoor&#10;&#10;Description automatically generated"/>
                    <pic:cNvPicPr/>
                  </pic:nvPicPr>
                  <pic:blipFill>
                    <a:blip r:embed="rId15"/>
                    <a:stretch>
                      <a:fillRect/>
                    </a:stretch>
                  </pic:blipFill>
                  <pic:spPr>
                    <a:xfrm>
                      <a:off x="0" y="0"/>
                      <a:ext cx="5943600" cy="2212975"/>
                    </a:xfrm>
                    <a:prstGeom prst="rect">
                      <a:avLst/>
                    </a:prstGeom>
                  </pic:spPr>
                </pic:pic>
              </a:graphicData>
            </a:graphic>
          </wp:inline>
        </w:drawing>
      </w:r>
    </w:p>
    <w:p w14:paraId="231AFCCD" w14:textId="77777777" w:rsidR="00BB6715" w:rsidRDefault="00BB6715" w:rsidP="00BB6715">
      <w:pPr>
        <w:pStyle w:val="ListParagraph"/>
        <w:ind w:left="0"/>
        <w:jc w:val="center"/>
        <w:rPr>
          <w:color w:val="FF0000"/>
        </w:rPr>
      </w:pPr>
      <w:r>
        <w:t>Figure 6: Stream Fields for the Sort rows Step</w:t>
      </w:r>
    </w:p>
    <w:p w14:paraId="66B87C4D" w14:textId="77777777" w:rsidR="00CF6A43" w:rsidRPr="002939C8" w:rsidRDefault="00CF6A43" w:rsidP="00CF6A43">
      <w:pPr>
        <w:pStyle w:val="Heading1"/>
        <w:jc w:val="both"/>
        <w:rPr>
          <w:color w:val="auto"/>
        </w:rPr>
      </w:pPr>
      <w:r>
        <w:rPr>
          <w:color w:val="auto"/>
        </w:rPr>
        <w:t>3</w:t>
      </w:r>
      <w:r w:rsidRPr="002939C8">
        <w:rPr>
          <w:color w:val="auto"/>
        </w:rPr>
        <w:t>. Creating your first transformation</w:t>
      </w:r>
      <w:r>
        <w:rPr>
          <w:color w:val="auto"/>
        </w:rPr>
        <w:t xml:space="preserve"> and loading Excel worksheet</w:t>
      </w:r>
    </w:p>
    <w:p w14:paraId="4E857CB3" w14:textId="77777777" w:rsidR="00CF6A43" w:rsidRPr="00A91854" w:rsidRDefault="00CF6A43" w:rsidP="00CF6A43">
      <w:pPr>
        <w:jc w:val="both"/>
        <w:rPr>
          <w:rFonts w:cs="Times New Roman"/>
          <w:sz w:val="24"/>
        </w:rPr>
      </w:pPr>
      <w:r w:rsidRPr="00A91854">
        <w:rPr>
          <w:rFonts w:cs="Times New Roman"/>
          <w:sz w:val="24"/>
        </w:rPr>
        <w:t>This exercise will step you through building your first transformation with</w:t>
      </w:r>
      <w:r>
        <w:rPr>
          <w:rFonts w:cs="Times New Roman"/>
          <w:sz w:val="24"/>
        </w:rPr>
        <w:t xml:space="preserve"> the Spoon client of</w:t>
      </w:r>
      <w:r w:rsidRPr="00A91854">
        <w:rPr>
          <w:rFonts w:cs="Times New Roman"/>
          <w:sz w:val="24"/>
        </w:rPr>
        <w:t xml:space="preserve"> Pentaho Data Integration introducing common concepts along the way.</w:t>
      </w:r>
    </w:p>
    <w:p w14:paraId="720DB9FD" w14:textId="77777777" w:rsidR="00CF6A43" w:rsidRPr="00A91854" w:rsidRDefault="00CF6A43" w:rsidP="00CF6A43">
      <w:pPr>
        <w:jc w:val="both"/>
        <w:rPr>
          <w:rFonts w:cs="Times New Roman"/>
          <w:sz w:val="24"/>
        </w:rPr>
      </w:pPr>
      <w:r w:rsidRPr="00A91854">
        <w:rPr>
          <w:rFonts w:cs="Times New Roman"/>
          <w:sz w:val="24"/>
        </w:rPr>
        <w:t>Follow the instructions below to create a new transformation.</w:t>
      </w:r>
    </w:p>
    <w:p w14:paraId="13A50C62" w14:textId="77777777" w:rsidR="00CF6A43" w:rsidRDefault="00CF6A43" w:rsidP="00CF6A43">
      <w:pPr>
        <w:jc w:val="both"/>
      </w:pPr>
      <w:r w:rsidRPr="00A91854">
        <w:rPr>
          <w:rFonts w:cs="Times New Roman"/>
          <w:sz w:val="24"/>
        </w:rPr>
        <w:t xml:space="preserve">1. </w:t>
      </w:r>
      <w:r>
        <w:rPr>
          <w:rFonts w:cs="Times New Roman"/>
          <w:sz w:val="24"/>
        </w:rPr>
        <w:t xml:space="preserve">After starting Pentaho Data Integration, you will see the opening window (Figure 1) and the Spoon window (Figure 2). </w:t>
      </w:r>
    </w:p>
    <w:p w14:paraId="3DD8CD9D" w14:textId="77777777" w:rsidR="00CF6A43" w:rsidRPr="00A91854" w:rsidRDefault="00CF6A43" w:rsidP="00CF6A43">
      <w:pPr>
        <w:jc w:val="both"/>
      </w:pPr>
      <w:r>
        <w:t>2</w:t>
      </w:r>
      <w:r w:rsidRPr="00A91854">
        <w:t xml:space="preserve">. Click </w:t>
      </w:r>
      <w:r>
        <w:rPr>
          <w:noProof/>
        </w:rPr>
        <w:drawing>
          <wp:inline distT="0" distB="0" distL="0" distR="0" wp14:anchorId="033BDF07" wp14:editId="2AE7B396">
            <wp:extent cx="200025" cy="27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 cy="276225"/>
                    </a:xfrm>
                    <a:prstGeom prst="rect">
                      <a:avLst/>
                    </a:prstGeom>
                  </pic:spPr>
                </pic:pic>
              </a:graphicData>
            </a:graphic>
          </wp:inline>
        </w:drawing>
      </w:r>
      <w:r w:rsidRPr="00A91854">
        <w:t xml:space="preserve"> (New</w:t>
      </w:r>
      <w:r>
        <w:t xml:space="preserve"> File</w:t>
      </w:r>
      <w:r w:rsidRPr="00A91854">
        <w:t xml:space="preserve">) in the upper left corner of the Spoon </w:t>
      </w:r>
      <w:r>
        <w:t>window</w:t>
      </w:r>
      <w:r w:rsidRPr="00A91854">
        <w:t>.</w:t>
      </w:r>
    </w:p>
    <w:p w14:paraId="4154DAD9" w14:textId="77777777" w:rsidR="00CF6A43" w:rsidRPr="00A91854" w:rsidRDefault="00CF6A43" w:rsidP="00CF6A43">
      <w:pPr>
        <w:jc w:val="both"/>
        <w:rPr>
          <w:rFonts w:cs="Times New Roman"/>
          <w:sz w:val="28"/>
        </w:rPr>
      </w:pPr>
      <w:r>
        <w:rPr>
          <w:rFonts w:cs="Times New Roman"/>
          <w:sz w:val="24"/>
        </w:rPr>
        <w:t>3</w:t>
      </w:r>
      <w:r w:rsidRPr="00A91854">
        <w:rPr>
          <w:rFonts w:cs="Times New Roman"/>
          <w:sz w:val="24"/>
        </w:rPr>
        <w:t xml:space="preserve">. Select </w:t>
      </w:r>
      <w:r w:rsidRPr="00A91854">
        <w:rPr>
          <w:rFonts w:cs="Times New Roman"/>
          <w:b/>
          <w:sz w:val="24"/>
        </w:rPr>
        <w:t>Transformation</w:t>
      </w:r>
      <w:r w:rsidRPr="00A91854">
        <w:rPr>
          <w:rFonts w:cs="Times New Roman"/>
          <w:sz w:val="24"/>
        </w:rPr>
        <w:t xml:space="preserve"> from the list</w:t>
      </w:r>
      <w:r>
        <w:rPr>
          <w:rFonts w:cs="Times New Roman"/>
          <w:sz w:val="24"/>
        </w:rPr>
        <w:t xml:space="preserve"> of components (Figure 7) displayed after selecting the </w:t>
      </w:r>
      <w:r w:rsidRPr="002D0D52">
        <w:rPr>
          <w:rFonts w:cs="Times New Roman"/>
          <w:b/>
          <w:sz w:val="24"/>
        </w:rPr>
        <w:t>New</w:t>
      </w:r>
      <w:r>
        <w:rPr>
          <w:rFonts w:cs="Times New Roman"/>
          <w:b/>
          <w:sz w:val="24"/>
        </w:rPr>
        <w:t xml:space="preserve"> File</w:t>
      </w:r>
      <w:r w:rsidRPr="002D0D52">
        <w:rPr>
          <w:rFonts w:cs="Times New Roman"/>
          <w:b/>
          <w:sz w:val="24"/>
        </w:rPr>
        <w:t xml:space="preserve"> </w:t>
      </w:r>
      <w:r>
        <w:rPr>
          <w:rFonts w:cs="Times New Roman"/>
          <w:sz w:val="24"/>
        </w:rPr>
        <w:t xml:space="preserve">button. </w:t>
      </w:r>
    </w:p>
    <w:p w14:paraId="6F5C965D" w14:textId="77777777" w:rsidR="00CF6A43" w:rsidRDefault="00CF6A43" w:rsidP="00CF6A43">
      <w:pPr>
        <w:jc w:val="center"/>
      </w:pPr>
      <w:r>
        <w:rPr>
          <w:noProof/>
        </w:rPr>
        <w:drawing>
          <wp:inline distT="0" distB="0" distL="0" distR="0" wp14:anchorId="15E14322" wp14:editId="7DD93E53">
            <wp:extent cx="1828800" cy="17145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1828800" cy="1714500"/>
                    </a:xfrm>
                    <a:prstGeom prst="rect">
                      <a:avLst/>
                    </a:prstGeom>
                  </pic:spPr>
                </pic:pic>
              </a:graphicData>
            </a:graphic>
          </wp:inline>
        </w:drawing>
      </w:r>
    </w:p>
    <w:p w14:paraId="4E015E54" w14:textId="77777777" w:rsidR="00CF6A43" w:rsidRDefault="00CF6A43" w:rsidP="00CF6A43">
      <w:pPr>
        <w:pStyle w:val="Figuretitle"/>
      </w:pPr>
      <w:r>
        <w:t>Figure 7: Spoon New File List</w:t>
      </w:r>
    </w:p>
    <w:p w14:paraId="258C8FC3" w14:textId="77777777" w:rsidR="00CF6A43" w:rsidRPr="00A91854" w:rsidRDefault="00CF6A43" w:rsidP="00CF6A43">
      <w:pPr>
        <w:jc w:val="both"/>
        <w:rPr>
          <w:rFonts w:cs="Times New Roman"/>
          <w:sz w:val="24"/>
        </w:rPr>
      </w:pPr>
      <w:r w:rsidRPr="00A91854">
        <w:rPr>
          <w:rFonts w:cs="Times New Roman"/>
          <w:sz w:val="24"/>
        </w:rPr>
        <w:t xml:space="preserve">Make sure that you have downloaded the Excel input file from the class website. You need to know the location of this file in Step </w:t>
      </w:r>
      <w:r>
        <w:rPr>
          <w:rFonts w:cs="Times New Roman"/>
          <w:sz w:val="24"/>
        </w:rPr>
        <w:t xml:space="preserve">4 </w:t>
      </w:r>
      <w:r w:rsidRPr="00A91854">
        <w:rPr>
          <w:rFonts w:cs="Times New Roman"/>
          <w:sz w:val="24"/>
        </w:rPr>
        <w:t>below.</w:t>
      </w:r>
    </w:p>
    <w:p w14:paraId="1C73FE1D" w14:textId="77777777" w:rsidR="00CF6A43" w:rsidRPr="00A91854" w:rsidRDefault="00CF6A43" w:rsidP="00CF6A43">
      <w:pPr>
        <w:jc w:val="both"/>
        <w:rPr>
          <w:rFonts w:cs="Times New Roman"/>
          <w:sz w:val="24"/>
        </w:rPr>
      </w:pPr>
      <w:r>
        <w:rPr>
          <w:rFonts w:cs="Times New Roman"/>
          <w:sz w:val="24"/>
        </w:rPr>
        <w:lastRenderedPageBreak/>
        <w:t>Step 1 – In the View tab, right click the new transformation 1 and select “settings…”</w:t>
      </w:r>
    </w:p>
    <w:p w14:paraId="28E862F2" w14:textId="77777777" w:rsidR="00CF6A43" w:rsidRDefault="00CF6A43" w:rsidP="00CF6A43">
      <w:pPr>
        <w:jc w:val="both"/>
        <w:rPr>
          <w:rFonts w:cs="Times New Roman"/>
          <w:sz w:val="24"/>
        </w:rPr>
      </w:pPr>
      <w:r w:rsidRPr="00A91854">
        <w:rPr>
          <w:rFonts w:cs="Times New Roman"/>
          <w:sz w:val="24"/>
        </w:rPr>
        <w:t xml:space="preserve">Step </w:t>
      </w:r>
      <w:r>
        <w:rPr>
          <w:rFonts w:cs="Times New Roman"/>
          <w:sz w:val="24"/>
        </w:rPr>
        <w:t>2</w:t>
      </w:r>
      <w:r w:rsidRPr="00A91854">
        <w:rPr>
          <w:rFonts w:cs="Times New Roman"/>
          <w:sz w:val="24"/>
        </w:rPr>
        <w:t xml:space="preserve"> –  Set the</w:t>
      </w:r>
      <w:r>
        <w:rPr>
          <w:rFonts w:cs="Times New Roman"/>
          <w:sz w:val="24"/>
        </w:rPr>
        <w:t xml:space="preserve"> Transformation</w:t>
      </w:r>
      <w:r w:rsidRPr="00A91854">
        <w:rPr>
          <w:rFonts w:cs="Times New Roman"/>
          <w:sz w:val="24"/>
        </w:rPr>
        <w:t xml:space="preserve"> name for the new transformation as: SSTORETEST</w:t>
      </w:r>
      <w:r>
        <w:rPr>
          <w:rFonts w:cs="Times New Roman"/>
          <w:sz w:val="24"/>
        </w:rPr>
        <w:t xml:space="preserve"> and click OK. </w:t>
      </w:r>
    </w:p>
    <w:p w14:paraId="7628B188" w14:textId="77777777" w:rsidR="00CF6A43" w:rsidRDefault="00CF6A43" w:rsidP="00CF6A43">
      <w:pPr>
        <w:jc w:val="both"/>
        <w:rPr>
          <w:rFonts w:cs="Times New Roman"/>
          <w:sz w:val="24"/>
        </w:rPr>
      </w:pPr>
      <w:r>
        <w:rPr>
          <w:rFonts w:cs="Times New Roman"/>
          <w:sz w:val="24"/>
        </w:rPr>
        <w:t xml:space="preserve">Step 3 – Save the transformation following </w:t>
      </w:r>
      <w:r>
        <w:rPr>
          <w:rFonts w:cs="Times New Roman"/>
          <w:b/>
          <w:bCs/>
          <w:sz w:val="24"/>
        </w:rPr>
        <w:t>F</w:t>
      </w:r>
      <w:r w:rsidRPr="00922731">
        <w:rPr>
          <w:rFonts w:cs="Times New Roman"/>
          <w:b/>
          <w:bCs/>
          <w:sz w:val="24"/>
        </w:rPr>
        <w:t xml:space="preserve">ile </w:t>
      </w:r>
      <w:r>
        <w:rPr>
          <w:b/>
          <w:bCs/>
          <w:sz w:val="24"/>
        </w:rPr>
        <w:sym w:font="Symbol" w:char="F0AE"/>
      </w:r>
      <w:r w:rsidRPr="00922731">
        <w:rPr>
          <w:b/>
          <w:bCs/>
          <w:sz w:val="24"/>
        </w:rPr>
        <w:t xml:space="preserve"> Save</w:t>
      </w:r>
      <w:r>
        <w:rPr>
          <w:b/>
          <w:bCs/>
          <w:sz w:val="24"/>
        </w:rPr>
        <w:t>.</w:t>
      </w:r>
      <w:r>
        <w:rPr>
          <w:rFonts w:cs="Times New Roman"/>
          <w:sz w:val="24"/>
        </w:rPr>
        <w:t xml:space="preserve"> You will see the empty transformation window in the Spoon (Figure 8).</w:t>
      </w:r>
    </w:p>
    <w:p w14:paraId="122FA386" w14:textId="77777777" w:rsidR="00CF6A43" w:rsidRDefault="00CF6A43" w:rsidP="00CF6A43">
      <w:pPr>
        <w:jc w:val="center"/>
        <w:rPr>
          <w:rFonts w:cs="Times New Roman"/>
          <w:sz w:val="24"/>
        </w:rPr>
      </w:pPr>
      <w:r>
        <w:rPr>
          <w:noProof/>
        </w:rPr>
        <w:drawing>
          <wp:inline distT="0" distB="0" distL="0" distR="0" wp14:anchorId="1238E13A" wp14:editId="2B253747">
            <wp:extent cx="5943600" cy="440055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8"/>
                    <a:stretch>
                      <a:fillRect/>
                    </a:stretch>
                  </pic:blipFill>
                  <pic:spPr>
                    <a:xfrm>
                      <a:off x="0" y="0"/>
                      <a:ext cx="5943600" cy="4400550"/>
                    </a:xfrm>
                    <a:prstGeom prst="rect">
                      <a:avLst/>
                    </a:prstGeom>
                  </pic:spPr>
                </pic:pic>
              </a:graphicData>
            </a:graphic>
          </wp:inline>
        </w:drawing>
      </w:r>
    </w:p>
    <w:p w14:paraId="48A0FB8F" w14:textId="77777777" w:rsidR="00CF6A43" w:rsidRPr="00653BD3" w:rsidRDefault="00CF6A43" w:rsidP="00CF6A43">
      <w:pPr>
        <w:pStyle w:val="Figuretitle"/>
      </w:pPr>
      <w:r>
        <w:t xml:space="preserve">Figure 8: </w:t>
      </w:r>
      <w:r w:rsidRPr="00EB2695">
        <w:t>Empty Transformation Window</w:t>
      </w:r>
    </w:p>
    <w:p w14:paraId="62DF7969" w14:textId="77777777" w:rsidR="00CF6A43" w:rsidRPr="00A91854" w:rsidRDefault="00CF6A43" w:rsidP="00CF6A43">
      <w:pPr>
        <w:jc w:val="both"/>
        <w:rPr>
          <w:rFonts w:cs="Times New Roman"/>
          <w:sz w:val="24"/>
        </w:rPr>
      </w:pPr>
      <w:r w:rsidRPr="00A91854">
        <w:rPr>
          <w:rFonts w:cs="Times New Roman"/>
          <w:sz w:val="24"/>
        </w:rPr>
        <w:t xml:space="preserve">Step </w:t>
      </w:r>
      <w:r>
        <w:rPr>
          <w:rFonts w:cs="Times New Roman"/>
          <w:sz w:val="24"/>
        </w:rPr>
        <w:t>4</w:t>
      </w:r>
      <w:r w:rsidRPr="00A91854">
        <w:rPr>
          <w:rFonts w:cs="Times New Roman"/>
          <w:sz w:val="24"/>
        </w:rPr>
        <w:t xml:space="preserve"> –  Create </w:t>
      </w:r>
      <w:r>
        <w:rPr>
          <w:rFonts w:cs="Times New Roman"/>
          <w:sz w:val="24"/>
        </w:rPr>
        <w:t xml:space="preserve">the </w:t>
      </w:r>
      <w:r w:rsidRPr="00A91854">
        <w:rPr>
          <w:rFonts w:cs="Times New Roman"/>
          <w:sz w:val="24"/>
        </w:rPr>
        <w:t>Excel Input</w:t>
      </w:r>
      <w:r>
        <w:rPr>
          <w:rFonts w:cs="Times New Roman"/>
          <w:sz w:val="24"/>
        </w:rPr>
        <w:t xml:space="preserve"> step</w:t>
      </w:r>
      <w:r w:rsidRPr="00A91854">
        <w:rPr>
          <w:rFonts w:cs="Times New Roman"/>
          <w:sz w:val="24"/>
        </w:rPr>
        <w:t>:</w:t>
      </w:r>
    </w:p>
    <w:p w14:paraId="32419088" w14:textId="77777777" w:rsidR="00CF6A43" w:rsidRDefault="00CF6A43" w:rsidP="00CF6A43">
      <w:pPr>
        <w:pStyle w:val="ListParagraph"/>
        <w:numPr>
          <w:ilvl w:val="0"/>
          <w:numId w:val="1"/>
        </w:numPr>
        <w:jc w:val="both"/>
        <w:rPr>
          <w:rFonts w:cs="Times New Roman"/>
          <w:sz w:val="24"/>
        </w:rPr>
      </w:pPr>
      <w:r w:rsidRPr="00A91854">
        <w:rPr>
          <w:rFonts w:cs="Times New Roman"/>
          <w:sz w:val="24"/>
        </w:rPr>
        <w:t xml:space="preserve">Under the Design tab, expand the Input </w:t>
      </w:r>
      <w:r>
        <w:rPr>
          <w:rFonts w:cs="Times New Roman"/>
          <w:sz w:val="24"/>
        </w:rPr>
        <w:t>step (Figure 9).</w:t>
      </w:r>
    </w:p>
    <w:p w14:paraId="18526DA7"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4DC66407" wp14:editId="4EF83416">
            <wp:extent cx="5943600" cy="625284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9"/>
                    <a:stretch>
                      <a:fillRect/>
                    </a:stretch>
                  </pic:blipFill>
                  <pic:spPr>
                    <a:xfrm>
                      <a:off x="0" y="0"/>
                      <a:ext cx="5943600" cy="6252845"/>
                    </a:xfrm>
                    <a:prstGeom prst="rect">
                      <a:avLst/>
                    </a:prstGeom>
                  </pic:spPr>
                </pic:pic>
              </a:graphicData>
            </a:graphic>
          </wp:inline>
        </w:drawing>
      </w:r>
    </w:p>
    <w:p w14:paraId="2D4554A5" w14:textId="77777777" w:rsidR="00CF6A43" w:rsidRPr="006F7B02" w:rsidRDefault="00CF6A43" w:rsidP="00CF6A43">
      <w:pPr>
        <w:pStyle w:val="Figuretitle"/>
      </w:pPr>
      <w:r>
        <w:t>Figure 9: List of Input</w:t>
      </w:r>
      <w:r w:rsidRPr="00240D07">
        <w:t xml:space="preserve"> </w:t>
      </w:r>
      <w:r>
        <w:t>Steps with Microsoft Excel Input step in the Transformation Design Window</w:t>
      </w:r>
    </w:p>
    <w:p w14:paraId="57CD0187" w14:textId="77777777" w:rsidR="00CF6A43" w:rsidRPr="00A91854" w:rsidRDefault="00CF6A43" w:rsidP="00CF6A43">
      <w:pPr>
        <w:pStyle w:val="ListParagraph"/>
        <w:numPr>
          <w:ilvl w:val="0"/>
          <w:numId w:val="1"/>
        </w:numPr>
        <w:jc w:val="both"/>
        <w:rPr>
          <w:rFonts w:cs="Times New Roman"/>
          <w:sz w:val="24"/>
        </w:rPr>
      </w:pPr>
      <w:r w:rsidRPr="00A91854">
        <w:rPr>
          <w:rFonts w:cs="Times New Roman"/>
          <w:sz w:val="24"/>
        </w:rPr>
        <w:t xml:space="preserve">Select and drag a </w:t>
      </w:r>
      <w:r w:rsidRPr="00746970">
        <w:rPr>
          <w:rFonts w:cs="Times New Roman"/>
          <w:b/>
          <w:sz w:val="24"/>
        </w:rPr>
        <w:t>Microsoft Excel Input</w:t>
      </w:r>
      <w:r w:rsidRPr="00A91854">
        <w:rPr>
          <w:rFonts w:cs="Times New Roman"/>
          <w:sz w:val="24"/>
        </w:rPr>
        <w:t xml:space="preserve"> </w:t>
      </w:r>
      <w:r>
        <w:rPr>
          <w:rFonts w:cs="Times New Roman"/>
          <w:sz w:val="24"/>
        </w:rPr>
        <w:t>step i</w:t>
      </w:r>
      <w:r w:rsidRPr="00A91854">
        <w:rPr>
          <w:rFonts w:cs="Times New Roman"/>
          <w:sz w:val="24"/>
        </w:rPr>
        <w:t>nto the canvas on the right</w:t>
      </w:r>
      <w:r>
        <w:rPr>
          <w:rFonts w:cs="Times New Roman"/>
          <w:sz w:val="24"/>
        </w:rPr>
        <w:t>.</w:t>
      </w:r>
    </w:p>
    <w:p w14:paraId="6EC06BBC" w14:textId="77777777" w:rsidR="00CF6A43" w:rsidRDefault="00CF6A43" w:rsidP="00CF6A43">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Microsoft Excel Input</w:t>
      </w:r>
      <w:r>
        <w:rPr>
          <w:rFonts w:cs="Times New Roman"/>
          <w:b/>
          <w:sz w:val="24"/>
        </w:rPr>
        <w:t xml:space="preserve"> </w:t>
      </w:r>
      <w:r w:rsidRPr="00922731">
        <w:rPr>
          <w:rFonts w:cs="Times New Roman"/>
          <w:bCs/>
          <w:sz w:val="24"/>
        </w:rPr>
        <w:t>step</w:t>
      </w:r>
      <w:r w:rsidRPr="00A91854">
        <w:rPr>
          <w:rFonts w:cs="Times New Roman"/>
          <w:sz w:val="24"/>
        </w:rPr>
        <w:t>. The edit properties dialog box</w:t>
      </w:r>
      <w:r>
        <w:rPr>
          <w:rFonts w:cs="Times New Roman"/>
          <w:sz w:val="24"/>
        </w:rPr>
        <w:t xml:space="preserve"> (Figure 10)</w:t>
      </w:r>
      <w:r w:rsidRPr="00A91854">
        <w:rPr>
          <w:rFonts w:cs="Times New Roman"/>
          <w:sz w:val="24"/>
        </w:rPr>
        <w:t xml:space="preserve"> associated with the </w:t>
      </w:r>
      <w:r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66F20760"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22F31E24" wp14:editId="63D7FF00">
            <wp:extent cx="5943600" cy="28594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0"/>
                    <a:stretch>
                      <a:fillRect/>
                    </a:stretch>
                  </pic:blipFill>
                  <pic:spPr>
                    <a:xfrm>
                      <a:off x="0" y="0"/>
                      <a:ext cx="5943600" cy="2859405"/>
                    </a:xfrm>
                    <a:prstGeom prst="rect">
                      <a:avLst/>
                    </a:prstGeom>
                  </pic:spPr>
                </pic:pic>
              </a:graphicData>
            </a:graphic>
          </wp:inline>
        </w:drawing>
      </w:r>
    </w:p>
    <w:p w14:paraId="6E11E648" w14:textId="77777777" w:rsidR="00CF6A43" w:rsidRPr="00B76C26" w:rsidRDefault="00CF6A43" w:rsidP="00CF6A43">
      <w:pPr>
        <w:pStyle w:val="Figuretitle"/>
      </w:pPr>
      <w:r>
        <w:t xml:space="preserve">Figure 10: </w:t>
      </w:r>
      <w:r w:rsidRPr="00431351">
        <w:t>Files Window</w:t>
      </w:r>
      <w:r>
        <w:t xml:space="preserve"> for Microsoft Excel Input Property Editing</w:t>
      </w:r>
    </w:p>
    <w:p w14:paraId="3FBC5463" w14:textId="77777777" w:rsidR="00CF6A43" w:rsidRDefault="00CF6A43" w:rsidP="00CF6A43">
      <w:pPr>
        <w:pStyle w:val="ListParagraph"/>
        <w:numPr>
          <w:ilvl w:val="0"/>
          <w:numId w:val="1"/>
        </w:numPr>
        <w:jc w:val="both"/>
        <w:rPr>
          <w:rFonts w:cs="Times New Roman"/>
          <w:sz w:val="24"/>
        </w:rPr>
      </w:pPr>
      <w:r>
        <w:rPr>
          <w:rFonts w:cs="Times New Roman"/>
          <w:sz w:val="24"/>
        </w:rPr>
        <w:t xml:space="preserve">Set name for the Excel Input as </w:t>
      </w:r>
      <w:r w:rsidRPr="00660759">
        <w:rPr>
          <w:rFonts w:cs="Times New Roman"/>
          <w:b/>
          <w:sz w:val="24"/>
        </w:rPr>
        <w:t>SSExcelData</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36FE3A19" w14:textId="77777777" w:rsidR="00CF6A43" w:rsidRDefault="00CF6A43" w:rsidP="00CF6A43">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Files</w:t>
      </w:r>
      <w:r>
        <w:rPr>
          <w:rFonts w:cs="Times New Roman"/>
          <w:sz w:val="24"/>
        </w:rPr>
        <w:t xml:space="preserve">, click the button “Browse…” and locate the Excel file that you downloaded from the class website. Then, Click “Add” to add the file to the selected files area. </w:t>
      </w:r>
    </w:p>
    <w:p w14:paraId="5207ACA5" w14:textId="77777777" w:rsidR="00CF6A43" w:rsidRPr="00922731" w:rsidRDefault="00CF6A43" w:rsidP="00CF6A43">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Pr="00922731">
        <w:rPr>
          <w:rFonts w:cs="Times New Roman"/>
          <w:b/>
          <w:bCs/>
          <w:sz w:val="24"/>
        </w:rPr>
        <w:t>Get sheetname(s)…</w:t>
      </w:r>
      <w:r>
        <w:rPr>
          <w:rFonts w:cs="Times New Roman"/>
          <w:sz w:val="24"/>
        </w:rPr>
        <w:t xml:space="preserve">”. There will appear an </w:t>
      </w:r>
      <w:r w:rsidRPr="009E6E63">
        <w:rPr>
          <w:rFonts w:cs="Times New Roman"/>
          <w:b/>
          <w:sz w:val="24"/>
        </w:rPr>
        <w:t>Enter List</w:t>
      </w:r>
      <w:r>
        <w:rPr>
          <w:rFonts w:cs="Times New Roman"/>
          <w:sz w:val="24"/>
        </w:rPr>
        <w:t xml:space="preserve"> (Figure 11)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0B770E6F" w14:textId="77777777" w:rsidR="00CF6A43" w:rsidRDefault="00CF6A43" w:rsidP="00CF6A43">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Pr="00922731">
        <w:rPr>
          <w:rFonts w:cs="Times New Roman"/>
          <w:bCs/>
          <w:sz w:val="24"/>
        </w:rPr>
        <w:t>click on</w:t>
      </w:r>
      <w:r>
        <w:rPr>
          <w:rFonts w:cs="Times New Roman"/>
          <w:b/>
          <w:sz w:val="24"/>
        </w:rPr>
        <w:t xml:space="preserve"> “Get fields from header row…”</w:t>
      </w:r>
      <w:r>
        <w:rPr>
          <w:rFonts w:cs="Times New Roman"/>
          <w:sz w:val="24"/>
        </w:rPr>
        <w:t xml:space="preserve"> You need to change the data types, length, and precision as the specification in Figure 12.</w:t>
      </w:r>
    </w:p>
    <w:p w14:paraId="71717FA7" w14:textId="77777777" w:rsidR="00CF6A43" w:rsidRDefault="00CF6A43" w:rsidP="00CF6A43">
      <w:pPr>
        <w:pStyle w:val="ListParagraph"/>
        <w:ind w:left="0"/>
        <w:jc w:val="center"/>
        <w:rPr>
          <w:rFonts w:cs="Times New Roman"/>
          <w:sz w:val="24"/>
        </w:rPr>
      </w:pPr>
      <w:r>
        <w:rPr>
          <w:noProof/>
        </w:rPr>
        <w:drawing>
          <wp:inline distT="0" distB="0" distL="0" distR="0" wp14:anchorId="705E9E7B" wp14:editId="78F2BBB5">
            <wp:extent cx="2002675" cy="233362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1"/>
                    <a:stretch>
                      <a:fillRect/>
                    </a:stretch>
                  </pic:blipFill>
                  <pic:spPr>
                    <a:xfrm>
                      <a:off x="0" y="0"/>
                      <a:ext cx="2010755" cy="2343040"/>
                    </a:xfrm>
                    <a:prstGeom prst="rect">
                      <a:avLst/>
                    </a:prstGeom>
                  </pic:spPr>
                </pic:pic>
              </a:graphicData>
            </a:graphic>
          </wp:inline>
        </w:drawing>
      </w:r>
    </w:p>
    <w:p w14:paraId="2A3B26E0" w14:textId="77777777" w:rsidR="00CF6A43" w:rsidRPr="004A6CC2" w:rsidRDefault="00CF6A43" w:rsidP="00CF6A43">
      <w:pPr>
        <w:pStyle w:val="Figuretitle"/>
      </w:pPr>
      <w:r>
        <w:t xml:space="preserve">Figure 11: </w:t>
      </w:r>
      <w:r w:rsidRPr="001E3118">
        <w:t xml:space="preserve">Sheet Specification </w:t>
      </w:r>
      <w:r>
        <w:t>Window</w:t>
      </w:r>
    </w:p>
    <w:p w14:paraId="3A4F26EF"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131805AB" wp14:editId="1B9E2ECA">
            <wp:extent cx="5943600" cy="3354070"/>
            <wp:effectExtent l="0" t="0" r="0" b="0"/>
            <wp:docPr id="32" name="Picture 3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 Excel&#10;&#10;Description automatically generated"/>
                    <pic:cNvPicPr/>
                  </pic:nvPicPr>
                  <pic:blipFill>
                    <a:blip r:embed="rId22"/>
                    <a:stretch>
                      <a:fillRect/>
                    </a:stretch>
                  </pic:blipFill>
                  <pic:spPr>
                    <a:xfrm>
                      <a:off x="0" y="0"/>
                      <a:ext cx="5943600" cy="3354070"/>
                    </a:xfrm>
                    <a:prstGeom prst="rect">
                      <a:avLst/>
                    </a:prstGeom>
                  </pic:spPr>
                </pic:pic>
              </a:graphicData>
            </a:graphic>
          </wp:inline>
        </w:drawing>
      </w:r>
    </w:p>
    <w:p w14:paraId="09956436" w14:textId="77777777" w:rsidR="00CF6A43" w:rsidRDefault="00CF6A43" w:rsidP="00CF6A43">
      <w:pPr>
        <w:pStyle w:val="ListParagraph"/>
        <w:ind w:left="0"/>
        <w:jc w:val="center"/>
        <w:rPr>
          <w:color w:val="FF0000"/>
        </w:rPr>
      </w:pPr>
      <w:r>
        <w:t xml:space="preserve">Figure 12: </w:t>
      </w:r>
      <w:r w:rsidRPr="00431351">
        <w:t>Fi</w:t>
      </w:r>
      <w:r>
        <w:t>elds</w:t>
      </w:r>
      <w:r w:rsidRPr="00431351">
        <w:t xml:space="preserve"> Window</w:t>
      </w:r>
      <w:r>
        <w:t xml:space="preserve"> for Microsoft Excel Input Property Editing</w:t>
      </w:r>
    </w:p>
    <w:p w14:paraId="433226BC" w14:textId="77777777" w:rsidR="00CF6A43" w:rsidRDefault="00CF6A43" w:rsidP="00CF6A43">
      <w:pPr>
        <w:pStyle w:val="ListParagraph"/>
        <w:jc w:val="both"/>
        <w:rPr>
          <w:rFonts w:cs="Times New Roman"/>
          <w:sz w:val="24"/>
        </w:rPr>
      </w:pPr>
    </w:p>
    <w:p w14:paraId="7604E032" w14:textId="77777777" w:rsidR="00CF6A43" w:rsidRDefault="00CF6A43" w:rsidP="00CF6A43">
      <w:pPr>
        <w:pStyle w:val="ListParagraph"/>
        <w:numPr>
          <w:ilvl w:val="0"/>
          <w:numId w:val="1"/>
        </w:numPr>
        <w:jc w:val="both"/>
        <w:rPr>
          <w:rFonts w:cs="Times New Roman"/>
          <w:sz w:val="24"/>
        </w:rPr>
      </w:pPr>
      <w:r>
        <w:rPr>
          <w:rFonts w:cs="Times New Roman"/>
          <w:sz w:val="24"/>
        </w:rPr>
        <w:t>To ensure that the Excel input can read rows from the associated worksheet, select the Preview rows button. Figure 13 shows the preview of rows. Close the window when finished previewing rows.</w:t>
      </w:r>
    </w:p>
    <w:p w14:paraId="3419DF91" w14:textId="77777777" w:rsidR="00CF6A43" w:rsidRDefault="00CF6A43" w:rsidP="00CF6A43">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 the icon displayed in Figure 14.</w:t>
      </w:r>
    </w:p>
    <w:p w14:paraId="5FA28BD3" w14:textId="77777777" w:rsidR="00CF6A43" w:rsidRDefault="00CF6A43" w:rsidP="00CF6A43">
      <w:pPr>
        <w:keepNext/>
        <w:ind w:left="360"/>
        <w:jc w:val="both"/>
        <w:rPr>
          <w:rFonts w:cs="Times New Roman"/>
          <w:sz w:val="24"/>
        </w:rPr>
      </w:pPr>
      <w:r>
        <w:rPr>
          <w:noProof/>
        </w:rPr>
        <w:drawing>
          <wp:inline distT="0" distB="0" distL="0" distR="0" wp14:anchorId="1E75C1AB" wp14:editId="26937F23">
            <wp:extent cx="5457825" cy="2843783"/>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23"/>
                    <a:stretch>
                      <a:fillRect/>
                    </a:stretch>
                  </pic:blipFill>
                  <pic:spPr>
                    <a:xfrm>
                      <a:off x="0" y="0"/>
                      <a:ext cx="5465508" cy="2847786"/>
                    </a:xfrm>
                    <a:prstGeom prst="rect">
                      <a:avLst/>
                    </a:prstGeom>
                  </pic:spPr>
                </pic:pic>
              </a:graphicData>
            </a:graphic>
          </wp:inline>
        </w:drawing>
      </w:r>
    </w:p>
    <w:p w14:paraId="79DB08CC" w14:textId="77777777" w:rsidR="00CF6A43" w:rsidRDefault="00CF6A43" w:rsidP="00CF6A43">
      <w:pPr>
        <w:pStyle w:val="ListParagraph"/>
        <w:ind w:left="0"/>
        <w:jc w:val="center"/>
        <w:rPr>
          <w:color w:val="FF0000"/>
        </w:rPr>
      </w:pPr>
      <w:r>
        <w:t>Figure 13: Preview Rows Window</w:t>
      </w:r>
    </w:p>
    <w:p w14:paraId="62ED7092"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0381162B" wp14:editId="0A3C28CC">
            <wp:extent cx="771525" cy="647700"/>
            <wp:effectExtent l="0" t="0" r="9525" b="0"/>
            <wp:docPr id="33" name="Picture 33" descr="Graphical user interface, applicatio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qr code&#10;&#10;Description automatically generated"/>
                    <pic:cNvPicPr/>
                  </pic:nvPicPr>
                  <pic:blipFill>
                    <a:blip r:embed="rId24"/>
                    <a:stretch>
                      <a:fillRect/>
                    </a:stretch>
                  </pic:blipFill>
                  <pic:spPr>
                    <a:xfrm>
                      <a:off x="0" y="0"/>
                      <a:ext cx="771525" cy="647700"/>
                    </a:xfrm>
                    <a:prstGeom prst="rect">
                      <a:avLst/>
                    </a:prstGeom>
                  </pic:spPr>
                </pic:pic>
              </a:graphicData>
            </a:graphic>
          </wp:inline>
        </w:drawing>
      </w:r>
    </w:p>
    <w:p w14:paraId="4A04719F" w14:textId="77777777" w:rsidR="00CF6A43" w:rsidRDefault="00CF6A43" w:rsidP="00CF6A43">
      <w:pPr>
        <w:pStyle w:val="ListParagraph"/>
        <w:ind w:left="0"/>
        <w:jc w:val="center"/>
        <w:rPr>
          <w:color w:val="FF0000"/>
        </w:rPr>
      </w:pPr>
      <w:r>
        <w:t>Figure 14: SSExcelData Icon</w:t>
      </w:r>
    </w:p>
    <w:p w14:paraId="2787BFC6" w14:textId="77777777" w:rsidR="00CF6A43" w:rsidRPr="00A91854" w:rsidRDefault="00CF6A43" w:rsidP="00CF6A43">
      <w:pPr>
        <w:jc w:val="both"/>
        <w:rPr>
          <w:rFonts w:cs="Times New Roman"/>
          <w:sz w:val="24"/>
        </w:rPr>
      </w:pPr>
      <w:r w:rsidRPr="00A91854">
        <w:rPr>
          <w:rFonts w:cs="Times New Roman"/>
          <w:sz w:val="24"/>
        </w:rPr>
        <w:t xml:space="preserve">Step </w:t>
      </w:r>
      <w:r>
        <w:rPr>
          <w:rFonts w:cs="Times New Roman"/>
          <w:sz w:val="24"/>
        </w:rPr>
        <w:t>5</w:t>
      </w:r>
      <w:r w:rsidRPr="00A91854">
        <w:rPr>
          <w:rFonts w:cs="Times New Roman"/>
          <w:sz w:val="24"/>
        </w:rPr>
        <w:t xml:space="preserve"> – In this part of the tutorial, you will add constraint checking for null values </w:t>
      </w:r>
      <w:r>
        <w:rPr>
          <w:rFonts w:cs="Times New Roman"/>
          <w:sz w:val="24"/>
        </w:rPr>
        <w:t>in stream records obtained from</w:t>
      </w:r>
      <w:r w:rsidRPr="00A91854">
        <w:rPr>
          <w:rFonts w:cs="Times New Roman"/>
          <w:sz w:val="24"/>
        </w:rPr>
        <w:t xml:space="preserve"> the Excel data source.</w:t>
      </w:r>
      <w:r>
        <w:rPr>
          <w:rFonts w:cs="Times New Roman"/>
          <w:sz w:val="24"/>
        </w:rPr>
        <w:t xml:space="preserve"> The rows from the Excel data source were added to the stream (data maintained in a Pentaho transformation) in the output of the first step.</w:t>
      </w:r>
    </w:p>
    <w:p w14:paraId="1DD4CEB2" w14:textId="77777777" w:rsidR="00CF6A43" w:rsidRPr="00F73090" w:rsidRDefault="00CF6A43" w:rsidP="00CF6A43">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Pr>
          <w:rFonts w:cs="Times New Roman"/>
          <w:sz w:val="24"/>
        </w:rPr>
        <w:sym w:font="Symbol" w:char="F0AE"/>
      </w:r>
      <w:r w:rsidRPr="00A91854">
        <w:rPr>
          <w:rFonts w:cs="Times New Roman"/>
          <w:sz w:val="24"/>
        </w:rPr>
        <w:t xml:space="preserve"> </w:t>
      </w:r>
      <w:r w:rsidRPr="00A91854">
        <w:rPr>
          <w:rFonts w:cs="Times New Roman"/>
          <w:b/>
          <w:sz w:val="24"/>
        </w:rPr>
        <w:t>Filter Rows</w:t>
      </w:r>
      <w:r w:rsidRPr="00A91854">
        <w:rPr>
          <w:rFonts w:cs="Times New Roman"/>
          <w:sz w:val="24"/>
        </w:rPr>
        <w:t>.</w:t>
      </w:r>
    </w:p>
    <w:p w14:paraId="080A4C3F" w14:textId="77777777" w:rsidR="00CF6A43" w:rsidRDefault="00CF6A43" w:rsidP="00CF6A43">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SSExcelSource</w:t>
      </w:r>
      <w:r w:rsidRPr="00A91854">
        <w:rPr>
          <w:rFonts w:cs="Times New Roman"/>
          <w:sz w:val="24"/>
        </w:rPr>
        <w:t xml:space="preserve"> (Excel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sidRPr="00A91854">
        <w:rPr>
          <w:rFonts w:cs="Times New Roman"/>
          <w:b/>
          <w:sz w:val="24"/>
        </w:rPr>
        <w:t>SSExcel Source</w:t>
      </w:r>
      <w:r w:rsidRPr="00A91854">
        <w:rPr>
          <w:rFonts w:cs="Times New Roman"/>
          <w:sz w:val="24"/>
        </w:rPr>
        <w:t xml:space="preserve"> (Excel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(Figure 15)</w:t>
      </w:r>
      <w:r w:rsidRPr="00A91854">
        <w:rPr>
          <w:rFonts w:cs="Times New Roman"/>
          <w:sz w:val="24"/>
        </w:rPr>
        <w:t>.</w:t>
      </w:r>
      <w:r>
        <w:rPr>
          <w:rFonts w:cs="Times New Roman"/>
          <w:sz w:val="24"/>
        </w:rPr>
        <w:t xml:space="preserve"> </w:t>
      </w:r>
    </w:p>
    <w:p w14:paraId="0E1BCE9A" w14:textId="77777777" w:rsidR="00CF6A43" w:rsidRDefault="00CF6A43" w:rsidP="00CF6A43">
      <w:pPr>
        <w:pStyle w:val="ListParagraph"/>
        <w:ind w:left="0"/>
        <w:jc w:val="center"/>
      </w:pPr>
      <w:r>
        <w:rPr>
          <w:noProof/>
        </w:rPr>
        <w:drawing>
          <wp:inline distT="0" distB="0" distL="0" distR="0" wp14:anchorId="40F5BDED" wp14:editId="2E840032">
            <wp:extent cx="1933575" cy="75247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5"/>
                    <a:stretch>
                      <a:fillRect/>
                    </a:stretch>
                  </pic:blipFill>
                  <pic:spPr>
                    <a:xfrm>
                      <a:off x="0" y="0"/>
                      <a:ext cx="1933575" cy="752475"/>
                    </a:xfrm>
                    <a:prstGeom prst="rect">
                      <a:avLst/>
                    </a:prstGeom>
                  </pic:spPr>
                </pic:pic>
              </a:graphicData>
            </a:graphic>
          </wp:inline>
        </w:drawing>
      </w:r>
    </w:p>
    <w:p w14:paraId="5BD1A8E2" w14:textId="77777777" w:rsidR="00CF6A43" w:rsidRDefault="00CF6A43" w:rsidP="00CF6A43">
      <w:pPr>
        <w:pStyle w:val="ListParagraph"/>
        <w:ind w:left="0"/>
        <w:jc w:val="center"/>
        <w:rPr>
          <w:color w:val="FF0000"/>
        </w:rPr>
      </w:pPr>
      <w:r>
        <w:t xml:space="preserve">Figure 15: Hop connecting an </w:t>
      </w:r>
      <w:r w:rsidRPr="00125D6B">
        <w:t>E</w:t>
      </w:r>
      <w:r>
        <w:t>xcel Input Step Connected to a Filter Rows Step</w:t>
      </w:r>
    </w:p>
    <w:p w14:paraId="1548D61F" w14:textId="77777777" w:rsidR="00CF6A43" w:rsidRPr="00A91854" w:rsidRDefault="00CF6A43" w:rsidP="00CF6A43">
      <w:pPr>
        <w:pStyle w:val="ListParagraph"/>
        <w:jc w:val="both"/>
        <w:rPr>
          <w:rFonts w:cs="Times New Roman"/>
          <w:sz w:val="24"/>
        </w:rPr>
      </w:pPr>
    </w:p>
    <w:p w14:paraId="264B2BF2" w14:textId="77777777" w:rsidR="00CF6A43" w:rsidRDefault="00CF6A43" w:rsidP="00CF6A43">
      <w:pPr>
        <w:pStyle w:val="ListParagraph"/>
        <w:numPr>
          <w:ilvl w:val="0"/>
          <w:numId w:val="2"/>
        </w:numPr>
        <w:jc w:val="both"/>
        <w:rPr>
          <w:rFonts w:cs="Times New Roman"/>
          <w:sz w:val="24"/>
        </w:rPr>
      </w:pPr>
      <w:r>
        <w:rPr>
          <w:rFonts w:cs="Times New Roman"/>
          <w:sz w:val="24"/>
        </w:rPr>
        <w:t>Alternatively, you can draw hops by hovering over a step until the hover menu (Figure 16) appears. Drag the hop painter icon from the source step to your target step.</w:t>
      </w:r>
    </w:p>
    <w:p w14:paraId="2CE19DBC" w14:textId="77777777" w:rsidR="00CF6A43" w:rsidRDefault="00CF6A43" w:rsidP="00CF6A43">
      <w:pPr>
        <w:pStyle w:val="ListParagraph"/>
        <w:ind w:left="0"/>
        <w:jc w:val="center"/>
        <w:rPr>
          <w:rFonts w:cs="Times New Roman"/>
          <w:sz w:val="24"/>
        </w:rPr>
      </w:pPr>
      <w:r>
        <w:rPr>
          <w:noProof/>
        </w:rPr>
        <w:drawing>
          <wp:inline distT="0" distB="0" distL="0" distR="0" wp14:anchorId="19084280" wp14:editId="6CEBF526">
            <wp:extent cx="2171700" cy="1076325"/>
            <wp:effectExtent l="0" t="0" r="0" b="952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6"/>
                    <a:stretch>
                      <a:fillRect/>
                    </a:stretch>
                  </pic:blipFill>
                  <pic:spPr>
                    <a:xfrm>
                      <a:off x="0" y="0"/>
                      <a:ext cx="2171700" cy="1076325"/>
                    </a:xfrm>
                    <a:prstGeom prst="rect">
                      <a:avLst/>
                    </a:prstGeom>
                  </pic:spPr>
                </pic:pic>
              </a:graphicData>
            </a:graphic>
          </wp:inline>
        </w:drawing>
      </w:r>
    </w:p>
    <w:p w14:paraId="666CFF53" w14:textId="77777777" w:rsidR="00CF6A43" w:rsidRDefault="00CF6A43" w:rsidP="00CF6A43">
      <w:pPr>
        <w:pStyle w:val="ListParagraph"/>
        <w:ind w:left="0"/>
        <w:jc w:val="center"/>
        <w:rPr>
          <w:color w:val="FF0000"/>
        </w:rPr>
      </w:pPr>
      <w:r>
        <w:t>Figure 16: Hover Menu</w:t>
      </w:r>
    </w:p>
    <w:p w14:paraId="7E8BFEAC" w14:textId="77777777" w:rsidR="00CF6A43" w:rsidRDefault="00CF6A43" w:rsidP="00CF6A43">
      <w:pPr>
        <w:pStyle w:val="ListParagraph"/>
        <w:jc w:val="both"/>
        <w:rPr>
          <w:rFonts w:cs="Times New Roman"/>
          <w:sz w:val="24"/>
        </w:rPr>
      </w:pPr>
    </w:p>
    <w:p w14:paraId="5BB5FF6C" w14:textId="77777777" w:rsidR="00CF6A43" w:rsidRDefault="00CF6A43" w:rsidP="00CF6A43">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 (Figure 17).</w:t>
      </w:r>
    </w:p>
    <w:p w14:paraId="7014C4A6"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3328AC0A" wp14:editId="3A5CD194">
            <wp:extent cx="5943600" cy="308737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7"/>
                    <a:stretch>
                      <a:fillRect/>
                    </a:stretch>
                  </pic:blipFill>
                  <pic:spPr>
                    <a:xfrm>
                      <a:off x="0" y="0"/>
                      <a:ext cx="5943600" cy="3087370"/>
                    </a:xfrm>
                    <a:prstGeom prst="rect">
                      <a:avLst/>
                    </a:prstGeom>
                  </pic:spPr>
                </pic:pic>
              </a:graphicData>
            </a:graphic>
          </wp:inline>
        </w:drawing>
      </w:r>
    </w:p>
    <w:p w14:paraId="67C8FC27" w14:textId="77777777" w:rsidR="00CF6A43" w:rsidRDefault="00CF6A43" w:rsidP="00CF6A43">
      <w:pPr>
        <w:pStyle w:val="ListParagraph"/>
        <w:ind w:left="0"/>
        <w:jc w:val="center"/>
        <w:rPr>
          <w:color w:val="FF0000"/>
        </w:rPr>
      </w:pPr>
      <w:r>
        <w:t>Figure 17: Property Edit Window of Filter Step</w:t>
      </w:r>
    </w:p>
    <w:p w14:paraId="247E5B15" w14:textId="77777777" w:rsidR="00CF6A43" w:rsidRDefault="00CF6A43" w:rsidP="00CF6A43">
      <w:pPr>
        <w:pStyle w:val="ListParagraph"/>
        <w:jc w:val="both"/>
        <w:rPr>
          <w:rFonts w:cs="Times New Roman"/>
          <w:sz w:val="24"/>
        </w:rPr>
      </w:pPr>
    </w:p>
    <w:p w14:paraId="1E78F239" w14:textId="77777777" w:rsidR="00CF6A43" w:rsidRDefault="00CF6A43" w:rsidP="00CF6A43">
      <w:pPr>
        <w:pStyle w:val="ListParagraph"/>
        <w:numPr>
          <w:ilvl w:val="0"/>
          <w:numId w:val="2"/>
        </w:numPr>
        <w:jc w:val="both"/>
        <w:rPr>
          <w:rFonts w:cs="Times New Roman"/>
          <w:sz w:val="24"/>
        </w:rPr>
      </w:pPr>
      <w:r>
        <w:rPr>
          <w:rFonts w:cs="Times New Roman"/>
          <w:sz w:val="24"/>
        </w:rPr>
        <w:t xml:space="preserve">The </w:t>
      </w:r>
      <w:r w:rsidRPr="002A2CCA">
        <w:rPr>
          <w:rFonts w:cs="Times New Roman"/>
          <w:b/>
          <w:sz w:val="24"/>
        </w:rPr>
        <w:t>Step Name</w:t>
      </w:r>
      <w:r>
        <w:rPr>
          <w:rFonts w:cs="Times New Roman"/>
          <w:sz w:val="24"/>
        </w:rPr>
        <w:t xml:space="preserve"> field is </w:t>
      </w:r>
      <w:r>
        <w:rPr>
          <w:rFonts w:cs="Times New Roman"/>
          <w:b/>
          <w:sz w:val="24"/>
        </w:rPr>
        <w:t>Filter rows</w:t>
      </w:r>
      <w:r w:rsidRPr="00F22568">
        <w:rPr>
          <w:rFonts w:cs="Times New Roman"/>
          <w:sz w:val="24"/>
        </w:rPr>
        <w:t>.</w:t>
      </w:r>
    </w:p>
    <w:p w14:paraId="20F13406" w14:textId="77777777" w:rsidR="00CF6A43" w:rsidRPr="00163E05" w:rsidRDefault="00CF6A43" w:rsidP="00CF6A43">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60659050" w14:textId="77777777" w:rsidR="00CF6A43" w:rsidRDefault="00CF6A43" w:rsidP="00CF6A43">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xml:space="preserve">: dialog box (Figure 18) select </w:t>
      </w:r>
      <w:r>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335E2781" w14:textId="77777777" w:rsidR="00CF6A43" w:rsidRDefault="00CF6A43" w:rsidP="00CF6A43">
      <w:pPr>
        <w:pStyle w:val="ListParagraph"/>
        <w:numPr>
          <w:ilvl w:val="0"/>
          <w:numId w:val="2"/>
        </w:numPr>
        <w:jc w:val="both"/>
        <w:rPr>
          <w:rFonts w:cs="Times New Roman"/>
          <w:sz w:val="24"/>
        </w:rPr>
      </w:pPr>
      <w:r>
        <w:rPr>
          <w:rFonts w:cs="Times New Roman"/>
          <w:sz w:val="24"/>
        </w:rPr>
        <w:t xml:space="preserve">Click on the comparison operator (Figure 19)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3E1E3C8E" w14:textId="77777777" w:rsidR="00CF6A43" w:rsidRDefault="00CF6A43" w:rsidP="00CF6A43">
      <w:pPr>
        <w:pStyle w:val="ListParagraph"/>
        <w:numPr>
          <w:ilvl w:val="0"/>
          <w:numId w:val="2"/>
        </w:numPr>
        <w:jc w:val="both"/>
        <w:rPr>
          <w:rFonts w:cs="Times New Roman"/>
          <w:sz w:val="24"/>
        </w:rPr>
      </w:pPr>
      <w:r>
        <w:rPr>
          <w:rFonts w:cs="Times New Roman"/>
          <w:sz w:val="24"/>
        </w:rPr>
        <w:t xml:space="preserve">Click the button </w:t>
      </w:r>
      <w:r>
        <w:rPr>
          <w:noProof/>
        </w:rPr>
        <w:drawing>
          <wp:inline distT="0" distB="0" distL="0" distR="0" wp14:anchorId="15E0DB5B" wp14:editId="6E4BFB90">
            <wp:extent cx="200025" cy="180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25" cy="180975"/>
                    </a:xfrm>
                    <a:prstGeom prst="rect">
                      <a:avLst/>
                    </a:prstGeom>
                  </pic:spPr>
                </pic:pic>
              </a:graphicData>
            </a:graphic>
          </wp:inline>
        </w:drawing>
      </w:r>
      <w:r>
        <w:rPr>
          <w:rFonts w:cs="Times New Roman"/>
          <w:sz w:val="24"/>
        </w:rPr>
        <w:t xml:space="preserve">. A new condition row appears with </w:t>
      </w:r>
      <w:r w:rsidRPr="00221054">
        <w:rPr>
          <w:rFonts w:cs="Times New Roman"/>
          <w:b/>
          <w:sz w:val="24"/>
        </w:rPr>
        <w:t>null = [ ]</w:t>
      </w:r>
      <w:r>
        <w:rPr>
          <w:rFonts w:cs="Times New Roman"/>
          <w:sz w:val="24"/>
        </w:rPr>
        <w:t xml:space="preserve"> as a default.</w:t>
      </w:r>
    </w:p>
    <w:p w14:paraId="2905F25F" w14:textId="77777777" w:rsidR="00CF6A43" w:rsidRDefault="00CF6A43" w:rsidP="00CF6A43">
      <w:pPr>
        <w:pStyle w:val="ListParagraph"/>
        <w:numPr>
          <w:ilvl w:val="0"/>
          <w:numId w:val="2"/>
        </w:numPr>
        <w:jc w:val="both"/>
        <w:rPr>
          <w:rFonts w:cs="Times New Roman"/>
          <w:sz w:val="24"/>
        </w:rPr>
      </w:pPr>
      <w:r>
        <w:rPr>
          <w:rFonts w:cs="Times New Roman"/>
          <w:sz w:val="24"/>
        </w:rPr>
        <w:t>Click on the expression and add constraints for the next column similarly to what you did for “</w:t>
      </w:r>
      <w:r w:rsidRPr="00221054">
        <w:rPr>
          <w:rFonts w:cs="Times New Roman"/>
          <w:b/>
          <w:sz w:val="24"/>
        </w:rPr>
        <w:t>SalesUnits</w:t>
      </w:r>
      <w:r>
        <w:rPr>
          <w:rFonts w:cs="Times New Roman"/>
          <w:sz w:val="24"/>
        </w:rPr>
        <w:t>”</w:t>
      </w:r>
    </w:p>
    <w:p w14:paraId="642FF7BB" w14:textId="77777777" w:rsidR="00CF6A43" w:rsidRDefault="00CF6A43" w:rsidP="00CF6A43">
      <w:pPr>
        <w:pStyle w:val="ListParagraph"/>
        <w:numPr>
          <w:ilvl w:val="0"/>
          <w:numId w:val="2"/>
        </w:numPr>
        <w:jc w:val="both"/>
        <w:rPr>
          <w:rFonts w:cs="Times New Roman"/>
          <w:sz w:val="24"/>
        </w:rPr>
      </w:pPr>
      <w:r>
        <w:rPr>
          <w:rFonts w:cs="Times New Roman"/>
          <w:sz w:val="24"/>
        </w:rPr>
        <w:t xml:space="preserve">Click on </w:t>
      </w:r>
      <w:r w:rsidRPr="00221054">
        <w:rPr>
          <w:rFonts w:cs="Times New Roman"/>
          <w:b/>
          <w:sz w:val="24"/>
        </w:rPr>
        <w:t>UP</w:t>
      </w:r>
      <w:r>
        <w:rPr>
          <w:rFonts w:cs="Times New Roman"/>
          <w:sz w:val="24"/>
        </w:rPr>
        <w:t>. This will allow you to see both conditions connected by AND.</w:t>
      </w:r>
    </w:p>
    <w:p w14:paraId="1F3FBD3E" w14:textId="77777777" w:rsidR="00CF6A43" w:rsidRDefault="00CF6A43" w:rsidP="00CF6A43">
      <w:pPr>
        <w:pStyle w:val="ListParagraph"/>
        <w:numPr>
          <w:ilvl w:val="0"/>
          <w:numId w:val="2"/>
        </w:numPr>
        <w:jc w:val="both"/>
        <w:rPr>
          <w:rFonts w:cs="Times New Roman"/>
          <w:sz w:val="24"/>
        </w:rPr>
      </w:pPr>
      <w:r>
        <w:rPr>
          <w:rFonts w:cs="Times New Roman"/>
          <w:sz w:val="24"/>
        </w:rPr>
        <w:t xml:space="preserve">Click the button </w:t>
      </w:r>
      <w:r>
        <w:rPr>
          <w:noProof/>
        </w:rPr>
        <w:drawing>
          <wp:inline distT="0" distB="0" distL="0" distR="0" wp14:anchorId="73FEA46B" wp14:editId="0AF6864C">
            <wp:extent cx="20002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25" cy="180975"/>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null = [ ]</w:t>
      </w:r>
      <w:r>
        <w:rPr>
          <w:rFonts w:cs="Times New Roman"/>
          <w:sz w:val="24"/>
        </w:rPr>
        <w:t xml:space="preserve"> as a default.</w:t>
      </w:r>
    </w:p>
    <w:p w14:paraId="6B4BB41C" w14:textId="77777777" w:rsidR="00CF6A43" w:rsidRPr="00221054" w:rsidRDefault="00CF6A43" w:rsidP="00CF6A43">
      <w:pPr>
        <w:pStyle w:val="ListParagraph"/>
        <w:numPr>
          <w:ilvl w:val="0"/>
          <w:numId w:val="2"/>
        </w:numPr>
        <w:jc w:val="both"/>
        <w:rPr>
          <w:rFonts w:cs="Times New Roman"/>
          <w:sz w:val="24"/>
        </w:rPr>
      </w:pPr>
      <w:r>
        <w:rPr>
          <w:rFonts w:cs="Times New Roman"/>
          <w:sz w:val="24"/>
        </w:rPr>
        <w:t>Keeping repeating these steps for all fields.</w:t>
      </w:r>
    </w:p>
    <w:p w14:paraId="5249860A" w14:textId="77777777" w:rsidR="00CF6A43" w:rsidRDefault="00CF6A43" w:rsidP="00CF6A43">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by </w:t>
      </w:r>
      <w:r>
        <w:rPr>
          <w:rFonts w:cs="Times New Roman"/>
          <w:sz w:val="24"/>
        </w:rPr>
        <w:t>F</w:t>
      </w:r>
      <w:r w:rsidRPr="00645F51">
        <w:rPr>
          <w:rFonts w:cs="Times New Roman"/>
          <w:sz w:val="24"/>
        </w:rPr>
        <w:t xml:space="preserve">igure </w:t>
      </w:r>
      <w:r>
        <w:rPr>
          <w:rFonts w:cs="Times New Roman"/>
          <w:sz w:val="24"/>
        </w:rPr>
        <w:t>20</w:t>
      </w:r>
      <w:r w:rsidRPr="00645F51">
        <w:rPr>
          <w:rFonts w:cs="Times New Roman"/>
          <w:sz w:val="24"/>
        </w:rPr>
        <w:t>.</w:t>
      </w:r>
    </w:p>
    <w:p w14:paraId="69A80ED0" w14:textId="77777777" w:rsidR="00CF6A43" w:rsidRDefault="00CF6A43" w:rsidP="00CF6A43">
      <w:pPr>
        <w:pStyle w:val="ListParagraph"/>
        <w:numPr>
          <w:ilvl w:val="0"/>
          <w:numId w:val="2"/>
        </w:numPr>
        <w:jc w:val="both"/>
        <w:rPr>
          <w:rFonts w:cs="Times New Roman"/>
          <w:sz w:val="24"/>
        </w:rPr>
      </w:pPr>
      <w:r>
        <w:rPr>
          <w:rFonts w:cs="Times New Roman"/>
          <w:sz w:val="24"/>
        </w:rPr>
        <w:t>Save your transformation.</w:t>
      </w:r>
    </w:p>
    <w:p w14:paraId="6F4D31F4"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2E8ADAF7" wp14:editId="1FFF08E7">
            <wp:extent cx="5943600" cy="614299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9"/>
                    <a:stretch>
                      <a:fillRect/>
                    </a:stretch>
                  </pic:blipFill>
                  <pic:spPr>
                    <a:xfrm>
                      <a:off x="0" y="0"/>
                      <a:ext cx="5943600" cy="6142990"/>
                    </a:xfrm>
                    <a:prstGeom prst="rect">
                      <a:avLst/>
                    </a:prstGeom>
                  </pic:spPr>
                </pic:pic>
              </a:graphicData>
            </a:graphic>
          </wp:inline>
        </w:drawing>
      </w:r>
    </w:p>
    <w:p w14:paraId="7F824929" w14:textId="77777777" w:rsidR="00CF6A43" w:rsidRDefault="00CF6A43" w:rsidP="00CF6A43">
      <w:pPr>
        <w:pStyle w:val="ListParagraph"/>
        <w:ind w:left="0"/>
        <w:jc w:val="center"/>
        <w:rPr>
          <w:color w:val="FF0000"/>
        </w:rPr>
      </w:pPr>
      <w:r>
        <w:t>Figure 18: Condition Fields Selection Window</w:t>
      </w:r>
    </w:p>
    <w:p w14:paraId="443D9CE9" w14:textId="77777777" w:rsidR="00CF6A43" w:rsidRDefault="00CF6A43" w:rsidP="00CF6A43">
      <w:pPr>
        <w:pStyle w:val="ListParagraph"/>
        <w:jc w:val="both"/>
        <w:rPr>
          <w:rFonts w:cs="Times New Roman"/>
          <w:sz w:val="24"/>
        </w:rPr>
      </w:pPr>
    </w:p>
    <w:p w14:paraId="0AB96998"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16055139" wp14:editId="6509C03C">
            <wp:extent cx="5943600" cy="502094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0"/>
                    <a:stretch>
                      <a:fillRect/>
                    </a:stretch>
                  </pic:blipFill>
                  <pic:spPr>
                    <a:xfrm>
                      <a:off x="0" y="0"/>
                      <a:ext cx="5943600" cy="5020945"/>
                    </a:xfrm>
                    <a:prstGeom prst="rect">
                      <a:avLst/>
                    </a:prstGeom>
                  </pic:spPr>
                </pic:pic>
              </a:graphicData>
            </a:graphic>
          </wp:inline>
        </w:drawing>
      </w:r>
    </w:p>
    <w:p w14:paraId="0614A29F" w14:textId="77777777" w:rsidR="00CF6A43" w:rsidRDefault="00CF6A43" w:rsidP="00CF6A43">
      <w:pPr>
        <w:pStyle w:val="ListParagraph"/>
        <w:ind w:left="0"/>
        <w:jc w:val="center"/>
        <w:rPr>
          <w:rFonts w:cs="Times New Roman"/>
          <w:sz w:val="24"/>
        </w:rPr>
      </w:pPr>
      <w:r>
        <w:t xml:space="preserve">Figure 19: </w:t>
      </w:r>
      <w:r>
        <w:rPr>
          <w:rFonts w:cs="Times New Roman"/>
          <w:sz w:val="24"/>
        </w:rPr>
        <w:t>Comparison Operator List</w:t>
      </w:r>
    </w:p>
    <w:p w14:paraId="60AF5C4A" w14:textId="77777777" w:rsidR="00CF6A43" w:rsidRDefault="00CF6A43" w:rsidP="00CF6A43">
      <w:pPr>
        <w:pStyle w:val="ListParagraph"/>
        <w:ind w:left="0"/>
        <w:jc w:val="center"/>
        <w:rPr>
          <w:rFonts w:cs="Times New Roman"/>
          <w:sz w:val="24"/>
        </w:rPr>
      </w:pPr>
      <w:r>
        <w:rPr>
          <w:noProof/>
        </w:rPr>
        <w:lastRenderedPageBreak/>
        <w:drawing>
          <wp:inline distT="0" distB="0" distL="0" distR="0" wp14:anchorId="4220B768" wp14:editId="7C28E30D">
            <wp:extent cx="5943600" cy="687832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1"/>
                    <a:stretch>
                      <a:fillRect/>
                    </a:stretch>
                  </pic:blipFill>
                  <pic:spPr>
                    <a:xfrm>
                      <a:off x="0" y="0"/>
                      <a:ext cx="5943600" cy="6878320"/>
                    </a:xfrm>
                    <a:prstGeom prst="rect">
                      <a:avLst/>
                    </a:prstGeom>
                  </pic:spPr>
                </pic:pic>
              </a:graphicData>
            </a:graphic>
          </wp:inline>
        </w:drawing>
      </w:r>
    </w:p>
    <w:p w14:paraId="42747B5E" w14:textId="77777777" w:rsidR="00CF6A43" w:rsidRDefault="00CF6A43" w:rsidP="00CF6A43">
      <w:pPr>
        <w:pStyle w:val="ListParagraph"/>
        <w:ind w:left="0"/>
        <w:jc w:val="center"/>
        <w:rPr>
          <w:color w:val="FF0000"/>
        </w:rPr>
      </w:pPr>
      <w:r>
        <w:t>Figure 20: Filter Conditions Window</w:t>
      </w:r>
    </w:p>
    <w:p w14:paraId="09ADA1FD" w14:textId="77777777" w:rsidR="00CF6A43" w:rsidRPr="00961A09" w:rsidRDefault="00CF6A43" w:rsidP="00CF6A43">
      <w:pPr>
        <w:pStyle w:val="ListParagraph"/>
        <w:jc w:val="both"/>
        <w:rPr>
          <w:rFonts w:cs="Times New Roman"/>
          <w:sz w:val="24"/>
        </w:rPr>
      </w:pPr>
    </w:p>
    <w:p w14:paraId="652C1C68" w14:textId="77777777" w:rsidR="00CF6A43" w:rsidRPr="001A28CF" w:rsidRDefault="00CF6A43" w:rsidP="00CF6A43">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684AB625" w14:textId="77777777" w:rsidR="00CF6A43" w:rsidRDefault="00CF6A43" w:rsidP="00CF6A43">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category.</w:t>
      </w:r>
    </w:p>
    <w:p w14:paraId="153A86A8" w14:textId="77777777" w:rsidR="00CF6A43" w:rsidRDefault="00CF6A43" w:rsidP="00CF6A43">
      <w:pPr>
        <w:pStyle w:val="ListParagraph"/>
        <w:numPr>
          <w:ilvl w:val="0"/>
          <w:numId w:val="2"/>
        </w:numPr>
        <w:jc w:val="both"/>
        <w:rPr>
          <w:sz w:val="24"/>
          <w:szCs w:val="24"/>
        </w:rPr>
      </w:pPr>
      <w:r>
        <w:rPr>
          <w:sz w:val="24"/>
          <w:szCs w:val="24"/>
        </w:rPr>
        <w:lastRenderedPageBreak/>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21). </w:t>
      </w:r>
    </w:p>
    <w:p w14:paraId="014C8D03" w14:textId="77777777" w:rsidR="00CF6A43" w:rsidRDefault="00CF6A43" w:rsidP="00CF6A43">
      <w:pPr>
        <w:pStyle w:val="ListParagraph"/>
        <w:ind w:left="0"/>
        <w:jc w:val="center"/>
        <w:rPr>
          <w:sz w:val="24"/>
          <w:szCs w:val="24"/>
        </w:rPr>
      </w:pPr>
      <w:r>
        <w:rPr>
          <w:noProof/>
        </w:rPr>
        <w:drawing>
          <wp:inline distT="0" distB="0" distL="0" distR="0" wp14:anchorId="479B547F" wp14:editId="2D055FD5">
            <wp:extent cx="4114800" cy="971550"/>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32"/>
                    <a:stretch>
                      <a:fillRect/>
                    </a:stretch>
                  </pic:blipFill>
                  <pic:spPr>
                    <a:xfrm>
                      <a:off x="0" y="0"/>
                      <a:ext cx="4114800" cy="971550"/>
                    </a:xfrm>
                    <a:prstGeom prst="rect">
                      <a:avLst/>
                    </a:prstGeom>
                  </pic:spPr>
                </pic:pic>
              </a:graphicData>
            </a:graphic>
          </wp:inline>
        </w:drawing>
      </w:r>
    </w:p>
    <w:p w14:paraId="70CA657B" w14:textId="77777777" w:rsidR="00CF6A43" w:rsidRDefault="00CF6A43" w:rsidP="00CF6A43">
      <w:pPr>
        <w:pStyle w:val="ListParagraph"/>
        <w:ind w:left="0"/>
        <w:jc w:val="center"/>
      </w:pPr>
      <w:r>
        <w:t>Figure 21: Filter Results Selection List</w:t>
      </w:r>
    </w:p>
    <w:p w14:paraId="1FA42522" w14:textId="77777777" w:rsidR="00CF6A43" w:rsidRDefault="00CF6A43" w:rsidP="00CF6A43">
      <w:pPr>
        <w:pStyle w:val="ListParagraph"/>
        <w:jc w:val="both"/>
        <w:rPr>
          <w:sz w:val="24"/>
          <w:szCs w:val="24"/>
        </w:rPr>
      </w:pPr>
    </w:p>
    <w:p w14:paraId="77315BB2" w14:textId="77777777" w:rsidR="00CF6A43" w:rsidRDefault="00CF6A43" w:rsidP="00CF6A43">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step to open its edit properties dialog box (Figure 22). Click “</w:t>
      </w:r>
      <w:r w:rsidRPr="00922731">
        <w:rPr>
          <w:b/>
          <w:bCs/>
          <w:sz w:val="24"/>
          <w:szCs w:val="24"/>
        </w:rPr>
        <w:t>Get Fields</w:t>
      </w:r>
      <w:r>
        <w:rPr>
          <w:sz w:val="24"/>
          <w:szCs w:val="24"/>
        </w:rPr>
        <w:t>” to obtain the fields. Delete other fields except the Day, Month and Year fields. Then click Ok.</w:t>
      </w:r>
    </w:p>
    <w:p w14:paraId="3B97AD68" w14:textId="77777777" w:rsidR="00CF6A43" w:rsidRDefault="00CF6A43" w:rsidP="00CF6A43">
      <w:pPr>
        <w:pStyle w:val="ListParagraph"/>
        <w:keepNext/>
        <w:ind w:left="0"/>
        <w:jc w:val="center"/>
        <w:rPr>
          <w:sz w:val="24"/>
          <w:szCs w:val="24"/>
        </w:rPr>
      </w:pPr>
      <w:r>
        <w:rPr>
          <w:noProof/>
        </w:rPr>
        <w:drawing>
          <wp:inline distT="0" distB="0" distL="0" distR="0" wp14:anchorId="423A4419" wp14:editId="50534521">
            <wp:extent cx="5943600" cy="367284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3"/>
                    <a:stretch>
                      <a:fillRect/>
                    </a:stretch>
                  </pic:blipFill>
                  <pic:spPr>
                    <a:xfrm>
                      <a:off x="0" y="0"/>
                      <a:ext cx="5943600" cy="3672840"/>
                    </a:xfrm>
                    <a:prstGeom prst="rect">
                      <a:avLst/>
                    </a:prstGeom>
                  </pic:spPr>
                </pic:pic>
              </a:graphicData>
            </a:graphic>
          </wp:inline>
        </w:drawing>
      </w:r>
    </w:p>
    <w:p w14:paraId="44E43E6E" w14:textId="77777777" w:rsidR="00CF6A43" w:rsidRDefault="00CF6A43" w:rsidP="00CF6A43">
      <w:pPr>
        <w:pStyle w:val="ListParagraph"/>
        <w:ind w:left="0"/>
        <w:jc w:val="center"/>
        <w:rPr>
          <w:color w:val="FF0000"/>
        </w:rPr>
      </w:pPr>
      <w:r>
        <w:t>Figure 22: Property Edit Window of Sort Rows Step</w:t>
      </w:r>
    </w:p>
    <w:p w14:paraId="2674C5EA" w14:textId="5094F9F4" w:rsidR="007272B2" w:rsidRPr="0063227C" w:rsidRDefault="00250907" w:rsidP="00B1565C">
      <w:pPr>
        <w:pStyle w:val="Heading1"/>
        <w:jc w:val="both"/>
        <w:rPr>
          <w:color w:val="auto"/>
        </w:rPr>
      </w:pPr>
      <w:r>
        <w:rPr>
          <w:color w:val="auto"/>
        </w:rPr>
        <w:t>4</w:t>
      </w:r>
      <w:r w:rsidR="007272B2" w:rsidRPr="0063227C">
        <w:rPr>
          <w:color w:val="auto"/>
        </w:rPr>
        <w:t xml:space="preserve">. Lookup Columns from the </w:t>
      </w:r>
      <w:r w:rsidR="005A1FE1">
        <w:rPr>
          <w:color w:val="auto"/>
        </w:rPr>
        <w:t>PostgreSQL</w:t>
      </w:r>
      <w:r w:rsidR="007272B2" w:rsidRPr="0063227C">
        <w:rPr>
          <w:color w:val="auto"/>
        </w:rPr>
        <w:t xml:space="preserve"> tables</w:t>
      </w:r>
    </w:p>
    <w:p w14:paraId="68D975C7" w14:textId="20EDDDBF" w:rsidR="007272B2" w:rsidRPr="00F76EB2" w:rsidRDefault="00851BE7" w:rsidP="00B1565C">
      <w:pPr>
        <w:jc w:val="both"/>
        <w:rPr>
          <w:sz w:val="24"/>
          <w:szCs w:val="24"/>
        </w:rPr>
      </w:pPr>
      <w:r w:rsidRPr="00F76EB2">
        <w:rPr>
          <w:sz w:val="24"/>
          <w:szCs w:val="24"/>
        </w:rPr>
        <w:t xml:space="preserve">This part of the tutorial involves looking up the date from the </w:t>
      </w:r>
      <w:r w:rsidRPr="00F76EB2">
        <w:rPr>
          <w:i/>
          <w:sz w:val="24"/>
          <w:szCs w:val="24"/>
        </w:rPr>
        <w:t>SSTimeDim</w:t>
      </w:r>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 xml:space="preserve">ary key columns from other </w:t>
      </w:r>
      <w:r w:rsidR="005A1FE1">
        <w:rPr>
          <w:sz w:val="24"/>
          <w:szCs w:val="24"/>
        </w:rPr>
        <w:t>PostgreSQL</w:t>
      </w:r>
      <w:r w:rsidRPr="00F76EB2">
        <w:rPr>
          <w:sz w:val="24"/>
          <w:szCs w:val="24"/>
        </w:rPr>
        <w:t xml:space="preserve"> tables to ensure loaded data does not contain invalid foreign keys.</w:t>
      </w:r>
    </w:p>
    <w:p w14:paraId="79882FFA" w14:textId="25BD7F66" w:rsidR="007272B2" w:rsidRDefault="00F76EB2" w:rsidP="00B1565C">
      <w:pPr>
        <w:jc w:val="both"/>
        <w:rPr>
          <w:sz w:val="24"/>
          <w:szCs w:val="24"/>
        </w:rPr>
      </w:pPr>
      <w:r>
        <w:rPr>
          <w:sz w:val="24"/>
          <w:szCs w:val="24"/>
        </w:rPr>
        <w:t xml:space="preserve">Step 1 – Access the </w:t>
      </w:r>
      <w:r w:rsidRPr="0086011B">
        <w:rPr>
          <w:i/>
          <w:sz w:val="24"/>
          <w:szCs w:val="24"/>
        </w:rPr>
        <w:t>SSTimeDim</w:t>
      </w:r>
      <w:r>
        <w:rPr>
          <w:sz w:val="24"/>
          <w:szCs w:val="24"/>
        </w:rPr>
        <w:t xml:space="preserve"> table from </w:t>
      </w:r>
      <w:r w:rsidR="005A1FE1">
        <w:rPr>
          <w:sz w:val="24"/>
          <w:szCs w:val="24"/>
        </w:rPr>
        <w:t>PostgreSQL</w:t>
      </w:r>
      <w:r>
        <w:rPr>
          <w:sz w:val="24"/>
          <w:szCs w:val="24"/>
        </w:rPr>
        <w:t xml:space="preserve"> database.</w:t>
      </w:r>
    </w:p>
    <w:p w14:paraId="78A57E1B" w14:textId="2F0A424B" w:rsidR="00F76EB2" w:rsidRDefault="003F247D" w:rsidP="00B1565C">
      <w:pPr>
        <w:pStyle w:val="ListParagraph"/>
        <w:numPr>
          <w:ilvl w:val="0"/>
          <w:numId w:val="3"/>
        </w:numPr>
        <w:jc w:val="both"/>
        <w:rPr>
          <w:sz w:val="24"/>
          <w:szCs w:val="24"/>
        </w:rPr>
      </w:pPr>
      <w:r>
        <w:rPr>
          <w:sz w:val="24"/>
          <w:szCs w:val="24"/>
        </w:rPr>
        <w:lastRenderedPageBreak/>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293060D9"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w:t>
      </w:r>
      <w:r w:rsidR="009769E4">
        <w:rPr>
          <w:sz w:val="24"/>
          <w:szCs w:val="24"/>
        </w:rPr>
        <w:t>23</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r w:rsidRPr="0086011B">
        <w:rPr>
          <w:i/>
          <w:sz w:val="24"/>
          <w:szCs w:val="24"/>
        </w:rPr>
        <w:t>SSTimeDim</w:t>
      </w:r>
      <w:r>
        <w:rPr>
          <w:sz w:val="24"/>
          <w:szCs w:val="24"/>
        </w:rPr>
        <w:t>.</w:t>
      </w:r>
    </w:p>
    <w:p w14:paraId="5E25EDB0" w14:textId="13D6AA78" w:rsidR="002205D8" w:rsidRDefault="00D52D02" w:rsidP="00AE0399">
      <w:pPr>
        <w:pStyle w:val="ListParagraph"/>
        <w:ind w:left="0"/>
        <w:jc w:val="center"/>
        <w:rPr>
          <w:sz w:val="24"/>
          <w:szCs w:val="24"/>
        </w:rPr>
      </w:pPr>
      <w:r>
        <w:rPr>
          <w:noProof/>
        </w:rPr>
        <w:drawing>
          <wp:inline distT="0" distB="0" distL="0" distR="0" wp14:anchorId="2D566C5A" wp14:editId="6787795B">
            <wp:extent cx="5334000"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4343400"/>
                    </a:xfrm>
                    <a:prstGeom prst="rect">
                      <a:avLst/>
                    </a:prstGeom>
                  </pic:spPr>
                </pic:pic>
              </a:graphicData>
            </a:graphic>
          </wp:inline>
        </w:drawing>
      </w:r>
    </w:p>
    <w:p w14:paraId="701C5087" w14:textId="43E1A2A3" w:rsidR="00B64CFD" w:rsidRDefault="00B64CFD" w:rsidP="00AE0399">
      <w:pPr>
        <w:pStyle w:val="ListParagraph"/>
        <w:ind w:left="0"/>
        <w:jc w:val="center"/>
        <w:rPr>
          <w:color w:val="FF0000"/>
        </w:rPr>
      </w:pPr>
      <w:r>
        <w:t xml:space="preserve">Figure </w:t>
      </w:r>
      <w:r w:rsidR="009769E4">
        <w:t>23</w:t>
      </w:r>
      <w:r>
        <w:t xml:space="preserve">: Property Edit Window of </w:t>
      </w:r>
      <w:r w:rsidR="00AB5A5F">
        <w:t xml:space="preserve">Table Input </w:t>
      </w:r>
      <w:r w:rsidR="000462C8">
        <w:t>Step</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5279EB67" w14:textId="4788E90E" w:rsidR="002205D8" w:rsidRDefault="00360800" w:rsidP="00B1565C">
      <w:pPr>
        <w:pStyle w:val="ListParagraph"/>
        <w:numPr>
          <w:ilvl w:val="0"/>
          <w:numId w:val="3"/>
        </w:numPr>
        <w:jc w:val="both"/>
        <w:rPr>
          <w:sz w:val="24"/>
          <w:szCs w:val="24"/>
        </w:rPr>
      </w:pPr>
      <w:r>
        <w:rPr>
          <w:sz w:val="24"/>
          <w:szCs w:val="24"/>
        </w:rPr>
        <w:t>Provide the settings for connecting t</w:t>
      </w:r>
      <w:r w:rsidR="00774E90">
        <w:rPr>
          <w:sz w:val="24"/>
          <w:szCs w:val="24"/>
        </w:rPr>
        <w:t>o the database as shown in</w:t>
      </w:r>
      <w:r w:rsidR="00692CBE">
        <w:rPr>
          <w:sz w:val="24"/>
          <w:szCs w:val="24"/>
        </w:rPr>
        <w:t xml:space="preserve"> F</w:t>
      </w:r>
      <w:r>
        <w:rPr>
          <w:sz w:val="24"/>
          <w:szCs w:val="24"/>
        </w:rPr>
        <w:t xml:space="preserve">igure </w:t>
      </w:r>
      <w:r w:rsidR="00340F50">
        <w:rPr>
          <w:sz w:val="24"/>
          <w:szCs w:val="24"/>
        </w:rPr>
        <w:t>2</w:t>
      </w:r>
      <w:r w:rsidR="008472B5">
        <w:rPr>
          <w:sz w:val="24"/>
          <w:szCs w:val="24"/>
        </w:rPr>
        <w:t>4</w:t>
      </w:r>
      <w:r w:rsidR="00625B40">
        <w:rPr>
          <w:sz w:val="24"/>
          <w:szCs w:val="24"/>
        </w:rPr>
        <w:t>.</w:t>
      </w:r>
      <w:r w:rsidR="00465D8D">
        <w:rPr>
          <w:sz w:val="24"/>
          <w:szCs w:val="24"/>
        </w:rPr>
        <w:t xml:space="preserve"> You can choose any name for the connection.</w:t>
      </w:r>
    </w:p>
    <w:p w14:paraId="2A48B73F" w14:textId="698B41BF" w:rsidR="00625B40" w:rsidRDefault="00625B40" w:rsidP="00B1565C">
      <w:pPr>
        <w:pStyle w:val="ListParagraph"/>
        <w:numPr>
          <w:ilvl w:val="0"/>
          <w:numId w:val="3"/>
        </w:numPr>
        <w:jc w:val="both"/>
        <w:rPr>
          <w:sz w:val="24"/>
          <w:szCs w:val="24"/>
        </w:rPr>
      </w:pPr>
      <w:r w:rsidRPr="00625B40">
        <w:rPr>
          <w:b/>
          <w:sz w:val="24"/>
          <w:szCs w:val="24"/>
        </w:rPr>
        <w:t>IMPORTANT</w:t>
      </w:r>
      <w:r>
        <w:rPr>
          <w:sz w:val="24"/>
          <w:szCs w:val="24"/>
        </w:rPr>
        <w:t>:</w:t>
      </w:r>
      <w:r w:rsidR="00DF2466">
        <w:rPr>
          <w:sz w:val="24"/>
          <w:szCs w:val="24"/>
        </w:rPr>
        <w:t xml:space="preserve"> Before se</w:t>
      </w:r>
      <w:r w:rsidR="00934ABB">
        <w:rPr>
          <w:sz w:val="24"/>
          <w:szCs w:val="24"/>
        </w:rPr>
        <w:t>t</w:t>
      </w:r>
      <w:r w:rsidR="00DF2466">
        <w:rPr>
          <w:sz w:val="24"/>
          <w:szCs w:val="24"/>
        </w:rPr>
        <w:t>t</w:t>
      </w:r>
      <w:r w:rsidR="00934ABB">
        <w:rPr>
          <w:sz w:val="24"/>
          <w:szCs w:val="24"/>
        </w:rPr>
        <w:t>ing</w:t>
      </w:r>
      <w:r w:rsidR="00DF2466">
        <w:rPr>
          <w:sz w:val="24"/>
          <w:szCs w:val="24"/>
        </w:rPr>
        <w:t xml:space="preserve"> the connection information, you should </w:t>
      </w:r>
      <w:r w:rsidR="005A1FE1">
        <w:rPr>
          <w:sz w:val="24"/>
          <w:szCs w:val="24"/>
        </w:rPr>
        <w:t>ensure that the database is created in PostgreSQL along with the tables and the records inserted into those tables.</w:t>
      </w:r>
      <w:r w:rsidR="004871FE">
        <w:rPr>
          <w:sz w:val="24"/>
          <w:szCs w:val="24"/>
        </w:rPr>
        <w:t xml:space="preserve"> Here are the details to connect to the </w:t>
      </w:r>
      <w:r w:rsidR="005A1FE1" w:rsidRPr="005A1FE1">
        <w:rPr>
          <w:sz w:val="24"/>
          <w:szCs w:val="24"/>
        </w:rPr>
        <w:t>PostgreSQL 12.2</w:t>
      </w:r>
      <w:r w:rsidR="004871FE">
        <w:rPr>
          <w:sz w:val="24"/>
          <w:szCs w:val="24"/>
        </w:rPr>
        <w:t xml:space="preserve">. </w:t>
      </w:r>
      <w:r w:rsidR="001B178A">
        <w:rPr>
          <w:sz w:val="24"/>
          <w:szCs w:val="24"/>
        </w:rPr>
        <w:t xml:space="preserve">The Database Name </w:t>
      </w:r>
      <w:r w:rsidR="00DE53DD">
        <w:rPr>
          <w:sz w:val="24"/>
          <w:szCs w:val="24"/>
        </w:rPr>
        <w:t xml:space="preserve">and the Username are the one </w:t>
      </w:r>
      <w:r w:rsidR="001B178A">
        <w:rPr>
          <w:sz w:val="24"/>
          <w:szCs w:val="24"/>
        </w:rPr>
        <w:t xml:space="preserve">is </w:t>
      </w:r>
      <w:r w:rsidR="00DE53DD">
        <w:rPr>
          <w:sz w:val="24"/>
          <w:szCs w:val="24"/>
        </w:rPr>
        <w:t>the one that you create in PostgreSQL</w:t>
      </w:r>
      <w:r w:rsidR="001B178A">
        <w:rPr>
          <w:sz w:val="24"/>
          <w:szCs w:val="24"/>
        </w:rPr>
        <w:t xml:space="preserve">. The full value </w:t>
      </w:r>
      <w:r w:rsidR="00456C47">
        <w:rPr>
          <w:sz w:val="24"/>
          <w:szCs w:val="24"/>
        </w:rPr>
        <w:t xml:space="preserve">for database </w:t>
      </w:r>
      <w:r w:rsidR="00DE53DD">
        <w:rPr>
          <w:sz w:val="24"/>
          <w:szCs w:val="24"/>
        </w:rPr>
        <w:t xml:space="preserve">connection is given </w:t>
      </w:r>
      <w:r w:rsidR="00F64FDD">
        <w:rPr>
          <w:sz w:val="24"/>
          <w:szCs w:val="24"/>
        </w:rPr>
        <w:t>in the remainder of step 1</w:t>
      </w:r>
      <w:r w:rsidR="00DE53DD">
        <w:rPr>
          <w:sz w:val="24"/>
          <w:szCs w:val="24"/>
        </w:rPr>
        <w:t>.</w:t>
      </w:r>
    </w:p>
    <w:p w14:paraId="42AAA3C9" w14:textId="77777777" w:rsidR="00FB7F9B" w:rsidRDefault="00FB7F9B" w:rsidP="00B1565C">
      <w:pPr>
        <w:pStyle w:val="ListParagraph"/>
        <w:jc w:val="both"/>
        <w:rPr>
          <w:b/>
          <w:sz w:val="24"/>
          <w:szCs w:val="24"/>
        </w:rPr>
      </w:pPr>
    </w:p>
    <w:p w14:paraId="275A1CD4" w14:textId="77777777" w:rsidR="00FB7F9B" w:rsidRDefault="00FB7F9B" w:rsidP="00B1565C">
      <w:pPr>
        <w:pStyle w:val="ListParagraph"/>
        <w:jc w:val="both"/>
        <w:rPr>
          <w:sz w:val="24"/>
          <w:szCs w:val="24"/>
        </w:rPr>
      </w:pPr>
    </w:p>
    <w:p w14:paraId="4710BD71" w14:textId="6C78FA34" w:rsidR="00360800" w:rsidRDefault="007E084B" w:rsidP="00AE0399">
      <w:pPr>
        <w:pStyle w:val="ListParagraph"/>
        <w:ind w:left="0"/>
        <w:jc w:val="center"/>
        <w:rPr>
          <w:sz w:val="24"/>
          <w:szCs w:val="24"/>
        </w:rPr>
      </w:pPr>
      <w:r>
        <w:rPr>
          <w:noProof/>
        </w:rPr>
        <w:lastRenderedPageBreak/>
        <w:drawing>
          <wp:inline distT="0" distB="0" distL="0" distR="0" wp14:anchorId="78239718" wp14:editId="6CF40482">
            <wp:extent cx="5943600" cy="44970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stretch>
                      <a:fillRect/>
                    </a:stretch>
                  </pic:blipFill>
                  <pic:spPr>
                    <a:xfrm>
                      <a:off x="0" y="0"/>
                      <a:ext cx="5943600" cy="4497070"/>
                    </a:xfrm>
                    <a:prstGeom prst="rect">
                      <a:avLst/>
                    </a:prstGeom>
                  </pic:spPr>
                </pic:pic>
              </a:graphicData>
            </a:graphic>
          </wp:inline>
        </w:drawing>
      </w:r>
    </w:p>
    <w:p w14:paraId="68407C61" w14:textId="53606FC1" w:rsidR="00623E42" w:rsidRDefault="00623E42" w:rsidP="00AE0399">
      <w:pPr>
        <w:pStyle w:val="ListParagraph"/>
        <w:ind w:left="0"/>
        <w:jc w:val="center"/>
      </w:pPr>
      <w:r>
        <w:t xml:space="preserve">Figure </w:t>
      </w:r>
      <w:r w:rsidR="00340F50">
        <w:t>2</w:t>
      </w:r>
      <w:r w:rsidR="001F1FD6">
        <w:t>4</w:t>
      </w:r>
      <w:r>
        <w:t>: Database Connection Window</w:t>
      </w:r>
    </w:p>
    <w:p w14:paraId="0CF07766" w14:textId="77777777" w:rsidR="00623E42" w:rsidRDefault="00623E42" w:rsidP="00B1565C">
      <w:pPr>
        <w:pStyle w:val="ListParagraph"/>
        <w:jc w:val="both"/>
        <w:rPr>
          <w:sz w:val="24"/>
          <w:szCs w:val="24"/>
        </w:rPr>
      </w:pPr>
    </w:p>
    <w:p w14:paraId="00213596" w14:textId="311327A9" w:rsidR="00360800" w:rsidRDefault="00911645" w:rsidP="00B1565C">
      <w:pPr>
        <w:pStyle w:val="ListParagraph"/>
        <w:numPr>
          <w:ilvl w:val="0"/>
          <w:numId w:val="3"/>
        </w:numPr>
        <w:jc w:val="both"/>
        <w:rPr>
          <w:sz w:val="24"/>
          <w:szCs w:val="24"/>
        </w:rPr>
      </w:pPr>
      <w:r>
        <w:rPr>
          <w:sz w:val="24"/>
          <w:szCs w:val="24"/>
        </w:rPr>
        <w:t xml:space="preserve">Connection Name: </w:t>
      </w:r>
      <w:r w:rsidR="00DE53DD">
        <w:rPr>
          <w:sz w:val="24"/>
          <w:szCs w:val="24"/>
        </w:rPr>
        <w:t>PostgreSQL12.2</w:t>
      </w:r>
      <w:r w:rsidR="00EA6AAC">
        <w:rPr>
          <w:sz w:val="24"/>
          <w:szCs w:val="24"/>
        </w:rPr>
        <w:t xml:space="preserve"> (You can use another name if you want)</w:t>
      </w:r>
    </w:p>
    <w:p w14:paraId="15117172" w14:textId="062A5B13" w:rsidR="00360800" w:rsidRDefault="00360800" w:rsidP="00B1565C">
      <w:pPr>
        <w:pStyle w:val="ListParagraph"/>
        <w:jc w:val="both"/>
        <w:rPr>
          <w:sz w:val="24"/>
          <w:szCs w:val="24"/>
        </w:rPr>
      </w:pPr>
      <w:r>
        <w:rPr>
          <w:sz w:val="24"/>
          <w:szCs w:val="24"/>
        </w:rPr>
        <w:t xml:space="preserve">Connection Type: </w:t>
      </w:r>
      <w:r w:rsidR="00DE53DD">
        <w:rPr>
          <w:sz w:val="24"/>
          <w:szCs w:val="24"/>
        </w:rPr>
        <w:t>PostgreSQL</w:t>
      </w:r>
    </w:p>
    <w:p w14:paraId="5939CD80" w14:textId="79AE55E4" w:rsidR="00360800" w:rsidRDefault="00360800" w:rsidP="00B1565C">
      <w:pPr>
        <w:pStyle w:val="ListParagraph"/>
        <w:jc w:val="both"/>
        <w:rPr>
          <w:sz w:val="24"/>
          <w:szCs w:val="24"/>
        </w:rPr>
      </w:pPr>
      <w:r>
        <w:rPr>
          <w:sz w:val="24"/>
          <w:szCs w:val="24"/>
        </w:rPr>
        <w:t xml:space="preserve">Host Name: </w:t>
      </w:r>
      <w:r w:rsidR="00DE53DD">
        <w:rPr>
          <w:sz w:val="24"/>
          <w:szCs w:val="24"/>
        </w:rPr>
        <w:t>localhost</w:t>
      </w:r>
    </w:p>
    <w:p w14:paraId="198D7A5B" w14:textId="086E5AFB" w:rsidR="00360800" w:rsidRDefault="00360800" w:rsidP="00911645">
      <w:pPr>
        <w:pStyle w:val="ListParagraph"/>
        <w:rPr>
          <w:sz w:val="24"/>
          <w:szCs w:val="24"/>
        </w:rPr>
      </w:pPr>
      <w:r>
        <w:rPr>
          <w:sz w:val="24"/>
          <w:szCs w:val="24"/>
        </w:rPr>
        <w:t xml:space="preserve">Database Name: </w:t>
      </w:r>
      <w:r w:rsidR="00DE53DD">
        <w:rPr>
          <w:sz w:val="24"/>
          <w:szCs w:val="24"/>
        </w:rPr>
        <w:t>StoreSales</w:t>
      </w:r>
      <w:r w:rsidR="00822F90">
        <w:rPr>
          <w:sz w:val="24"/>
          <w:szCs w:val="24"/>
        </w:rPr>
        <w:t xml:space="preserve"> (Use the database name that you used.) </w:t>
      </w:r>
    </w:p>
    <w:p w14:paraId="639BAC5B" w14:textId="6323CE78" w:rsidR="00360800" w:rsidRDefault="00360800" w:rsidP="00B1565C">
      <w:pPr>
        <w:pStyle w:val="ListParagraph"/>
        <w:jc w:val="both"/>
        <w:rPr>
          <w:sz w:val="24"/>
          <w:szCs w:val="24"/>
        </w:rPr>
      </w:pPr>
      <w:r>
        <w:rPr>
          <w:sz w:val="24"/>
          <w:szCs w:val="24"/>
        </w:rPr>
        <w:t xml:space="preserve">Port Number: </w:t>
      </w:r>
      <w:r w:rsidR="00E07A0E">
        <w:rPr>
          <w:sz w:val="24"/>
          <w:szCs w:val="24"/>
        </w:rPr>
        <w:t xml:space="preserve">5432 is the default port number. I have two PostgreSQL database servers install with 5432 for V12.2 and 5433 for V13.2. To check the port used by your installed PostgreSQL database server, right click on the server in pgAdmin. Then click </w:t>
      </w:r>
      <w:r w:rsidR="002B0372" w:rsidRPr="002B0372">
        <w:rPr>
          <w:b/>
          <w:bCs/>
          <w:sz w:val="24"/>
          <w:szCs w:val="24"/>
        </w:rPr>
        <w:t>P</w:t>
      </w:r>
      <w:r w:rsidR="00E07A0E" w:rsidRPr="002B0372">
        <w:rPr>
          <w:b/>
          <w:bCs/>
          <w:sz w:val="24"/>
          <w:szCs w:val="24"/>
        </w:rPr>
        <w:t>roperties</w:t>
      </w:r>
      <w:r w:rsidR="002B0372" w:rsidRPr="002B0372">
        <w:rPr>
          <w:b/>
          <w:bCs/>
          <w:sz w:val="24"/>
          <w:szCs w:val="24"/>
        </w:rPr>
        <w:t>…</w:t>
      </w:r>
      <w:r w:rsidR="00E07A0E">
        <w:rPr>
          <w:sz w:val="24"/>
          <w:szCs w:val="24"/>
        </w:rPr>
        <w:t xml:space="preserve"> You can find the port in the Connection tab.</w:t>
      </w:r>
      <w:r w:rsidR="009D1F8E">
        <w:rPr>
          <w:sz w:val="24"/>
          <w:szCs w:val="24"/>
        </w:rPr>
        <w:t xml:space="preserve"> </w:t>
      </w:r>
      <w:bookmarkStart w:id="4" w:name="_Hlk66044973"/>
      <w:r w:rsidR="009D1F8E">
        <w:rPr>
          <w:sz w:val="24"/>
          <w:szCs w:val="24"/>
        </w:rPr>
        <w:t>You will not be able to connect to your PostgreSQL database server if you use an incorrect port number.</w:t>
      </w:r>
      <w:bookmarkEnd w:id="4"/>
    </w:p>
    <w:p w14:paraId="2CA201EB" w14:textId="6CC665CA" w:rsidR="00DE53DD" w:rsidRDefault="00DE53DD" w:rsidP="00B1565C">
      <w:pPr>
        <w:pStyle w:val="ListParagraph"/>
        <w:jc w:val="both"/>
        <w:rPr>
          <w:sz w:val="24"/>
          <w:szCs w:val="24"/>
        </w:rPr>
      </w:pPr>
      <w:r>
        <w:rPr>
          <w:sz w:val="24"/>
          <w:szCs w:val="24"/>
        </w:rPr>
        <w:t>Username: postgres</w:t>
      </w:r>
      <w:r w:rsidR="00FE27CA">
        <w:rPr>
          <w:sz w:val="24"/>
          <w:szCs w:val="24"/>
        </w:rPr>
        <w:t xml:space="preserve"> (default administrative user name)</w:t>
      </w:r>
    </w:p>
    <w:p w14:paraId="25C89CDE" w14:textId="43AEB5F2" w:rsidR="00DE53DD" w:rsidRDefault="00DE53DD" w:rsidP="00B1565C">
      <w:pPr>
        <w:pStyle w:val="ListParagraph"/>
        <w:jc w:val="both"/>
        <w:rPr>
          <w:sz w:val="24"/>
          <w:szCs w:val="24"/>
        </w:rPr>
      </w:pPr>
      <w:r>
        <w:rPr>
          <w:sz w:val="24"/>
          <w:szCs w:val="24"/>
        </w:rPr>
        <w:t xml:space="preserve">Password: &lt;blank&gt; </w:t>
      </w:r>
      <w:r w:rsidR="006A00A4">
        <w:rPr>
          <w:sz w:val="24"/>
          <w:szCs w:val="24"/>
        </w:rPr>
        <w:t xml:space="preserve">(if password was </w:t>
      </w:r>
      <w:r w:rsidR="0055678E">
        <w:rPr>
          <w:sz w:val="24"/>
          <w:szCs w:val="24"/>
        </w:rPr>
        <w:t xml:space="preserve">not </w:t>
      </w:r>
      <w:r w:rsidR="006A00A4">
        <w:rPr>
          <w:sz w:val="24"/>
          <w:szCs w:val="24"/>
        </w:rPr>
        <w:t>specified</w:t>
      </w:r>
      <w:r w:rsidR="00BE64D7">
        <w:rPr>
          <w:sz w:val="24"/>
          <w:szCs w:val="24"/>
        </w:rPr>
        <w:t xml:space="preserve"> or use password specified</w:t>
      </w:r>
      <w:r w:rsidR="003A4CC4">
        <w:rPr>
          <w:sz w:val="24"/>
          <w:szCs w:val="24"/>
        </w:rPr>
        <w:t>.</w:t>
      </w:r>
      <w:r w:rsidR="006A00A4">
        <w:rPr>
          <w:sz w:val="24"/>
          <w:szCs w:val="24"/>
        </w:rPr>
        <w:t>)</w:t>
      </w:r>
    </w:p>
    <w:p w14:paraId="662FFAD8" w14:textId="77777777" w:rsidR="00360800" w:rsidRDefault="00360800" w:rsidP="00B1565C">
      <w:pPr>
        <w:pStyle w:val="ListParagraph"/>
        <w:jc w:val="both"/>
        <w:rPr>
          <w:sz w:val="24"/>
          <w:szCs w:val="24"/>
        </w:rPr>
      </w:pPr>
      <w:r>
        <w:rPr>
          <w:sz w:val="24"/>
          <w:szCs w:val="24"/>
        </w:rPr>
        <w:t>Access: Native (JDBC)</w:t>
      </w:r>
    </w:p>
    <w:p w14:paraId="3394BBFE" w14:textId="2B79555A" w:rsidR="009043C0" w:rsidRDefault="00DE53DD" w:rsidP="00A77F7A">
      <w:pPr>
        <w:pStyle w:val="ListParagraph"/>
        <w:rPr>
          <w:sz w:val="24"/>
          <w:szCs w:val="24"/>
        </w:rPr>
      </w:pPr>
      <w:r>
        <w:rPr>
          <w:sz w:val="24"/>
          <w:szCs w:val="24"/>
        </w:rPr>
        <w:t xml:space="preserve">Note: The </w:t>
      </w:r>
      <w:r w:rsidR="00EF7A41">
        <w:rPr>
          <w:sz w:val="24"/>
          <w:szCs w:val="24"/>
        </w:rPr>
        <w:t>u</w:t>
      </w:r>
      <w:r>
        <w:rPr>
          <w:sz w:val="24"/>
          <w:szCs w:val="24"/>
        </w:rPr>
        <w:t xml:space="preserve">sername “postgres” </w:t>
      </w:r>
      <w:r w:rsidR="003427B7">
        <w:rPr>
          <w:sz w:val="24"/>
          <w:szCs w:val="24"/>
        </w:rPr>
        <w:t xml:space="preserve">is the default administrative user after installation of PostgreSQL. For the password, you need to use the password that </w:t>
      </w:r>
      <w:r w:rsidR="005C232E">
        <w:rPr>
          <w:sz w:val="24"/>
          <w:szCs w:val="24"/>
        </w:rPr>
        <w:t xml:space="preserve">you </w:t>
      </w:r>
      <w:r w:rsidR="003427B7">
        <w:rPr>
          <w:sz w:val="24"/>
          <w:szCs w:val="24"/>
        </w:rPr>
        <w:t xml:space="preserve">specified if any. In this example, the password for the postgres user was omitted during PostgreSQL </w:t>
      </w:r>
      <w:r w:rsidR="003427B7">
        <w:rPr>
          <w:sz w:val="24"/>
          <w:szCs w:val="24"/>
        </w:rPr>
        <w:lastRenderedPageBreak/>
        <w:t>installation.</w:t>
      </w:r>
      <w:r w:rsidR="005C232E">
        <w:rPr>
          <w:sz w:val="24"/>
          <w:szCs w:val="24"/>
        </w:rPr>
        <w:t xml:space="preserve"> </w:t>
      </w:r>
      <w:r w:rsidR="00573B28">
        <w:rPr>
          <w:sz w:val="24"/>
          <w:szCs w:val="24"/>
        </w:rPr>
        <w:t>The Host Name and port number are the default values for Windows 10 installation of PostgreSQL version 12.</w:t>
      </w:r>
    </w:p>
    <w:p w14:paraId="59B71DDD" w14:textId="0CD21321"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257C9">
        <w:rPr>
          <w:sz w:val="24"/>
          <w:szCs w:val="24"/>
        </w:rPr>
        <w:t>5</w:t>
      </w:r>
      <w:r w:rsidR="004D18B8">
        <w:rPr>
          <w:sz w:val="24"/>
          <w:szCs w:val="24"/>
        </w:rPr>
        <w:t>.</w:t>
      </w:r>
    </w:p>
    <w:p w14:paraId="6101889E" w14:textId="6A23F6C5" w:rsidR="002C1F5E" w:rsidRDefault="00792C4E" w:rsidP="00AE0399">
      <w:pPr>
        <w:pStyle w:val="ListParagraph"/>
        <w:ind w:left="0"/>
        <w:jc w:val="center"/>
        <w:rPr>
          <w:sz w:val="24"/>
          <w:szCs w:val="24"/>
        </w:rPr>
      </w:pPr>
      <w:r>
        <w:rPr>
          <w:noProof/>
        </w:rPr>
        <w:drawing>
          <wp:inline distT="0" distB="0" distL="0" distR="0" wp14:anchorId="00BED59D" wp14:editId="341586AF">
            <wp:extent cx="3181350" cy="175260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6"/>
                    <a:stretch>
                      <a:fillRect/>
                    </a:stretch>
                  </pic:blipFill>
                  <pic:spPr>
                    <a:xfrm>
                      <a:off x="0" y="0"/>
                      <a:ext cx="3181350" cy="1752600"/>
                    </a:xfrm>
                    <a:prstGeom prst="rect">
                      <a:avLst/>
                    </a:prstGeom>
                  </pic:spPr>
                </pic:pic>
              </a:graphicData>
            </a:graphic>
          </wp:inline>
        </w:drawing>
      </w:r>
    </w:p>
    <w:p w14:paraId="12E2ED5E" w14:textId="63655544" w:rsidR="000E17AB" w:rsidRDefault="000E17AB" w:rsidP="00AE0399">
      <w:pPr>
        <w:pStyle w:val="ListParagraph"/>
        <w:ind w:left="0"/>
        <w:jc w:val="center"/>
      </w:pPr>
      <w:r>
        <w:t>Figure 2</w:t>
      </w:r>
      <w:r w:rsidR="003257C9">
        <w:t>5</w:t>
      </w:r>
      <w:r>
        <w:t>: Database Connection Test</w:t>
      </w:r>
    </w:p>
    <w:p w14:paraId="26B8EC11" w14:textId="77777777" w:rsidR="000E17AB" w:rsidRDefault="000E17AB" w:rsidP="00B1565C">
      <w:pPr>
        <w:pStyle w:val="ListParagraph"/>
        <w:jc w:val="both"/>
        <w:rPr>
          <w:sz w:val="24"/>
          <w:szCs w:val="24"/>
        </w:rPr>
      </w:pPr>
    </w:p>
    <w:p w14:paraId="1F451581" w14:textId="11743BB8"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in the SQL section</w:t>
      </w:r>
      <w:r w:rsidR="006C24A5">
        <w:rPr>
          <w:sz w:val="24"/>
          <w:szCs w:val="24"/>
        </w:rPr>
        <w:t xml:space="preserve"> (Figure 2</w:t>
      </w:r>
      <w:r w:rsidR="00363615">
        <w:rPr>
          <w:sz w:val="24"/>
          <w:szCs w:val="24"/>
        </w:rPr>
        <w:t>6</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5FC10A0E" w:rsidR="00A066AD" w:rsidRDefault="001C2F48" w:rsidP="00AE0399">
      <w:pPr>
        <w:pStyle w:val="ListParagraph"/>
        <w:ind w:left="0"/>
        <w:jc w:val="center"/>
        <w:rPr>
          <w:sz w:val="24"/>
          <w:szCs w:val="24"/>
        </w:rPr>
      </w:pPr>
      <w:r>
        <w:rPr>
          <w:noProof/>
        </w:rPr>
        <w:drawing>
          <wp:inline distT="0" distB="0" distL="0" distR="0" wp14:anchorId="0BAB99CC" wp14:editId="33FAED6E">
            <wp:extent cx="5943600" cy="4313555"/>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7"/>
                    <a:stretch>
                      <a:fillRect/>
                    </a:stretch>
                  </pic:blipFill>
                  <pic:spPr>
                    <a:xfrm>
                      <a:off x="0" y="0"/>
                      <a:ext cx="5943600" cy="4313555"/>
                    </a:xfrm>
                    <a:prstGeom prst="rect">
                      <a:avLst/>
                    </a:prstGeom>
                  </pic:spPr>
                </pic:pic>
              </a:graphicData>
            </a:graphic>
          </wp:inline>
        </w:drawing>
      </w:r>
    </w:p>
    <w:p w14:paraId="72462245" w14:textId="7B4C03D4" w:rsidR="00A1390A" w:rsidRDefault="00A1390A" w:rsidP="00AE0399">
      <w:pPr>
        <w:pStyle w:val="ListParagraph"/>
        <w:ind w:left="0"/>
        <w:jc w:val="center"/>
      </w:pPr>
      <w:r>
        <w:t>Figure 2</w:t>
      </w:r>
      <w:r w:rsidR="00363615">
        <w:t>6</w:t>
      </w:r>
      <w:r>
        <w:t xml:space="preserve">: </w:t>
      </w:r>
      <w:r w:rsidR="00F92C8E">
        <w:t>SQL</w:t>
      </w:r>
      <w:r w:rsidR="005E2A72">
        <w:t xml:space="preserve"> Edit</w:t>
      </w:r>
      <w:r w:rsidR="00F92C8E">
        <w:t xml:space="preserve"> Section in Property Window of Table Input </w:t>
      </w:r>
      <w:r w:rsidR="000462C8">
        <w:t>Step</w:t>
      </w:r>
    </w:p>
    <w:p w14:paraId="079DB3D2" w14:textId="77777777" w:rsidR="00A1390A" w:rsidRDefault="00A1390A" w:rsidP="00B1565C">
      <w:pPr>
        <w:pStyle w:val="ListParagraph"/>
        <w:jc w:val="both"/>
        <w:rPr>
          <w:sz w:val="24"/>
          <w:szCs w:val="24"/>
        </w:rPr>
      </w:pPr>
    </w:p>
    <w:p w14:paraId="20A2CCA5" w14:textId="2FCF20AE" w:rsidR="00204E14" w:rsidRDefault="00204E14" w:rsidP="00204E14">
      <w:pPr>
        <w:pStyle w:val="ListParagraph"/>
        <w:numPr>
          <w:ilvl w:val="0"/>
          <w:numId w:val="3"/>
        </w:numPr>
        <w:jc w:val="both"/>
        <w:rPr>
          <w:sz w:val="24"/>
          <w:szCs w:val="24"/>
        </w:rPr>
      </w:pPr>
      <w:r>
        <w:rPr>
          <w:sz w:val="24"/>
          <w:szCs w:val="24"/>
        </w:rPr>
        <w:lastRenderedPageBreak/>
        <w:t xml:space="preserve">Add another sort rows component </w:t>
      </w:r>
      <w:r w:rsidRPr="00AB32F2">
        <w:rPr>
          <w:b/>
          <w:sz w:val="24"/>
          <w:szCs w:val="24"/>
        </w:rPr>
        <w:t>Sort rows 2</w:t>
      </w:r>
      <w:r>
        <w:rPr>
          <w:sz w:val="24"/>
          <w:szCs w:val="24"/>
        </w:rPr>
        <w:t xml:space="preserve">, and a hop connecting the </w:t>
      </w:r>
      <w:r w:rsidRPr="0061220C">
        <w:rPr>
          <w:i/>
          <w:sz w:val="24"/>
          <w:szCs w:val="24"/>
        </w:rPr>
        <w:t>SSTimeDim</w:t>
      </w:r>
      <w:r>
        <w:rPr>
          <w:sz w:val="24"/>
          <w:szCs w:val="24"/>
        </w:rPr>
        <w:t xml:space="preserve"> step. In the field specification (Figure 2</w:t>
      </w:r>
      <w:r w:rsidR="004C3659">
        <w:rPr>
          <w:sz w:val="24"/>
          <w:szCs w:val="24"/>
        </w:rPr>
        <w:t>7</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6B91B7EB" w:rsidR="003C0808" w:rsidRDefault="00F93EE9" w:rsidP="00AE0399">
      <w:pPr>
        <w:pStyle w:val="ListParagraph"/>
        <w:ind w:left="0"/>
        <w:jc w:val="center"/>
        <w:rPr>
          <w:sz w:val="24"/>
          <w:szCs w:val="24"/>
        </w:rPr>
      </w:pPr>
      <w:r>
        <w:rPr>
          <w:noProof/>
        </w:rPr>
        <w:drawing>
          <wp:inline distT="0" distB="0" distL="0" distR="0" wp14:anchorId="504994C0" wp14:editId="4E9F293E">
            <wp:extent cx="5943600" cy="3747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47770"/>
                    </a:xfrm>
                    <a:prstGeom prst="rect">
                      <a:avLst/>
                    </a:prstGeom>
                  </pic:spPr>
                </pic:pic>
              </a:graphicData>
            </a:graphic>
          </wp:inline>
        </w:drawing>
      </w:r>
    </w:p>
    <w:p w14:paraId="6C7CA413" w14:textId="130FBCED" w:rsidR="0044298D" w:rsidRDefault="0044298D" w:rsidP="00AE0399">
      <w:pPr>
        <w:pStyle w:val="ListParagraph"/>
        <w:ind w:left="0"/>
        <w:jc w:val="center"/>
        <w:rPr>
          <w:color w:val="FF0000"/>
        </w:rPr>
      </w:pPr>
      <w:r>
        <w:t>Figure 2</w:t>
      </w:r>
      <w:r w:rsidR="004C3659">
        <w:t>7</w:t>
      </w:r>
      <w:r>
        <w:t xml:space="preserve">: Property Edit Window of Sort Rows 2 </w:t>
      </w:r>
      <w:r w:rsidR="000462C8">
        <w:t>Step</w:t>
      </w:r>
    </w:p>
    <w:p w14:paraId="04AF4B9E" w14:textId="77777777" w:rsidR="0044298D" w:rsidRDefault="0044298D" w:rsidP="00B1565C">
      <w:pPr>
        <w:pStyle w:val="ListParagraph"/>
        <w:jc w:val="both"/>
        <w:rPr>
          <w:sz w:val="24"/>
          <w:szCs w:val="24"/>
        </w:rPr>
      </w:pPr>
    </w:p>
    <w:p w14:paraId="53F4904A" w14:textId="46E9794A"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w:t>
      </w:r>
      <w:r w:rsidR="000462C8">
        <w:rPr>
          <w:sz w:val="24"/>
          <w:szCs w:val="24"/>
        </w:rPr>
        <w:t>step</w:t>
      </w:r>
      <w:r>
        <w:rPr>
          <w:sz w:val="24"/>
          <w:szCs w:val="24"/>
        </w:rPr>
        <w:t>.</w:t>
      </w:r>
    </w:p>
    <w:p w14:paraId="685040F2" w14:textId="7DD4C61D"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4C3659">
        <w:rPr>
          <w:sz w:val="24"/>
          <w:szCs w:val="24"/>
        </w:rPr>
        <w:t>8</w:t>
      </w:r>
      <w:r w:rsidR="00152C58">
        <w:rPr>
          <w:sz w:val="24"/>
          <w:szCs w:val="24"/>
        </w:rPr>
        <w:t>)</w:t>
      </w:r>
      <w:r>
        <w:rPr>
          <w:sz w:val="24"/>
          <w:szCs w:val="24"/>
        </w:rPr>
        <w:t xml:space="preserve">. </w:t>
      </w:r>
    </w:p>
    <w:p w14:paraId="69D86A7D" w14:textId="33A5DBE2" w:rsidR="008F4E98" w:rsidRDefault="006E79FB" w:rsidP="00AE0399">
      <w:pPr>
        <w:pStyle w:val="ListParagraph"/>
        <w:ind w:left="0"/>
        <w:jc w:val="center"/>
        <w:rPr>
          <w:sz w:val="24"/>
          <w:szCs w:val="24"/>
        </w:rPr>
      </w:pPr>
      <w:r>
        <w:rPr>
          <w:noProof/>
        </w:rPr>
        <w:drawing>
          <wp:inline distT="0" distB="0" distL="0" distR="0" wp14:anchorId="7CF1345B" wp14:editId="4C727D4C">
            <wp:extent cx="3571875" cy="1352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1352550"/>
                    </a:xfrm>
                    <a:prstGeom prst="rect">
                      <a:avLst/>
                    </a:prstGeom>
                  </pic:spPr>
                </pic:pic>
              </a:graphicData>
            </a:graphic>
          </wp:inline>
        </w:drawing>
      </w:r>
    </w:p>
    <w:p w14:paraId="2E7A30CD" w14:textId="1E22C53D" w:rsidR="00CE033A" w:rsidRDefault="00CE033A" w:rsidP="00AE0399">
      <w:pPr>
        <w:pStyle w:val="ListParagraph"/>
        <w:ind w:left="0"/>
        <w:jc w:val="center"/>
        <w:rPr>
          <w:color w:val="FF0000"/>
        </w:rPr>
      </w:pPr>
      <w:r>
        <w:t>Figure 2</w:t>
      </w:r>
      <w:r w:rsidR="004C3659">
        <w:t>8</w:t>
      </w:r>
      <w:r>
        <w:t xml:space="preserve">: </w:t>
      </w:r>
      <w:r w:rsidR="005F0614">
        <w:t xml:space="preserve">Two Sort Rows </w:t>
      </w:r>
      <w:r w:rsidR="000462C8">
        <w:t>Step</w:t>
      </w:r>
      <w:r w:rsidR="005F0614">
        <w:t>s</w:t>
      </w:r>
      <w:r>
        <w:t xml:space="preserve"> Connected to Merge Join </w:t>
      </w:r>
      <w:r w:rsidR="000462C8">
        <w:t>Step</w:t>
      </w:r>
    </w:p>
    <w:p w14:paraId="20AEF7D3" w14:textId="77777777" w:rsidR="00CE033A" w:rsidRDefault="00CE033A" w:rsidP="00B1565C">
      <w:pPr>
        <w:pStyle w:val="ListParagraph"/>
        <w:jc w:val="both"/>
        <w:rPr>
          <w:sz w:val="24"/>
          <w:szCs w:val="24"/>
        </w:rPr>
      </w:pPr>
    </w:p>
    <w:p w14:paraId="73661AD6" w14:textId="7F51ABAB"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4C3659">
        <w:rPr>
          <w:sz w:val="24"/>
          <w:szCs w:val="24"/>
        </w:rPr>
        <w:t>9</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w:t>
      </w:r>
      <w:r w:rsidR="0099305F">
        <w:rPr>
          <w:sz w:val="24"/>
          <w:szCs w:val="24"/>
        </w:rPr>
        <w:lastRenderedPageBreak/>
        <w:t xml:space="preserve">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49F9ADF1" w:rsidR="00962AB4" w:rsidRDefault="00F4132B" w:rsidP="00AE0399">
      <w:pPr>
        <w:pStyle w:val="ListParagraph"/>
        <w:ind w:left="0"/>
        <w:jc w:val="center"/>
        <w:rPr>
          <w:sz w:val="24"/>
          <w:szCs w:val="24"/>
        </w:rPr>
      </w:pPr>
      <w:r>
        <w:rPr>
          <w:noProof/>
        </w:rPr>
        <w:drawing>
          <wp:inline distT="0" distB="0" distL="0" distR="0" wp14:anchorId="0A92DD0E" wp14:editId="3F372825">
            <wp:extent cx="3514725" cy="3571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4725" cy="3571875"/>
                    </a:xfrm>
                    <a:prstGeom prst="rect">
                      <a:avLst/>
                    </a:prstGeom>
                  </pic:spPr>
                </pic:pic>
              </a:graphicData>
            </a:graphic>
          </wp:inline>
        </w:drawing>
      </w:r>
    </w:p>
    <w:p w14:paraId="0D9AEADB" w14:textId="0B090749" w:rsidR="00B74420" w:rsidRDefault="00643854" w:rsidP="00AE0399">
      <w:pPr>
        <w:pStyle w:val="ListParagraph"/>
        <w:ind w:left="0"/>
        <w:jc w:val="center"/>
        <w:rPr>
          <w:color w:val="FF0000"/>
        </w:rPr>
      </w:pPr>
      <w:r>
        <w:t>Figure 2</w:t>
      </w:r>
      <w:r w:rsidR="004C3659">
        <w:t>9</w:t>
      </w:r>
      <w:r w:rsidR="00B74420">
        <w:t xml:space="preserve">: Property Edit Window of Merge Join </w:t>
      </w:r>
      <w:r w:rsidR="000462C8">
        <w:t>Step</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r w:rsidRPr="005172E2">
        <w:rPr>
          <w:i/>
          <w:sz w:val="24"/>
          <w:szCs w:val="24"/>
        </w:rPr>
        <w:t>SSTimeDim</w:t>
      </w:r>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r w:rsidRPr="0061220C">
        <w:rPr>
          <w:i/>
          <w:sz w:val="24"/>
          <w:szCs w:val="24"/>
        </w:rPr>
        <w:t>SSItem</w:t>
      </w:r>
      <w:r>
        <w:rPr>
          <w:sz w:val="24"/>
          <w:szCs w:val="24"/>
        </w:rPr>
        <w:t xml:space="preserve">, </w:t>
      </w:r>
      <w:r w:rsidRPr="0061220C">
        <w:rPr>
          <w:i/>
          <w:sz w:val="24"/>
          <w:szCs w:val="24"/>
        </w:rPr>
        <w:t>SSCustomer</w:t>
      </w:r>
      <w:r>
        <w:rPr>
          <w:sz w:val="24"/>
          <w:szCs w:val="24"/>
        </w:rPr>
        <w:t xml:space="preserve">, and </w:t>
      </w:r>
      <w:r w:rsidRPr="0061220C">
        <w:rPr>
          <w:i/>
          <w:sz w:val="24"/>
          <w:szCs w:val="24"/>
        </w:rPr>
        <w:t>SSStore</w:t>
      </w:r>
      <w:r>
        <w:rPr>
          <w:sz w:val="24"/>
          <w:szCs w:val="24"/>
        </w:rPr>
        <w:t xml:space="preserve"> tables.</w:t>
      </w:r>
    </w:p>
    <w:p w14:paraId="7C105419" w14:textId="264528E6" w:rsidR="00E41CD8" w:rsidRDefault="008310CE" w:rsidP="00B1565C">
      <w:pPr>
        <w:jc w:val="both"/>
        <w:rPr>
          <w:sz w:val="24"/>
          <w:szCs w:val="24"/>
        </w:rPr>
      </w:pPr>
      <w:r>
        <w:rPr>
          <w:sz w:val="24"/>
          <w:szCs w:val="24"/>
        </w:rPr>
        <w:t>Like</w:t>
      </w:r>
      <w:r w:rsidR="00753AE5">
        <w:rPr>
          <w:sz w:val="24"/>
          <w:szCs w:val="24"/>
        </w:rPr>
        <w:t xml:space="preserve"> getting data from</w:t>
      </w:r>
      <w:r w:rsidR="0075588F">
        <w:rPr>
          <w:sz w:val="24"/>
          <w:szCs w:val="24"/>
        </w:rPr>
        <w:t xml:space="preserve"> the</w:t>
      </w:r>
      <w:r w:rsidR="00753AE5">
        <w:rPr>
          <w:sz w:val="24"/>
          <w:szCs w:val="24"/>
        </w:rPr>
        <w:t xml:space="preserve"> </w:t>
      </w:r>
      <w:r w:rsidR="00753AE5" w:rsidRPr="00635416">
        <w:rPr>
          <w:i/>
          <w:sz w:val="24"/>
          <w:szCs w:val="24"/>
        </w:rPr>
        <w:t>SSTimeDim</w:t>
      </w:r>
      <w:r w:rsidR="00753AE5">
        <w:rPr>
          <w:sz w:val="24"/>
          <w:szCs w:val="24"/>
        </w:rPr>
        <w:t xml:space="preserve"> table in the previous section,</w:t>
      </w:r>
      <w:r w:rsidR="00635416">
        <w:rPr>
          <w:sz w:val="24"/>
          <w:szCs w:val="24"/>
        </w:rPr>
        <w:t xml:space="preserve"> </w:t>
      </w:r>
      <w:r w:rsidR="00753AE5">
        <w:rPr>
          <w:sz w:val="24"/>
          <w:szCs w:val="24"/>
        </w:rPr>
        <w:t xml:space="preserve">inner joining these tables requires </w:t>
      </w:r>
      <w:r w:rsidR="00823A0A" w:rsidRPr="00BE2B7E">
        <w:rPr>
          <w:b/>
          <w:sz w:val="24"/>
          <w:szCs w:val="24"/>
        </w:rPr>
        <w:t>Table Input</w:t>
      </w:r>
      <w:r w:rsidR="00823A0A">
        <w:rPr>
          <w:sz w:val="24"/>
          <w:szCs w:val="24"/>
        </w:rPr>
        <w:t xml:space="preserve"> components. First, </w:t>
      </w:r>
      <w:r w:rsidR="00FF1C51">
        <w:rPr>
          <w:sz w:val="24"/>
          <w:szCs w:val="24"/>
        </w:rPr>
        <w:t>you should</w:t>
      </w:r>
      <w:r w:rsidR="00823A0A">
        <w:rPr>
          <w:sz w:val="24"/>
          <w:szCs w:val="24"/>
        </w:rPr>
        <w:t xml:space="preserve"> set the connection and </w:t>
      </w:r>
      <w:r w:rsidR="00B200B2">
        <w:rPr>
          <w:sz w:val="24"/>
          <w:szCs w:val="24"/>
        </w:rPr>
        <w:t>SELECT statement</w:t>
      </w:r>
      <w:r w:rsidR="004B2A6E">
        <w:rPr>
          <w:sz w:val="24"/>
          <w:szCs w:val="24"/>
        </w:rPr>
        <w:t xml:space="preserve"> for the </w:t>
      </w:r>
      <w:r w:rsidR="004B2A6E" w:rsidRPr="008C0B5A">
        <w:rPr>
          <w:i/>
          <w:sz w:val="24"/>
          <w:szCs w:val="24"/>
        </w:rPr>
        <w:t>SSItem</w:t>
      </w:r>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w:t>
      </w:r>
      <w:r w:rsidR="001C18A2">
        <w:rPr>
          <w:sz w:val="24"/>
          <w:szCs w:val="24"/>
        </w:rPr>
        <w:t>PostgreSQL</w:t>
      </w:r>
      <w:r w:rsidR="00823A0A">
        <w:rPr>
          <w:sz w:val="24"/>
          <w:szCs w:val="24"/>
        </w:rPr>
        <w:t xml:space="preserv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r>
        <w:rPr>
          <w:sz w:val="24"/>
          <w:szCs w:val="24"/>
        </w:rPr>
        <w:t xml:space="preserve">SSItem” as the Table Name value and “SELECT * FROM SSItem”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r w:rsidRPr="00814611">
        <w:rPr>
          <w:b/>
          <w:sz w:val="24"/>
          <w:szCs w:val="24"/>
        </w:rPr>
        <w:t>SSItem</w:t>
      </w:r>
      <w:r>
        <w:rPr>
          <w:sz w:val="24"/>
          <w:szCs w:val="24"/>
        </w:rPr>
        <w:t xml:space="preserve"> respectively. See the field to be sorted as: </w:t>
      </w:r>
      <w:r w:rsidRPr="009D4345">
        <w:rPr>
          <w:b/>
          <w:sz w:val="24"/>
          <w:szCs w:val="24"/>
        </w:rPr>
        <w:t>ItemID</w:t>
      </w:r>
      <w:r>
        <w:rPr>
          <w:sz w:val="24"/>
          <w:szCs w:val="24"/>
        </w:rPr>
        <w:t xml:space="preserve"> and </w:t>
      </w:r>
      <w:r w:rsidRPr="009D4345">
        <w:rPr>
          <w:b/>
          <w:sz w:val="24"/>
          <w:szCs w:val="24"/>
        </w:rPr>
        <w:t>ITEMID</w:t>
      </w:r>
      <w:r>
        <w:rPr>
          <w:sz w:val="24"/>
          <w:szCs w:val="24"/>
        </w:rPr>
        <w:t xml:space="preserve"> respectively.</w:t>
      </w:r>
    </w:p>
    <w:p w14:paraId="2C92C9A8" w14:textId="263F458C"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2DEA2192" w:rsidR="00563BAA" w:rsidRDefault="00E45E58" w:rsidP="00B1565C">
      <w:pPr>
        <w:pStyle w:val="ListParagraph"/>
        <w:numPr>
          <w:ilvl w:val="0"/>
          <w:numId w:val="3"/>
        </w:numPr>
        <w:jc w:val="both"/>
        <w:rPr>
          <w:sz w:val="24"/>
          <w:szCs w:val="24"/>
        </w:rPr>
      </w:pPr>
      <w:r>
        <w:rPr>
          <w:sz w:val="24"/>
          <w:szCs w:val="24"/>
        </w:rPr>
        <w:t xml:space="preserve">Figure </w:t>
      </w:r>
      <w:r w:rsidR="004C3659">
        <w:rPr>
          <w:sz w:val="24"/>
          <w:szCs w:val="24"/>
        </w:rPr>
        <w:t>30</w:t>
      </w:r>
      <w:r>
        <w:rPr>
          <w:sz w:val="24"/>
          <w:szCs w:val="24"/>
        </w:rPr>
        <w:t xml:space="preserve"> shows</w:t>
      </w:r>
      <w:r w:rsidR="00563BAA">
        <w:rPr>
          <w:sz w:val="24"/>
          <w:szCs w:val="24"/>
        </w:rPr>
        <w:t xml:space="preserve"> all </w:t>
      </w:r>
      <w:r w:rsidR="000462C8">
        <w:rPr>
          <w:sz w:val="24"/>
          <w:szCs w:val="24"/>
        </w:rPr>
        <w:t>step</w:t>
      </w:r>
      <w:r w:rsidR="00563BAA">
        <w:rPr>
          <w:sz w:val="24"/>
          <w:szCs w:val="24"/>
        </w:rPr>
        <w:t xml:space="preserve">s and </w:t>
      </w:r>
      <w:r w:rsidR="005512E2">
        <w:rPr>
          <w:sz w:val="24"/>
          <w:szCs w:val="24"/>
        </w:rPr>
        <w:t>hops</w:t>
      </w:r>
      <w:r w:rsidR="00563BAA">
        <w:rPr>
          <w:sz w:val="24"/>
          <w:szCs w:val="24"/>
        </w:rPr>
        <w:t xml:space="preserve"> </w:t>
      </w:r>
      <w:r w:rsidR="00E76778">
        <w:rPr>
          <w:sz w:val="24"/>
          <w:szCs w:val="24"/>
        </w:rPr>
        <w:t>to</w:t>
      </w:r>
      <w:r w:rsidR="00563BAA">
        <w:rPr>
          <w:sz w:val="24"/>
          <w:szCs w:val="24"/>
        </w:rPr>
        <w:t xml:space="preserve"> </w:t>
      </w:r>
      <w:r w:rsidR="008F24E4">
        <w:rPr>
          <w:sz w:val="24"/>
          <w:szCs w:val="24"/>
        </w:rPr>
        <w:t xml:space="preserve">the Merge </w:t>
      </w:r>
      <w:r w:rsidR="00EB5FED">
        <w:rPr>
          <w:sz w:val="24"/>
          <w:szCs w:val="24"/>
        </w:rPr>
        <w:t>j</w:t>
      </w:r>
      <w:r w:rsidR="008F24E4">
        <w:rPr>
          <w:sz w:val="24"/>
          <w:szCs w:val="24"/>
        </w:rPr>
        <w:t>oin 2 step</w:t>
      </w:r>
      <w:r w:rsidR="00563BAA">
        <w:rPr>
          <w:sz w:val="24"/>
          <w:szCs w:val="24"/>
        </w:rPr>
        <w:t>.</w:t>
      </w:r>
    </w:p>
    <w:p w14:paraId="70C3C47A" w14:textId="7AD06C03" w:rsidR="001F7006" w:rsidRDefault="00722968" w:rsidP="00AE0399">
      <w:pPr>
        <w:pStyle w:val="ListParagraph"/>
        <w:ind w:left="0"/>
        <w:jc w:val="center"/>
        <w:rPr>
          <w:sz w:val="24"/>
          <w:szCs w:val="24"/>
        </w:rPr>
      </w:pPr>
      <w:r>
        <w:rPr>
          <w:noProof/>
        </w:rPr>
        <w:lastRenderedPageBreak/>
        <w:drawing>
          <wp:inline distT="0" distB="0" distL="0" distR="0" wp14:anchorId="28CCA867" wp14:editId="4E652DE4">
            <wp:extent cx="5676900" cy="2076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2076450"/>
                    </a:xfrm>
                    <a:prstGeom prst="rect">
                      <a:avLst/>
                    </a:prstGeom>
                  </pic:spPr>
                </pic:pic>
              </a:graphicData>
            </a:graphic>
          </wp:inline>
        </w:drawing>
      </w:r>
    </w:p>
    <w:p w14:paraId="21556167" w14:textId="68DD3C27" w:rsidR="00E239AC" w:rsidRDefault="00E239AC" w:rsidP="00AE0399">
      <w:pPr>
        <w:pStyle w:val="ListParagraph"/>
        <w:ind w:left="0"/>
        <w:jc w:val="center"/>
        <w:rPr>
          <w:color w:val="FF0000"/>
        </w:rPr>
      </w:pPr>
      <w:r>
        <w:t xml:space="preserve">Figure </w:t>
      </w:r>
      <w:r w:rsidR="004C3659">
        <w:t>30</w:t>
      </w:r>
      <w:r>
        <w:t xml:space="preserve">: </w:t>
      </w:r>
      <w:r w:rsidR="00B02EA6">
        <w:t>Transformation Design Showing</w:t>
      </w:r>
      <w:r w:rsidR="00E714A6">
        <w:t xml:space="preserve"> </w:t>
      </w:r>
      <w:r w:rsidR="000462C8">
        <w:t>Step</w:t>
      </w:r>
      <w:r w:rsidR="00E714A6">
        <w:t>s</w:t>
      </w:r>
      <w:r w:rsidR="00BB585C">
        <w:t xml:space="preserve"> and </w:t>
      </w:r>
      <w:r w:rsidR="007C2FAF">
        <w:t>Hops</w:t>
      </w:r>
      <w:r w:rsidR="00E714A6">
        <w:t xml:space="preserve"> </w:t>
      </w:r>
      <w:r w:rsidR="003872A5">
        <w:t>to</w:t>
      </w:r>
      <w:r w:rsidR="00E714A6">
        <w:t xml:space="preserve"> </w:t>
      </w:r>
      <w:r w:rsidR="00AD3A40">
        <w:t>the Merge Join 2</w:t>
      </w:r>
      <w:r w:rsidR="00EB5FED">
        <w:t xml:space="preserve"> Step</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r w:rsidRPr="005172E2">
        <w:rPr>
          <w:i/>
          <w:sz w:val="24"/>
          <w:szCs w:val="24"/>
        </w:rPr>
        <w:t xml:space="preserve">SSCustomer </w:t>
      </w:r>
      <w:r>
        <w:rPr>
          <w:sz w:val="24"/>
          <w:szCs w:val="24"/>
        </w:rPr>
        <w:t xml:space="preserve">and </w:t>
      </w:r>
      <w:r w:rsidRPr="005172E2">
        <w:rPr>
          <w:i/>
          <w:sz w:val="24"/>
          <w:szCs w:val="24"/>
        </w:rPr>
        <w:t>S</w:t>
      </w:r>
      <w:r w:rsidR="005172E2" w:rsidRPr="005172E2">
        <w:rPr>
          <w:i/>
          <w:sz w:val="24"/>
          <w:szCs w:val="24"/>
        </w:rPr>
        <w:t>S</w:t>
      </w:r>
      <w:r w:rsidRPr="005172E2">
        <w:rPr>
          <w:i/>
          <w:sz w:val="24"/>
          <w:szCs w:val="24"/>
        </w:rPr>
        <w:t>Store</w:t>
      </w:r>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sidRPr="00B25848">
        <w:rPr>
          <w:i/>
          <w:sz w:val="24"/>
          <w:szCs w:val="24"/>
        </w:rPr>
        <w:t>SSCustomer</w:t>
      </w:r>
      <w:r>
        <w:rPr>
          <w:sz w:val="24"/>
          <w:szCs w:val="24"/>
        </w:rPr>
        <w:t xml:space="preserve"> step, connect </w:t>
      </w:r>
      <w:r w:rsidR="00B25848">
        <w:rPr>
          <w:sz w:val="24"/>
          <w:szCs w:val="24"/>
        </w:rPr>
        <w:t xml:space="preserve">the </w:t>
      </w:r>
      <w:r w:rsidRPr="00B25848">
        <w:rPr>
          <w:i/>
          <w:sz w:val="24"/>
          <w:szCs w:val="24"/>
        </w:rPr>
        <w:t>CustID</w:t>
      </w:r>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Pr>
          <w:sz w:val="24"/>
          <w:szCs w:val="24"/>
        </w:rPr>
        <w:t xml:space="preserve">SSStore step, connect </w:t>
      </w:r>
      <w:r w:rsidR="00B25848">
        <w:rPr>
          <w:sz w:val="24"/>
          <w:szCs w:val="24"/>
        </w:rPr>
        <w:t xml:space="preserve">the </w:t>
      </w:r>
      <w:r w:rsidRPr="00B25848">
        <w:rPr>
          <w:i/>
          <w:sz w:val="24"/>
          <w:szCs w:val="24"/>
        </w:rPr>
        <w:t>StoreID</w:t>
      </w:r>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14E94299" w:rsidR="00704BC1" w:rsidRDefault="00045199" w:rsidP="00B1565C">
      <w:pPr>
        <w:pStyle w:val="ListParagraph"/>
        <w:numPr>
          <w:ilvl w:val="0"/>
          <w:numId w:val="4"/>
        </w:numPr>
        <w:jc w:val="both"/>
        <w:rPr>
          <w:sz w:val="24"/>
          <w:szCs w:val="24"/>
        </w:rPr>
      </w:pPr>
      <w:r>
        <w:rPr>
          <w:sz w:val="24"/>
          <w:szCs w:val="24"/>
        </w:rPr>
        <w:t xml:space="preserve">Figure </w:t>
      </w:r>
      <w:r w:rsidR="00A91A0E">
        <w:rPr>
          <w:sz w:val="24"/>
          <w:szCs w:val="24"/>
        </w:rPr>
        <w:t>31</w:t>
      </w:r>
      <w:r>
        <w:rPr>
          <w:sz w:val="24"/>
          <w:szCs w:val="24"/>
        </w:rPr>
        <w:t xml:space="preserve"> shows </w:t>
      </w:r>
      <w:r w:rsidR="00704BC1">
        <w:rPr>
          <w:sz w:val="24"/>
          <w:szCs w:val="24"/>
        </w:rPr>
        <w:t xml:space="preserve">all </w:t>
      </w:r>
      <w:r w:rsidR="000462C8">
        <w:rPr>
          <w:sz w:val="24"/>
          <w:szCs w:val="24"/>
        </w:rPr>
        <w:t>step</w:t>
      </w:r>
      <w:r w:rsidR="00704BC1">
        <w:rPr>
          <w:sz w:val="24"/>
          <w:szCs w:val="24"/>
        </w:rPr>
        <w:t xml:space="preserve">s and </w:t>
      </w:r>
      <w:r w:rsidR="006D5E86">
        <w:rPr>
          <w:sz w:val="24"/>
          <w:szCs w:val="24"/>
        </w:rPr>
        <w:t>hops</w:t>
      </w:r>
      <w:r w:rsidR="00704BC1">
        <w:rPr>
          <w:sz w:val="24"/>
          <w:szCs w:val="24"/>
        </w:rPr>
        <w:t xml:space="preserve"> after </w:t>
      </w:r>
      <w:r>
        <w:rPr>
          <w:sz w:val="24"/>
          <w:szCs w:val="24"/>
        </w:rPr>
        <w:t>the Merge join 4 s</w:t>
      </w:r>
      <w:r w:rsidR="00704BC1">
        <w:rPr>
          <w:sz w:val="24"/>
          <w:szCs w:val="24"/>
        </w:rPr>
        <w:t>tep.</w:t>
      </w:r>
    </w:p>
    <w:p w14:paraId="63D7CC2B" w14:textId="77777777" w:rsidR="00704BC1" w:rsidRDefault="00704BC1" w:rsidP="00922731">
      <w:pPr>
        <w:pStyle w:val="ListParagraph"/>
        <w:spacing w:after="0" w:line="240" w:lineRule="auto"/>
        <w:jc w:val="both"/>
        <w:rPr>
          <w:sz w:val="24"/>
          <w:szCs w:val="24"/>
        </w:rPr>
      </w:pPr>
    </w:p>
    <w:p w14:paraId="68C07F36" w14:textId="29871A28" w:rsidR="00E2488A" w:rsidRDefault="00B10608" w:rsidP="00B10608">
      <w:pPr>
        <w:ind w:left="90"/>
        <w:jc w:val="center"/>
        <w:rPr>
          <w:sz w:val="24"/>
          <w:szCs w:val="24"/>
        </w:rPr>
      </w:pPr>
      <w:r>
        <w:rPr>
          <w:noProof/>
        </w:rPr>
        <w:drawing>
          <wp:inline distT="0" distB="0" distL="0" distR="0" wp14:anchorId="3F033AEF" wp14:editId="4F872BFB">
            <wp:extent cx="5943600"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3885"/>
                    </a:xfrm>
                    <a:prstGeom prst="rect">
                      <a:avLst/>
                    </a:prstGeom>
                  </pic:spPr>
                </pic:pic>
              </a:graphicData>
            </a:graphic>
          </wp:inline>
        </w:drawing>
      </w:r>
    </w:p>
    <w:p w14:paraId="3BDD228B" w14:textId="22FFF055" w:rsidR="009F1D3B" w:rsidRDefault="009F1D3B" w:rsidP="00B10608">
      <w:pPr>
        <w:pStyle w:val="ListParagraph"/>
        <w:ind w:left="90"/>
        <w:jc w:val="center"/>
      </w:pPr>
      <w:r>
        <w:t xml:space="preserve">Figure </w:t>
      </w:r>
      <w:r w:rsidR="00A91A0E">
        <w:t>31</w:t>
      </w:r>
      <w:r>
        <w:t xml:space="preserve">: </w:t>
      </w:r>
      <w:r w:rsidR="00696236">
        <w:t>Transformation Design</w:t>
      </w:r>
      <w:r>
        <w:t xml:space="preserve"> </w:t>
      </w:r>
      <w:r w:rsidR="00696236">
        <w:t>Showing</w:t>
      </w:r>
      <w:r w:rsidR="00FE209F">
        <w:t xml:space="preserve"> </w:t>
      </w:r>
      <w:r w:rsidR="000462C8">
        <w:t>Step</w:t>
      </w:r>
      <w:r w:rsidR="00FE209F">
        <w:t>s</w:t>
      </w:r>
      <w:r w:rsidR="00BC7299">
        <w:t xml:space="preserve"> and </w:t>
      </w:r>
      <w:r w:rsidR="00A7139B">
        <w:t>Hops</w:t>
      </w:r>
      <w:r w:rsidR="00FE209F">
        <w:t xml:space="preserve"> after</w:t>
      </w:r>
      <w:r w:rsidR="00E666DA">
        <w:t xml:space="preserve"> the Merge Join 4</w:t>
      </w:r>
      <w:r w:rsidR="00FE209F">
        <w:t xml:space="preserve"> Step</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lastRenderedPageBreak/>
        <w:t xml:space="preserve">Step 4 – </w:t>
      </w:r>
      <w:r w:rsidR="00906D15">
        <w:rPr>
          <w:sz w:val="24"/>
          <w:szCs w:val="24"/>
        </w:rPr>
        <w:t xml:space="preserve">Create and connect an Add Sequence step to generate values for the </w:t>
      </w:r>
      <w:r w:rsidRPr="00922731">
        <w:rPr>
          <w:i/>
          <w:sz w:val="24"/>
          <w:szCs w:val="24"/>
        </w:rPr>
        <w:t>SalesNo</w:t>
      </w:r>
      <w:r w:rsidRPr="00922731">
        <w:rPr>
          <w:sz w:val="24"/>
          <w:szCs w:val="24"/>
        </w:rPr>
        <w:t xml:space="preserve"> column.</w:t>
      </w:r>
    </w:p>
    <w:p w14:paraId="7DF3F000" w14:textId="35CBA2A3"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124B3E97" w14:textId="62C6A9B0"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B90944">
        <w:rPr>
          <w:sz w:val="24"/>
          <w:szCs w:val="24"/>
        </w:rPr>
        <w:t>32</w:t>
      </w:r>
      <w:r>
        <w:rPr>
          <w:sz w:val="24"/>
          <w:szCs w:val="24"/>
        </w:rPr>
        <w:t xml:space="preserve">). </w:t>
      </w:r>
      <w:r w:rsidR="0099743D" w:rsidRPr="00A91854">
        <w:rPr>
          <w:rFonts w:cs="Times New Roman"/>
          <w:sz w:val="24"/>
        </w:rPr>
        <w:t xml:space="preserve">To create the hop, click the </w:t>
      </w:r>
      <w:r w:rsidR="0099743D">
        <w:rPr>
          <w:rFonts w:cs="Times New Roman"/>
          <w:b/>
          <w:sz w:val="24"/>
        </w:rPr>
        <w:t>Merge Join 4</w:t>
      </w:r>
      <w:r w:rsidR="0099743D" w:rsidRPr="00A91854">
        <w:rPr>
          <w:rFonts w:cs="Times New Roman"/>
          <w:sz w:val="24"/>
        </w:rPr>
        <w:t xml:space="preserve"> step, then </w:t>
      </w:r>
      <w:r w:rsidR="00DC6DD7">
        <w:rPr>
          <w:rFonts w:cs="Times New Roman"/>
          <w:sz w:val="24"/>
        </w:rPr>
        <w:t>hold</w:t>
      </w:r>
      <w:r w:rsidR="0099743D" w:rsidRPr="00A91854">
        <w:rPr>
          <w:rFonts w:cs="Times New Roman"/>
          <w:sz w:val="24"/>
        </w:rPr>
        <w:t xml:space="preserve"> the &lt;</w:t>
      </w:r>
      <w:r w:rsidR="0099743D" w:rsidRPr="00A91854">
        <w:rPr>
          <w:rFonts w:cs="Times New Roman"/>
          <w:b/>
          <w:sz w:val="24"/>
        </w:rPr>
        <w:t>SHIFT</w:t>
      </w:r>
      <w:r w:rsidR="0099743D" w:rsidRPr="00A91854">
        <w:rPr>
          <w:rFonts w:cs="Times New Roman"/>
          <w:sz w:val="24"/>
        </w:rPr>
        <w:t xml:space="preserve">&gt; key down and draw a line to the </w:t>
      </w:r>
      <w:r w:rsidR="0099743D" w:rsidRPr="00B11CA4">
        <w:rPr>
          <w:rFonts w:cs="Times New Roman"/>
          <w:b/>
          <w:sz w:val="24"/>
        </w:rPr>
        <w:t>Add Sequence</w:t>
      </w:r>
      <w:r w:rsidR="0099743D" w:rsidRPr="00A91854">
        <w:rPr>
          <w:rFonts w:cs="Times New Roman"/>
          <w:sz w:val="24"/>
        </w:rPr>
        <w:t xml:space="preserve"> step.</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623B198B" w:rsidR="00A233D2" w:rsidRPr="00922731" w:rsidRDefault="009C793A" w:rsidP="00C31F2E">
      <w:pPr>
        <w:pStyle w:val="ListParagraph"/>
        <w:numPr>
          <w:ilvl w:val="0"/>
          <w:numId w:val="3"/>
        </w:numPr>
        <w:jc w:val="both"/>
        <w:rPr>
          <w:sz w:val="24"/>
          <w:szCs w:val="24"/>
        </w:rPr>
      </w:pPr>
      <w:r>
        <w:rPr>
          <w:sz w:val="24"/>
          <w:szCs w:val="24"/>
        </w:rPr>
        <w:t xml:space="preserve">Set </w:t>
      </w:r>
      <w:r w:rsidR="000374A3" w:rsidRPr="00922731">
        <w:rPr>
          <w:b/>
          <w:bCs/>
          <w:sz w:val="24"/>
          <w:szCs w:val="24"/>
        </w:rPr>
        <w:t>SalesNo</w:t>
      </w:r>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3441B9">
        <w:rPr>
          <w:b/>
          <w:sz w:val="24"/>
          <w:szCs w:val="24"/>
        </w:rPr>
        <w:t>PostgreSQL12.2</w:t>
      </w:r>
      <w:r w:rsidR="00E26667">
        <w:rPr>
          <w:b/>
          <w:sz w:val="24"/>
          <w:szCs w:val="24"/>
        </w:rPr>
        <w:t>.</w:t>
      </w:r>
      <w:r w:rsidR="00E26667">
        <w:rPr>
          <w:sz w:val="24"/>
          <w:szCs w:val="24"/>
        </w:rPr>
        <w:t xml:space="preserve"> S</w:t>
      </w:r>
      <w:r>
        <w:rPr>
          <w:sz w:val="24"/>
          <w:szCs w:val="24"/>
        </w:rPr>
        <w:t xml:space="preserve">et </w:t>
      </w:r>
      <w:r w:rsidRPr="00922731">
        <w:rPr>
          <w:b/>
          <w:bCs/>
          <w:sz w:val="24"/>
          <w:szCs w:val="24"/>
        </w:rPr>
        <w:t>SSSalesNoSeq</w:t>
      </w:r>
      <w:r>
        <w:rPr>
          <w:sz w:val="24"/>
          <w:szCs w:val="24"/>
        </w:rPr>
        <w:t xml:space="preserve"> as sequence name (Figure </w:t>
      </w:r>
      <w:r w:rsidR="00BD359B">
        <w:rPr>
          <w:sz w:val="24"/>
          <w:szCs w:val="24"/>
        </w:rPr>
        <w:t>33</w:t>
      </w:r>
      <w:r w:rsidR="00340F50">
        <w:rPr>
          <w:sz w:val="24"/>
          <w:szCs w:val="24"/>
        </w:rPr>
        <w:t>)</w:t>
      </w:r>
      <w:r w:rsidR="00CE380E">
        <w:rPr>
          <w:sz w:val="24"/>
          <w:szCs w:val="24"/>
        </w:rPr>
        <w:t>.</w:t>
      </w:r>
    </w:p>
    <w:p w14:paraId="01AC5D97" w14:textId="77777777" w:rsidR="00A233D2" w:rsidRDefault="00A233D2" w:rsidP="00922731">
      <w:pPr>
        <w:pStyle w:val="ListParagraph"/>
        <w:rPr>
          <w:color w:val="FF0000"/>
        </w:rPr>
      </w:pPr>
    </w:p>
    <w:p w14:paraId="4C8F2BF1" w14:textId="6CCFE9C9" w:rsidR="009C793A" w:rsidRDefault="00122C48" w:rsidP="00122C48">
      <w:pPr>
        <w:pStyle w:val="ListParagraph"/>
        <w:ind w:left="0"/>
        <w:jc w:val="center"/>
      </w:pPr>
      <w:r>
        <w:rPr>
          <w:noProof/>
        </w:rPr>
        <w:drawing>
          <wp:inline distT="0" distB="0" distL="0" distR="0" wp14:anchorId="7F48C591" wp14:editId="0D761EDF">
            <wp:extent cx="5943600" cy="3166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6745"/>
                    </a:xfrm>
                    <a:prstGeom prst="rect">
                      <a:avLst/>
                    </a:prstGeom>
                  </pic:spPr>
                </pic:pic>
              </a:graphicData>
            </a:graphic>
          </wp:inline>
        </w:drawing>
      </w:r>
    </w:p>
    <w:p w14:paraId="2B959E56" w14:textId="746DC8BB" w:rsidR="009C793A" w:rsidRPr="00922731" w:rsidRDefault="009C793A" w:rsidP="00122C48">
      <w:pPr>
        <w:pStyle w:val="ListParagraph"/>
        <w:ind w:left="0"/>
        <w:jc w:val="center"/>
      </w:pPr>
      <w:r>
        <w:t xml:space="preserve">Figure </w:t>
      </w:r>
      <w:r w:rsidR="00B90944">
        <w:t>32</w:t>
      </w:r>
      <w:r w:rsidR="000374A3" w:rsidRPr="00922731">
        <w:t xml:space="preserve">: </w:t>
      </w:r>
      <w:r w:rsidR="00901314">
        <w:t>Transformation Design Showing</w:t>
      </w:r>
      <w:r w:rsidR="000374A3" w:rsidRPr="00922731">
        <w:t xml:space="preserve"> </w:t>
      </w:r>
      <w:r w:rsidR="000462C8">
        <w:t>Step</w:t>
      </w:r>
      <w:r w:rsidR="000374A3" w:rsidRPr="00922731">
        <w:t xml:space="preserve">s and </w:t>
      </w:r>
      <w:r w:rsidR="00C40DC1">
        <w:t>Hops</w:t>
      </w:r>
      <w:r w:rsidR="000374A3" w:rsidRPr="00922731">
        <w:t xml:space="preserve"> after </w:t>
      </w:r>
      <w:r w:rsidR="00901314">
        <w:t>the Add Sequence Step</w:t>
      </w:r>
    </w:p>
    <w:p w14:paraId="25E8154C" w14:textId="77777777" w:rsidR="00A233D2" w:rsidRPr="00922731" w:rsidRDefault="00A233D2" w:rsidP="00922731">
      <w:pPr>
        <w:pStyle w:val="ListParagraph"/>
      </w:pPr>
    </w:p>
    <w:p w14:paraId="5385C619" w14:textId="1A94C885" w:rsidR="009C793A" w:rsidRDefault="003441B9" w:rsidP="00331469">
      <w:pPr>
        <w:pStyle w:val="ListParagraph"/>
        <w:ind w:left="0"/>
        <w:jc w:val="center"/>
      </w:pPr>
      <w:r>
        <w:rPr>
          <w:noProof/>
        </w:rPr>
        <w:lastRenderedPageBreak/>
        <w:drawing>
          <wp:inline distT="0" distB="0" distL="0" distR="0" wp14:anchorId="58DD5541" wp14:editId="1C8256A0">
            <wp:extent cx="5943600" cy="4134485"/>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0-05-11 at 9.23.01 AM.png"/>
                    <pic:cNvPicPr/>
                  </pic:nvPicPr>
                  <pic:blipFill>
                    <a:blip r:embed="rId44"/>
                    <a:stretch>
                      <a:fillRect/>
                    </a:stretch>
                  </pic:blipFill>
                  <pic:spPr>
                    <a:xfrm>
                      <a:off x="0" y="0"/>
                      <a:ext cx="5943600" cy="4134485"/>
                    </a:xfrm>
                    <a:prstGeom prst="rect">
                      <a:avLst/>
                    </a:prstGeom>
                  </pic:spPr>
                </pic:pic>
              </a:graphicData>
            </a:graphic>
          </wp:inline>
        </w:drawing>
      </w:r>
    </w:p>
    <w:p w14:paraId="4E0D7D7B" w14:textId="0EF84ABC" w:rsidR="009C793A" w:rsidRPr="00922731" w:rsidRDefault="000374A3" w:rsidP="00331469">
      <w:pPr>
        <w:pStyle w:val="ListParagraph"/>
        <w:ind w:left="0"/>
        <w:jc w:val="center"/>
      </w:pPr>
      <w:r w:rsidRPr="00922731">
        <w:t xml:space="preserve">Figure </w:t>
      </w:r>
      <w:r w:rsidR="003830E5">
        <w:t>33</w:t>
      </w:r>
      <w:r w:rsidRPr="00922731">
        <w:t xml:space="preserve">: Property Edit Window of Add sequence </w:t>
      </w:r>
      <w:r w:rsidR="00E853D2">
        <w:t>Step</w:t>
      </w:r>
    </w:p>
    <w:p w14:paraId="7693ADB3" w14:textId="77777777" w:rsidR="00DE6C52" w:rsidRPr="00DE6C52" w:rsidRDefault="00750F80" w:rsidP="00B1565C">
      <w:pPr>
        <w:pStyle w:val="Heading1"/>
        <w:jc w:val="both"/>
        <w:rPr>
          <w:color w:val="auto"/>
        </w:rPr>
      </w:pPr>
      <w:r>
        <w:rPr>
          <w:color w:val="auto"/>
        </w:rPr>
        <w:t>5</w:t>
      </w:r>
      <w:r w:rsidR="007272B2" w:rsidRPr="00E24BBF">
        <w:rPr>
          <w:color w:val="auto"/>
        </w:rPr>
        <w:t>. Insert data into the SSSales table</w:t>
      </w:r>
    </w:p>
    <w:p w14:paraId="1A7B99F3" w14:textId="55FA715A"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w:t>
      </w:r>
      <w:r w:rsidR="000462C8">
        <w:rPr>
          <w:sz w:val="24"/>
          <w:szCs w:val="24"/>
        </w:rPr>
        <w:t>step</w:t>
      </w:r>
      <w:r>
        <w:rPr>
          <w:sz w:val="24"/>
          <w:szCs w:val="24"/>
        </w:rPr>
        <w:t>.</w:t>
      </w:r>
    </w:p>
    <w:p w14:paraId="7B0148BE" w14:textId="27C92B72" w:rsidR="00706C48" w:rsidRPr="003F46BD" w:rsidRDefault="00DE6C52" w:rsidP="00922731">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9C793A">
        <w:rPr>
          <w:b/>
          <w:sz w:val="24"/>
          <w:szCs w:val="24"/>
        </w:rPr>
        <w:t>Add sequence</w:t>
      </w:r>
      <w:r>
        <w:rPr>
          <w:sz w:val="24"/>
          <w:szCs w:val="24"/>
        </w:rPr>
        <w:t xml:space="preserve"> and </w:t>
      </w:r>
      <w:r w:rsidR="006F178A">
        <w:rPr>
          <w:b/>
          <w:sz w:val="24"/>
          <w:szCs w:val="24"/>
        </w:rPr>
        <w:t>Insert/Update</w:t>
      </w:r>
      <w:r>
        <w:rPr>
          <w:sz w:val="24"/>
          <w:szCs w:val="24"/>
        </w:rPr>
        <w:t xml:space="preserve"> steps. </w:t>
      </w:r>
      <w:r w:rsidR="00706C48">
        <w:t xml:space="preserve">Figure </w:t>
      </w:r>
      <w:r w:rsidR="00C31F2E">
        <w:t>3</w:t>
      </w:r>
      <w:r w:rsidR="00E96AE8">
        <w:t>4</w:t>
      </w:r>
      <w:r w:rsidR="00C31F2E">
        <w:t xml:space="preserve"> </w:t>
      </w:r>
      <w:r w:rsidR="00706C48">
        <w:t xml:space="preserve">shows the Insert/Update </w:t>
      </w:r>
      <w:r w:rsidR="003F46BD">
        <w:t>step</w:t>
      </w:r>
      <w:r w:rsidR="006D60E0">
        <w:t xml:space="preserve"> (</w:t>
      </w:r>
      <w:r w:rsidR="006D60E0" w:rsidRPr="00566573">
        <w:rPr>
          <w:b/>
        </w:rPr>
        <w:t>SSSales</w:t>
      </w:r>
      <w:r w:rsidR="006D60E0">
        <w:t>)</w:t>
      </w:r>
      <w:r w:rsidR="00706C48">
        <w:t xml:space="preserve"> connected to </w:t>
      </w:r>
      <w:r w:rsidR="009C793A">
        <w:t>Add sequence</w:t>
      </w:r>
      <w:r w:rsidR="00706C48">
        <w:t xml:space="preserve"> </w:t>
      </w:r>
      <w:r w:rsidR="003F46BD">
        <w:t>step</w:t>
      </w:r>
      <w:r w:rsidR="00706C48">
        <w:t>.</w:t>
      </w:r>
    </w:p>
    <w:p w14:paraId="7B50A92A" w14:textId="451299FF" w:rsidR="00905F62" w:rsidRDefault="00AC64D4" w:rsidP="00741733">
      <w:pPr>
        <w:pStyle w:val="ListParagraph"/>
        <w:ind w:left="0"/>
        <w:jc w:val="center"/>
        <w:rPr>
          <w:sz w:val="24"/>
          <w:szCs w:val="24"/>
        </w:rPr>
      </w:pPr>
      <w:r>
        <w:rPr>
          <w:noProof/>
        </w:rPr>
        <w:lastRenderedPageBreak/>
        <w:drawing>
          <wp:inline distT="0" distB="0" distL="0" distR="0" wp14:anchorId="75AAB43C" wp14:editId="7C76BB2B">
            <wp:extent cx="5943600" cy="260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4770"/>
                    </a:xfrm>
                    <a:prstGeom prst="rect">
                      <a:avLst/>
                    </a:prstGeom>
                  </pic:spPr>
                </pic:pic>
              </a:graphicData>
            </a:graphic>
          </wp:inline>
        </w:drawing>
      </w:r>
    </w:p>
    <w:p w14:paraId="6076B21B" w14:textId="3822FED6" w:rsidR="00FF4B53" w:rsidRDefault="00FF4B53" w:rsidP="00741733">
      <w:pPr>
        <w:pStyle w:val="ListParagraph"/>
        <w:ind w:left="0"/>
        <w:jc w:val="center"/>
        <w:rPr>
          <w:color w:val="FF0000"/>
        </w:rPr>
      </w:pPr>
      <w:r>
        <w:t xml:space="preserve">Figure </w:t>
      </w:r>
      <w:r w:rsidR="00C31F2E">
        <w:t>3</w:t>
      </w:r>
      <w:r w:rsidR="00E96AE8">
        <w:t>4</w:t>
      </w:r>
      <w:r>
        <w:t xml:space="preserve">: Connect Insert/Update </w:t>
      </w:r>
      <w:r w:rsidR="000462C8">
        <w:t>Step</w:t>
      </w:r>
      <w:r>
        <w:t xml:space="preserve"> to </w:t>
      </w:r>
      <w:r w:rsidR="005A7F45">
        <w:t xml:space="preserve">the </w:t>
      </w:r>
      <w:r w:rsidR="00747F8B">
        <w:t>Add Sequence</w:t>
      </w:r>
      <w:r>
        <w:t xml:space="preserve"> </w:t>
      </w:r>
      <w:r w:rsidR="000462C8">
        <w:t>Step</w:t>
      </w:r>
    </w:p>
    <w:p w14:paraId="449BADC5" w14:textId="77777777" w:rsidR="00FF4B53" w:rsidRDefault="00FF4B53" w:rsidP="00B1565C">
      <w:pPr>
        <w:pStyle w:val="ListParagraph"/>
        <w:jc w:val="both"/>
        <w:rPr>
          <w:sz w:val="24"/>
          <w:szCs w:val="24"/>
        </w:rPr>
      </w:pPr>
    </w:p>
    <w:p w14:paraId="236630FD" w14:textId="49BF9A17"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w:t>
      </w:r>
      <w:r w:rsidR="003B5F22">
        <w:rPr>
          <w:sz w:val="24"/>
          <w:szCs w:val="24"/>
        </w:rPr>
        <w:t>step</w:t>
      </w:r>
      <w:r w:rsidR="00BA687D">
        <w:rPr>
          <w:sz w:val="24"/>
          <w:szCs w:val="24"/>
        </w:rPr>
        <w:t>, to specify its properties</w:t>
      </w:r>
      <w:r w:rsidR="005C4657">
        <w:rPr>
          <w:sz w:val="24"/>
          <w:szCs w:val="24"/>
        </w:rPr>
        <w:t xml:space="preserve"> (Figure 3</w:t>
      </w:r>
      <w:r w:rsidR="002A6620">
        <w:rPr>
          <w:sz w:val="24"/>
          <w:szCs w:val="24"/>
        </w:rPr>
        <w:t>1</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r w:rsidR="001A4BB3" w:rsidRPr="001A4BB3">
        <w:rPr>
          <w:b/>
          <w:sz w:val="24"/>
          <w:szCs w:val="24"/>
        </w:rPr>
        <w:t>SSSales</w:t>
      </w:r>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3441B9">
        <w:rPr>
          <w:b/>
          <w:sz w:val="24"/>
          <w:szCs w:val="24"/>
        </w:rPr>
        <w:t>PostgreSQL12.2</w:t>
      </w:r>
      <w:r w:rsidR="004D34DF">
        <w:rPr>
          <w:sz w:val="24"/>
          <w:szCs w:val="24"/>
        </w:rPr>
        <w:t xml:space="preserve">. Type in the </w:t>
      </w:r>
      <w:r w:rsidR="004D34DF" w:rsidRPr="004D34DF">
        <w:rPr>
          <w:b/>
          <w:sz w:val="24"/>
          <w:szCs w:val="24"/>
        </w:rPr>
        <w:t>Target table</w:t>
      </w:r>
      <w:r w:rsidR="004D34DF">
        <w:rPr>
          <w:sz w:val="24"/>
          <w:szCs w:val="24"/>
        </w:rPr>
        <w:t xml:space="preserve"> as </w:t>
      </w:r>
      <w:r w:rsidR="004D34DF" w:rsidRPr="004D34DF">
        <w:rPr>
          <w:b/>
          <w:sz w:val="24"/>
          <w:szCs w:val="24"/>
        </w:rPr>
        <w:t>SSSales</w:t>
      </w:r>
      <w:r w:rsidR="00E31AF0">
        <w:rPr>
          <w:b/>
          <w:sz w:val="24"/>
          <w:szCs w:val="24"/>
        </w:rPr>
        <w:t xml:space="preserve"> </w:t>
      </w:r>
      <w:r w:rsidR="00E31AF0">
        <w:rPr>
          <w:bCs/>
          <w:sz w:val="24"/>
          <w:szCs w:val="24"/>
        </w:rPr>
        <w:t xml:space="preserve">or click the </w:t>
      </w:r>
      <w:r w:rsidR="00E31AF0" w:rsidRPr="003B5F22">
        <w:rPr>
          <w:b/>
          <w:sz w:val="24"/>
          <w:szCs w:val="24"/>
        </w:rPr>
        <w:t>Browse</w:t>
      </w:r>
      <w:r w:rsidR="00E31AF0">
        <w:rPr>
          <w:bCs/>
          <w:sz w:val="24"/>
          <w:szCs w:val="24"/>
        </w:rPr>
        <w:t xml:space="preserve"> button and select the table from the list</w:t>
      </w:r>
      <w:r w:rsidR="00E31AF0">
        <w:rPr>
          <w:sz w:val="24"/>
          <w:szCs w:val="24"/>
        </w:rPr>
        <w:t>.</w:t>
      </w:r>
      <w:r w:rsidR="00E542EB">
        <w:rPr>
          <w:sz w:val="24"/>
          <w:szCs w:val="24"/>
        </w:rPr>
        <w:t xml:space="preserve"> </w:t>
      </w:r>
      <w:r w:rsidR="0020776C">
        <w:rPr>
          <w:bCs/>
          <w:sz w:val="24"/>
          <w:szCs w:val="24"/>
        </w:rPr>
        <w:t xml:space="preserve">Do </w:t>
      </w:r>
      <w:r w:rsidR="0020776C" w:rsidRPr="0020776C">
        <w:rPr>
          <w:bCs/>
          <w:sz w:val="24"/>
          <w:szCs w:val="24"/>
          <w:u w:val="single"/>
        </w:rPr>
        <w:t>not</w:t>
      </w:r>
      <w:r w:rsidR="009220E4">
        <w:rPr>
          <w:sz w:val="24"/>
          <w:szCs w:val="24"/>
        </w:rPr>
        <w:t xml:space="preserve"> click </w:t>
      </w:r>
      <w:r w:rsidR="00691A1E">
        <w:rPr>
          <w:sz w:val="24"/>
          <w:szCs w:val="24"/>
        </w:rPr>
        <w:t xml:space="preserve">the </w:t>
      </w:r>
      <w:r w:rsidR="006E5B1A">
        <w:rPr>
          <w:sz w:val="24"/>
          <w:szCs w:val="24"/>
        </w:rPr>
        <w:t>“</w:t>
      </w:r>
      <w:r w:rsidR="000374A3" w:rsidRPr="00922731">
        <w:rPr>
          <w:b/>
          <w:bCs/>
          <w:sz w:val="24"/>
          <w:szCs w:val="24"/>
        </w:rPr>
        <w:t>Get fields</w:t>
      </w:r>
      <w:r w:rsidR="006E5B1A">
        <w:rPr>
          <w:sz w:val="24"/>
          <w:szCs w:val="24"/>
        </w:rPr>
        <w:t>”</w:t>
      </w:r>
      <w:r w:rsidR="00691A1E">
        <w:rPr>
          <w:sz w:val="24"/>
          <w:szCs w:val="24"/>
        </w:rPr>
        <w:t xml:space="preserve"> button</w:t>
      </w:r>
      <w:r w:rsidR="009220E4">
        <w:rPr>
          <w:sz w:val="24"/>
          <w:szCs w:val="24"/>
        </w:rPr>
        <w:t xml:space="preserve">. Instead, select </w:t>
      </w:r>
      <w:r w:rsidR="004E76CF">
        <w:rPr>
          <w:sz w:val="24"/>
          <w:szCs w:val="24"/>
        </w:rPr>
        <w:t xml:space="preserve">SalesNo </w:t>
      </w:r>
      <w:r w:rsidR="009220E4">
        <w:rPr>
          <w:sz w:val="24"/>
          <w:szCs w:val="24"/>
        </w:rPr>
        <w:t xml:space="preserve">from the two </w:t>
      </w:r>
      <w:r w:rsidR="0006499E">
        <w:rPr>
          <w:sz w:val="24"/>
          <w:szCs w:val="24"/>
        </w:rPr>
        <w:t>sources</w:t>
      </w:r>
      <w:r w:rsidR="009220E4">
        <w:rPr>
          <w:sz w:val="24"/>
          <w:szCs w:val="24"/>
        </w:rPr>
        <w:t xml:space="preserve"> and set the comparator </w:t>
      </w:r>
      <w:r w:rsidR="00FA199B">
        <w:rPr>
          <w:sz w:val="24"/>
          <w:szCs w:val="24"/>
        </w:rPr>
        <w:t xml:space="preserve">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igure 3</w:t>
      </w:r>
      <w:r w:rsidR="001C78FA">
        <w:rPr>
          <w:sz w:val="24"/>
          <w:szCs w:val="24"/>
        </w:rPr>
        <w:t>5</w:t>
      </w:r>
      <w:r w:rsidR="00315B42">
        <w:rPr>
          <w:sz w:val="24"/>
          <w:szCs w:val="24"/>
        </w:rPr>
        <w:t>.</w:t>
      </w:r>
    </w:p>
    <w:p w14:paraId="1DB1B29B" w14:textId="5435C9F4" w:rsidR="003227FA" w:rsidRDefault="003227FA" w:rsidP="003227FA">
      <w:pPr>
        <w:pStyle w:val="ListParagraph"/>
        <w:numPr>
          <w:ilvl w:val="0"/>
          <w:numId w:val="3"/>
        </w:numPr>
        <w:jc w:val="both"/>
        <w:rPr>
          <w:sz w:val="24"/>
          <w:szCs w:val="24"/>
        </w:rPr>
      </w:pPr>
      <w:r>
        <w:rPr>
          <w:sz w:val="24"/>
          <w:szCs w:val="24"/>
        </w:rPr>
        <w:t>Click the button “</w:t>
      </w:r>
      <w:r w:rsidRPr="00922731">
        <w:rPr>
          <w:b/>
          <w:bCs/>
          <w:sz w:val="24"/>
          <w:szCs w:val="24"/>
        </w:rPr>
        <w:t>Get Updated fields</w:t>
      </w:r>
      <w:r>
        <w:rPr>
          <w:sz w:val="24"/>
          <w:szCs w:val="24"/>
        </w:rPr>
        <w:t>” and then click on “</w:t>
      </w:r>
      <w:r w:rsidRPr="00922731">
        <w:rPr>
          <w:b/>
          <w:bCs/>
          <w:sz w:val="24"/>
          <w:szCs w:val="24"/>
        </w:rPr>
        <w:t>Edit mapping</w:t>
      </w:r>
      <w:r>
        <w:rPr>
          <w:sz w:val="24"/>
          <w:szCs w:val="24"/>
        </w:rPr>
        <w:t xml:space="preserve">” button to edit mapping. The mapping edit window is shown in Figure 36. Select the fields named </w:t>
      </w:r>
      <w:r w:rsidRPr="00300973">
        <w:rPr>
          <w:b/>
          <w:sz w:val="24"/>
          <w:szCs w:val="24"/>
        </w:rPr>
        <w:t>SalesUnits</w:t>
      </w:r>
      <w:r>
        <w:rPr>
          <w:sz w:val="24"/>
          <w:szCs w:val="24"/>
        </w:rPr>
        <w:t xml:space="preserve">, </w:t>
      </w:r>
      <w:r w:rsidRPr="00300973">
        <w:rPr>
          <w:b/>
          <w:sz w:val="24"/>
          <w:szCs w:val="24"/>
        </w:rPr>
        <w:t>SalesDollar</w:t>
      </w:r>
      <w:r>
        <w:rPr>
          <w:sz w:val="24"/>
          <w:szCs w:val="24"/>
        </w:rPr>
        <w:t xml:space="preserve">, </w:t>
      </w:r>
      <w:r w:rsidRPr="00300973">
        <w:rPr>
          <w:b/>
          <w:sz w:val="24"/>
          <w:szCs w:val="24"/>
        </w:rPr>
        <w:t>SaleCost</w:t>
      </w:r>
      <w:r>
        <w:rPr>
          <w:sz w:val="24"/>
          <w:szCs w:val="24"/>
        </w:rPr>
        <w:t xml:space="preserve">, </w:t>
      </w:r>
      <w:r w:rsidRPr="00300973">
        <w:rPr>
          <w:b/>
          <w:sz w:val="24"/>
          <w:szCs w:val="24"/>
        </w:rPr>
        <w:t>CustID,</w:t>
      </w:r>
      <w:r>
        <w:rPr>
          <w:sz w:val="24"/>
          <w:szCs w:val="24"/>
        </w:rPr>
        <w:t xml:space="preserve"> </w:t>
      </w:r>
      <w:r w:rsidRPr="00300973">
        <w:rPr>
          <w:b/>
          <w:sz w:val="24"/>
          <w:szCs w:val="24"/>
        </w:rPr>
        <w:t>StoreID</w:t>
      </w:r>
      <w:r>
        <w:rPr>
          <w:sz w:val="24"/>
          <w:szCs w:val="24"/>
        </w:rPr>
        <w:t xml:space="preserve">, </w:t>
      </w:r>
      <w:r w:rsidRPr="00300973">
        <w:rPr>
          <w:b/>
          <w:sz w:val="24"/>
          <w:szCs w:val="24"/>
        </w:rPr>
        <w:t>ItemID</w:t>
      </w:r>
      <w:r>
        <w:rPr>
          <w:sz w:val="24"/>
          <w:szCs w:val="24"/>
        </w:rPr>
        <w:t xml:space="preserve"> </w:t>
      </w:r>
      <w:r w:rsidRPr="00300973">
        <w:rPr>
          <w:b/>
          <w:sz w:val="24"/>
          <w:szCs w:val="24"/>
        </w:rPr>
        <w:t>TIMENO</w:t>
      </w:r>
      <w:r>
        <w:rPr>
          <w:sz w:val="24"/>
          <w:szCs w:val="24"/>
        </w:rPr>
        <w:t xml:space="preserve"> and </w:t>
      </w:r>
      <w:r w:rsidRPr="00922731">
        <w:rPr>
          <w:b/>
          <w:bCs/>
          <w:sz w:val="24"/>
          <w:szCs w:val="24"/>
        </w:rPr>
        <w:t>SalesNo</w:t>
      </w:r>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You may need to choose </w:t>
      </w:r>
      <w:r w:rsidRPr="00922731">
        <w:rPr>
          <w:b/>
          <w:bCs/>
          <w:sz w:val="24"/>
          <w:szCs w:val="24"/>
        </w:rPr>
        <w:t>SalesNo</w:t>
      </w:r>
      <w:r>
        <w:rPr>
          <w:sz w:val="24"/>
          <w:szCs w:val="24"/>
        </w:rPr>
        <w:t xml:space="preserve"> stream field has matched with </w:t>
      </w:r>
      <w:r w:rsidRPr="00922731">
        <w:rPr>
          <w:b/>
          <w:bCs/>
          <w:sz w:val="24"/>
          <w:szCs w:val="24"/>
        </w:rPr>
        <w:t>SALESNO</w:t>
      </w:r>
      <w:r>
        <w:rPr>
          <w:sz w:val="24"/>
          <w:szCs w:val="24"/>
        </w:rPr>
        <w:t xml:space="preserve"> column. Then click </w:t>
      </w:r>
      <w:r w:rsidRPr="00300973">
        <w:rPr>
          <w:b/>
          <w:sz w:val="24"/>
          <w:szCs w:val="24"/>
        </w:rPr>
        <w:t>OK</w:t>
      </w:r>
      <w:r>
        <w:rPr>
          <w:sz w:val="24"/>
          <w:szCs w:val="24"/>
        </w:rPr>
        <w:t>.</w:t>
      </w:r>
    </w:p>
    <w:p w14:paraId="22722C42" w14:textId="79212647" w:rsidR="004A0289" w:rsidRDefault="00265A89" w:rsidP="00301902">
      <w:pPr>
        <w:pStyle w:val="ListParagraph"/>
        <w:keepNext/>
        <w:ind w:left="0"/>
        <w:jc w:val="center"/>
        <w:rPr>
          <w:sz w:val="24"/>
          <w:szCs w:val="24"/>
        </w:rPr>
      </w:pPr>
      <w:r>
        <w:rPr>
          <w:noProof/>
        </w:rPr>
        <w:lastRenderedPageBreak/>
        <w:drawing>
          <wp:inline distT="0" distB="0" distL="0" distR="0" wp14:anchorId="07C65839" wp14:editId="7CD267EB">
            <wp:extent cx="5943600" cy="541782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5"/>
                    <a:stretch>
                      <a:fillRect/>
                    </a:stretch>
                  </pic:blipFill>
                  <pic:spPr>
                    <a:xfrm>
                      <a:off x="0" y="0"/>
                      <a:ext cx="5943600" cy="5417820"/>
                    </a:xfrm>
                    <a:prstGeom prst="rect">
                      <a:avLst/>
                    </a:prstGeom>
                  </pic:spPr>
                </pic:pic>
              </a:graphicData>
            </a:graphic>
          </wp:inline>
        </w:drawing>
      </w:r>
    </w:p>
    <w:p w14:paraId="1118AB5C" w14:textId="120DA1C1" w:rsidR="000962A3" w:rsidRDefault="000962A3" w:rsidP="00301902">
      <w:pPr>
        <w:pStyle w:val="ListParagraph"/>
        <w:ind w:left="0"/>
        <w:jc w:val="center"/>
      </w:pPr>
      <w:r>
        <w:t>Figure 3</w:t>
      </w:r>
      <w:r w:rsidR="001C78FA">
        <w:t>5</w:t>
      </w:r>
      <w:r>
        <w:t xml:space="preserve">: Property Edit Window of Insert/Update </w:t>
      </w:r>
      <w:r w:rsidR="00AB55B2">
        <w:t>Step</w:t>
      </w:r>
    </w:p>
    <w:p w14:paraId="7A72918E" w14:textId="77777777" w:rsidR="000962A3" w:rsidRDefault="000962A3" w:rsidP="00B1565C">
      <w:pPr>
        <w:pStyle w:val="ListParagraph"/>
        <w:jc w:val="both"/>
        <w:rPr>
          <w:sz w:val="24"/>
          <w:szCs w:val="24"/>
        </w:rPr>
      </w:pPr>
    </w:p>
    <w:p w14:paraId="738EAD8C" w14:textId="25750C98" w:rsidR="00554609" w:rsidRDefault="008A5BD2" w:rsidP="00C8471C">
      <w:pPr>
        <w:pStyle w:val="ListParagraph"/>
        <w:ind w:left="0"/>
        <w:jc w:val="center"/>
        <w:rPr>
          <w:sz w:val="24"/>
          <w:szCs w:val="24"/>
        </w:rPr>
      </w:pPr>
      <w:r>
        <w:rPr>
          <w:noProof/>
        </w:rPr>
        <w:lastRenderedPageBreak/>
        <w:drawing>
          <wp:inline distT="0" distB="0" distL="0" distR="0" wp14:anchorId="1670D786" wp14:editId="0CA35FE1">
            <wp:extent cx="5943600" cy="515366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6"/>
                    <a:stretch>
                      <a:fillRect/>
                    </a:stretch>
                  </pic:blipFill>
                  <pic:spPr>
                    <a:xfrm>
                      <a:off x="0" y="0"/>
                      <a:ext cx="5943600" cy="5153660"/>
                    </a:xfrm>
                    <a:prstGeom prst="rect">
                      <a:avLst/>
                    </a:prstGeom>
                  </pic:spPr>
                </pic:pic>
              </a:graphicData>
            </a:graphic>
          </wp:inline>
        </w:drawing>
      </w:r>
    </w:p>
    <w:p w14:paraId="43A4BB1C" w14:textId="1D1257A6" w:rsidR="00362DCB" w:rsidRDefault="00362DCB" w:rsidP="00C8471C">
      <w:pPr>
        <w:pStyle w:val="ListParagraph"/>
        <w:ind w:left="0"/>
        <w:jc w:val="center"/>
      </w:pPr>
      <w:r>
        <w:t>Figure 3</w:t>
      </w:r>
      <w:r w:rsidR="003227FA">
        <w:t>6</w:t>
      </w:r>
      <w:r>
        <w:t>: Mapping Edit Window</w:t>
      </w:r>
    </w:p>
    <w:p w14:paraId="21AB06B4" w14:textId="77777777" w:rsidR="00362DCB" w:rsidRDefault="00362DCB" w:rsidP="00B1565C">
      <w:pPr>
        <w:pStyle w:val="ListParagraph"/>
        <w:jc w:val="both"/>
        <w:rPr>
          <w:sz w:val="24"/>
          <w:szCs w:val="24"/>
        </w:rPr>
      </w:pPr>
    </w:p>
    <w:p w14:paraId="381D4FD0" w14:textId="743F2B5A" w:rsidR="00224BCF" w:rsidRDefault="00301902" w:rsidP="00224BCF">
      <w:pPr>
        <w:pStyle w:val="ListParagraph"/>
        <w:numPr>
          <w:ilvl w:val="0"/>
          <w:numId w:val="5"/>
        </w:numPr>
        <w:jc w:val="both"/>
        <w:rPr>
          <w:sz w:val="24"/>
          <w:szCs w:val="24"/>
        </w:rPr>
      </w:pPr>
      <w:r>
        <w:rPr>
          <w:sz w:val="24"/>
          <w:szCs w:val="24"/>
        </w:rPr>
        <w:t xml:space="preserve">Check the button “Don’t perform any updates:”. The final view of the </w:t>
      </w:r>
      <w:r w:rsidRPr="00EE1DE5">
        <w:rPr>
          <w:b/>
          <w:sz w:val="24"/>
          <w:szCs w:val="24"/>
        </w:rPr>
        <w:t>SSSales</w:t>
      </w:r>
      <w:r>
        <w:rPr>
          <w:sz w:val="24"/>
          <w:szCs w:val="24"/>
        </w:rPr>
        <w:t xml:space="preserve"> step will look like Figure 3</w:t>
      </w:r>
      <w:r w:rsidR="0065069B">
        <w:rPr>
          <w:sz w:val="24"/>
          <w:szCs w:val="24"/>
        </w:rPr>
        <w:t>7</w:t>
      </w:r>
      <w:r>
        <w:rPr>
          <w:sz w:val="24"/>
          <w:szCs w:val="24"/>
        </w:rPr>
        <w:t>.</w:t>
      </w:r>
    </w:p>
    <w:p w14:paraId="0EBB078C" w14:textId="36F8C92B" w:rsidR="00224BCF" w:rsidRDefault="00125DF6" w:rsidP="00C57C52">
      <w:pPr>
        <w:pStyle w:val="ListParagraph"/>
        <w:ind w:left="0"/>
      </w:pPr>
      <w:r>
        <w:rPr>
          <w:noProof/>
        </w:rPr>
        <w:lastRenderedPageBreak/>
        <w:drawing>
          <wp:inline distT="0" distB="0" distL="0" distR="0" wp14:anchorId="014A4A05" wp14:editId="6642BB0E">
            <wp:extent cx="5943600" cy="54013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7"/>
                    <a:stretch>
                      <a:fillRect/>
                    </a:stretch>
                  </pic:blipFill>
                  <pic:spPr>
                    <a:xfrm>
                      <a:off x="0" y="0"/>
                      <a:ext cx="5943600" cy="5401310"/>
                    </a:xfrm>
                    <a:prstGeom prst="rect">
                      <a:avLst/>
                    </a:prstGeom>
                  </pic:spPr>
                </pic:pic>
              </a:graphicData>
            </a:graphic>
          </wp:inline>
        </w:drawing>
      </w:r>
    </w:p>
    <w:p w14:paraId="5CF77B0A" w14:textId="3F86FB22" w:rsidR="00224BCF" w:rsidRPr="00224BCF" w:rsidRDefault="00224BCF" w:rsidP="00C57C52">
      <w:pPr>
        <w:pStyle w:val="ListParagraph"/>
        <w:ind w:left="0"/>
        <w:jc w:val="center"/>
      </w:pPr>
      <w:r>
        <w:t>Figure 3</w:t>
      </w:r>
      <w:r w:rsidR="0001250A">
        <w:t>7</w:t>
      </w:r>
      <w:r>
        <w:t xml:space="preserve">: </w:t>
      </w:r>
      <w:r>
        <w:rPr>
          <w:sz w:val="24"/>
          <w:szCs w:val="24"/>
        </w:rPr>
        <w:t>Final view of the SSSales step</w:t>
      </w:r>
    </w:p>
    <w:p w14:paraId="392CDF96" w14:textId="5888AA99" w:rsidR="002C1C8A" w:rsidRDefault="009220E4" w:rsidP="00A4799B">
      <w:pPr>
        <w:pStyle w:val="ListParagraph"/>
        <w:numPr>
          <w:ilvl w:val="0"/>
          <w:numId w:val="5"/>
        </w:numPr>
        <w:jc w:val="both"/>
        <w:rPr>
          <w:sz w:val="24"/>
          <w:szCs w:val="24"/>
        </w:rPr>
      </w:pPr>
      <w:r w:rsidRPr="00922731">
        <w:rPr>
          <w:sz w:val="24"/>
          <w:szCs w:val="24"/>
        </w:rPr>
        <w:t xml:space="preserve">Select the </w:t>
      </w:r>
      <w:r w:rsidRPr="00922731">
        <w:rPr>
          <w:b/>
          <w:bCs/>
          <w:sz w:val="24"/>
          <w:szCs w:val="24"/>
        </w:rPr>
        <w:t>SSSales</w:t>
      </w:r>
      <w:r w:rsidRPr="00922731">
        <w:rPr>
          <w:sz w:val="24"/>
          <w:szCs w:val="24"/>
        </w:rPr>
        <w:t xml:space="preserve"> step and run a preview by clicking on </w:t>
      </w:r>
      <w:r w:rsidR="00DD608A">
        <w:rPr>
          <w:noProof/>
        </w:rPr>
        <w:drawing>
          <wp:inline distT="0" distB="0" distL="0" distR="0" wp14:anchorId="36707D8E" wp14:editId="148D9119">
            <wp:extent cx="219075" cy="209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075" cy="209550"/>
                    </a:xfrm>
                    <a:prstGeom prst="rect">
                      <a:avLst/>
                    </a:prstGeom>
                  </pic:spPr>
                </pic:pic>
              </a:graphicData>
            </a:graphic>
          </wp:inline>
        </w:drawing>
      </w:r>
      <w:r w:rsidRPr="00922731">
        <w:rPr>
          <w:sz w:val="24"/>
          <w:szCs w:val="24"/>
        </w:rPr>
        <w:t>. In the transformation debug dialog</w:t>
      </w:r>
      <w:r w:rsidR="005E75B4">
        <w:rPr>
          <w:sz w:val="24"/>
          <w:szCs w:val="24"/>
        </w:rPr>
        <w:t>,</w:t>
      </w:r>
      <w:r w:rsidRPr="00922731">
        <w:rPr>
          <w:sz w:val="24"/>
          <w:szCs w:val="24"/>
        </w:rPr>
        <w:t xml:space="preserve"> click on </w:t>
      </w:r>
      <w:r w:rsidRPr="00922731">
        <w:rPr>
          <w:b/>
          <w:bCs/>
          <w:sz w:val="24"/>
          <w:szCs w:val="24"/>
        </w:rPr>
        <w:t>Quick Launch</w:t>
      </w:r>
      <w:r w:rsidR="00A4799B">
        <w:rPr>
          <w:b/>
          <w:bCs/>
          <w:sz w:val="24"/>
          <w:szCs w:val="24"/>
        </w:rPr>
        <w:t xml:space="preserve"> </w:t>
      </w:r>
      <w:r w:rsidR="00C31F2E">
        <w:rPr>
          <w:sz w:val="24"/>
          <w:szCs w:val="24"/>
        </w:rPr>
        <w:t>(Figure 3</w:t>
      </w:r>
      <w:r w:rsidR="0001250A">
        <w:rPr>
          <w:sz w:val="24"/>
          <w:szCs w:val="24"/>
        </w:rPr>
        <w:t>8</w:t>
      </w:r>
      <w:r w:rsidR="00A4799B" w:rsidRPr="00922731">
        <w:rPr>
          <w:sz w:val="24"/>
          <w:szCs w:val="24"/>
        </w:rPr>
        <w:t>)</w:t>
      </w:r>
      <w:r w:rsidRPr="00922731">
        <w:rPr>
          <w:sz w:val="24"/>
          <w:szCs w:val="24"/>
        </w:rPr>
        <w:t>.</w:t>
      </w:r>
    </w:p>
    <w:p w14:paraId="0E058A40" w14:textId="6311E7BD" w:rsidR="007F0DCF" w:rsidRPr="007F0DCF" w:rsidRDefault="007F0DCF" w:rsidP="007F0DCF">
      <w:pPr>
        <w:pStyle w:val="ListParagraph"/>
        <w:numPr>
          <w:ilvl w:val="0"/>
          <w:numId w:val="5"/>
        </w:numPr>
        <w:jc w:val="both"/>
        <w:rPr>
          <w:sz w:val="24"/>
        </w:rPr>
      </w:pPr>
      <w:r>
        <w:rPr>
          <w:sz w:val="24"/>
        </w:rPr>
        <w:t>The Examine preview data window is displayed in Figure 39.</w:t>
      </w:r>
    </w:p>
    <w:p w14:paraId="098A602D" w14:textId="5874C81E" w:rsidR="002C1C8A" w:rsidRDefault="00033178" w:rsidP="007D054B">
      <w:pPr>
        <w:pStyle w:val="ListParagraph"/>
        <w:ind w:left="0"/>
        <w:jc w:val="center"/>
        <w:rPr>
          <w:sz w:val="24"/>
        </w:rPr>
      </w:pPr>
      <w:r>
        <w:rPr>
          <w:noProof/>
        </w:rPr>
        <w:lastRenderedPageBreak/>
        <w:drawing>
          <wp:inline distT="0" distB="0" distL="0" distR="0" wp14:anchorId="132E0A1B" wp14:editId="7FA8F541">
            <wp:extent cx="5457825" cy="48403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4783" cy="4846491"/>
                    </a:xfrm>
                    <a:prstGeom prst="rect">
                      <a:avLst/>
                    </a:prstGeom>
                  </pic:spPr>
                </pic:pic>
              </a:graphicData>
            </a:graphic>
          </wp:inline>
        </w:drawing>
      </w:r>
    </w:p>
    <w:p w14:paraId="1C985A4B" w14:textId="597B6238" w:rsidR="005B2C7A" w:rsidRDefault="005B2C7A" w:rsidP="007D054B">
      <w:pPr>
        <w:pStyle w:val="ListParagraph"/>
        <w:ind w:left="0"/>
        <w:jc w:val="center"/>
      </w:pPr>
      <w:r>
        <w:t>Figure 3</w:t>
      </w:r>
      <w:r w:rsidR="0001250A">
        <w:t>8</w:t>
      </w:r>
      <w:r>
        <w:t xml:space="preserve">: </w:t>
      </w:r>
      <w:r w:rsidR="00A4799B">
        <w:t>Transformation Debug Dialog</w:t>
      </w:r>
    </w:p>
    <w:p w14:paraId="1BCCAEB7" w14:textId="77777777" w:rsidR="005B2C7A" w:rsidRDefault="005B2C7A" w:rsidP="00B1565C">
      <w:pPr>
        <w:pStyle w:val="ListParagraph"/>
        <w:jc w:val="both"/>
        <w:rPr>
          <w:sz w:val="24"/>
        </w:rPr>
      </w:pPr>
    </w:p>
    <w:p w14:paraId="47514889" w14:textId="2D4BA8EA" w:rsidR="00181289" w:rsidRPr="00181289" w:rsidRDefault="00C1687D" w:rsidP="007D054B">
      <w:pPr>
        <w:jc w:val="both"/>
        <w:rPr>
          <w:sz w:val="24"/>
        </w:rPr>
      </w:pPr>
      <w:r>
        <w:rPr>
          <w:noProof/>
        </w:rPr>
        <w:drawing>
          <wp:inline distT="0" distB="0" distL="0" distR="0" wp14:anchorId="4A9BECA1" wp14:editId="4159B66E">
            <wp:extent cx="5562600" cy="24805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5984" cy="2486556"/>
                    </a:xfrm>
                    <a:prstGeom prst="rect">
                      <a:avLst/>
                    </a:prstGeom>
                  </pic:spPr>
                </pic:pic>
              </a:graphicData>
            </a:graphic>
          </wp:inline>
        </w:drawing>
      </w:r>
    </w:p>
    <w:p w14:paraId="1A7A11A9" w14:textId="4D0F5A7D" w:rsidR="004420CE" w:rsidRDefault="004420CE" w:rsidP="007D054B">
      <w:pPr>
        <w:pStyle w:val="ListParagraph"/>
        <w:ind w:left="0"/>
        <w:jc w:val="center"/>
      </w:pPr>
      <w:r>
        <w:t>Figure 3</w:t>
      </w:r>
      <w:r w:rsidR="0001250A">
        <w:t>9</w:t>
      </w:r>
      <w:r>
        <w:t xml:space="preserve">: </w:t>
      </w:r>
      <w:r w:rsidR="00115DDC">
        <w:t xml:space="preserve">Examine Preview Data </w:t>
      </w:r>
      <w:r>
        <w:t>Window</w:t>
      </w:r>
    </w:p>
    <w:p w14:paraId="580431C5" w14:textId="77777777" w:rsidR="00A233D2" w:rsidRDefault="00A233D2" w:rsidP="00076093">
      <w:pPr>
        <w:pStyle w:val="ListParagraph"/>
        <w:spacing w:after="0" w:line="240" w:lineRule="auto"/>
      </w:pPr>
    </w:p>
    <w:p w14:paraId="15C801E0" w14:textId="1D69F28B" w:rsidR="00466F7D" w:rsidRDefault="00466F7D">
      <w:pPr>
        <w:numPr>
          <w:ilvl w:val="0"/>
          <w:numId w:val="12"/>
        </w:numPr>
        <w:ind w:left="720"/>
        <w:jc w:val="both"/>
        <w:rPr>
          <w:sz w:val="24"/>
          <w:szCs w:val="24"/>
        </w:rPr>
      </w:pPr>
      <w:r>
        <w:rPr>
          <w:sz w:val="24"/>
          <w:szCs w:val="24"/>
        </w:rPr>
        <w:t xml:space="preserve">To examine the details of each step, you should </w:t>
      </w:r>
      <w:r w:rsidR="009D3934">
        <w:rPr>
          <w:sz w:val="24"/>
          <w:szCs w:val="24"/>
        </w:rPr>
        <w:t xml:space="preserve">examine the Execution Results window below the design pane. The Step Metrics tab </w:t>
      </w:r>
      <w:r w:rsidR="00A940E1">
        <w:rPr>
          <w:sz w:val="24"/>
          <w:szCs w:val="24"/>
        </w:rPr>
        <w:t xml:space="preserve">(Figure </w:t>
      </w:r>
      <w:r w:rsidR="0001250A">
        <w:rPr>
          <w:sz w:val="24"/>
          <w:szCs w:val="24"/>
        </w:rPr>
        <w:t>40</w:t>
      </w:r>
      <w:r w:rsidR="00A940E1">
        <w:rPr>
          <w:sz w:val="24"/>
          <w:szCs w:val="24"/>
        </w:rPr>
        <w:t xml:space="preserve">) </w:t>
      </w:r>
      <w:r w:rsidR="009D3934">
        <w:rPr>
          <w:sz w:val="24"/>
          <w:szCs w:val="24"/>
        </w:rPr>
        <w:t xml:space="preserve">shows details about the execution of each step. You should verify that the </w:t>
      </w:r>
      <w:r w:rsidR="009D3934" w:rsidRPr="00AC1535">
        <w:rPr>
          <w:b/>
          <w:sz w:val="24"/>
          <w:szCs w:val="24"/>
        </w:rPr>
        <w:t>SSSales</w:t>
      </w:r>
      <w:r w:rsidR="009D3934">
        <w:rPr>
          <w:sz w:val="24"/>
          <w:szCs w:val="24"/>
        </w:rPr>
        <w:t xml:space="preserve"> step has 8 </w:t>
      </w:r>
      <w:r w:rsidR="00AC25B3">
        <w:rPr>
          <w:sz w:val="24"/>
          <w:szCs w:val="24"/>
        </w:rPr>
        <w:t xml:space="preserve">output </w:t>
      </w:r>
      <w:r w:rsidR="009D3934">
        <w:rPr>
          <w:sz w:val="24"/>
          <w:szCs w:val="24"/>
        </w:rPr>
        <w:t>rows.</w:t>
      </w:r>
    </w:p>
    <w:p w14:paraId="0A1A5507" w14:textId="43F9AD85" w:rsidR="00E07DE7" w:rsidRDefault="007543C4" w:rsidP="00076093">
      <w:pPr>
        <w:keepNext/>
        <w:jc w:val="center"/>
        <w:rPr>
          <w:sz w:val="24"/>
          <w:szCs w:val="24"/>
        </w:rPr>
      </w:pPr>
      <w:r>
        <w:rPr>
          <w:noProof/>
        </w:rPr>
        <w:drawing>
          <wp:inline distT="0" distB="0" distL="0" distR="0" wp14:anchorId="5C829E02" wp14:editId="3FBF7062">
            <wp:extent cx="5743575" cy="3823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5624" cy="3824891"/>
                    </a:xfrm>
                    <a:prstGeom prst="rect">
                      <a:avLst/>
                    </a:prstGeom>
                  </pic:spPr>
                </pic:pic>
              </a:graphicData>
            </a:graphic>
          </wp:inline>
        </w:drawing>
      </w:r>
    </w:p>
    <w:p w14:paraId="2F3CB148" w14:textId="3B1544D6" w:rsidR="00E07DE7" w:rsidRPr="00922731" w:rsidRDefault="00E07DE7" w:rsidP="003A21A7">
      <w:pPr>
        <w:jc w:val="center"/>
        <w:rPr>
          <w:sz w:val="24"/>
          <w:szCs w:val="24"/>
        </w:rPr>
      </w:pPr>
      <w:r>
        <w:rPr>
          <w:sz w:val="24"/>
          <w:szCs w:val="24"/>
        </w:rPr>
        <w:t xml:space="preserve">Figure </w:t>
      </w:r>
      <w:r w:rsidR="0001250A">
        <w:rPr>
          <w:sz w:val="24"/>
          <w:szCs w:val="24"/>
        </w:rPr>
        <w:t>40</w:t>
      </w:r>
      <w:r>
        <w:rPr>
          <w:sz w:val="24"/>
          <w:szCs w:val="24"/>
        </w:rPr>
        <w:t xml:space="preserve">: </w:t>
      </w:r>
      <w:r w:rsidR="003A21A7">
        <w:rPr>
          <w:sz w:val="24"/>
          <w:szCs w:val="24"/>
        </w:rPr>
        <w:t xml:space="preserve">Step Metrics in the </w:t>
      </w:r>
      <w:r w:rsidR="00EC4BC0">
        <w:rPr>
          <w:sz w:val="24"/>
          <w:szCs w:val="24"/>
        </w:rPr>
        <w:t>Execution</w:t>
      </w:r>
      <w:r w:rsidR="003A21A7">
        <w:rPr>
          <w:sz w:val="24"/>
          <w:szCs w:val="24"/>
        </w:rPr>
        <w:t xml:space="preserve"> Result Window</w:t>
      </w:r>
    </w:p>
    <w:p w14:paraId="39C46E44" w14:textId="3696CF6A" w:rsidR="00F90456" w:rsidRPr="00F90456" w:rsidRDefault="00F90456" w:rsidP="00F90456">
      <w:pPr>
        <w:numPr>
          <w:ilvl w:val="0"/>
          <w:numId w:val="12"/>
        </w:numPr>
        <w:ind w:left="720"/>
        <w:jc w:val="both"/>
        <w:rPr>
          <w:sz w:val="24"/>
          <w:szCs w:val="24"/>
        </w:rPr>
      </w:pPr>
      <w:r>
        <w:rPr>
          <w:sz w:val="24"/>
          <w:szCs w:val="24"/>
        </w:rPr>
        <w:t xml:space="preserve">Each step in the transformation should have a check mark indicating execution as shown in Figure </w:t>
      </w:r>
      <w:r w:rsidR="007277AF">
        <w:rPr>
          <w:sz w:val="24"/>
          <w:szCs w:val="24"/>
        </w:rPr>
        <w:t>41</w:t>
      </w:r>
      <w:r>
        <w:rPr>
          <w:sz w:val="24"/>
          <w:szCs w:val="24"/>
        </w:rPr>
        <w:t>.</w:t>
      </w:r>
    </w:p>
    <w:p w14:paraId="34B892AC" w14:textId="433C433E" w:rsidR="00DA704F" w:rsidRDefault="00DA704F" w:rsidP="00DA704F">
      <w:pPr>
        <w:numPr>
          <w:ilvl w:val="0"/>
          <w:numId w:val="12"/>
        </w:numPr>
        <w:ind w:left="720"/>
        <w:jc w:val="both"/>
        <w:rPr>
          <w:sz w:val="24"/>
          <w:szCs w:val="24"/>
        </w:rPr>
      </w:pPr>
      <w:r w:rsidRPr="00922731">
        <w:rPr>
          <w:sz w:val="24"/>
          <w:szCs w:val="24"/>
        </w:rPr>
        <w:t xml:space="preserve">Connect to your </w:t>
      </w:r>
      <w:r w:rsidR="00A7073F">
        <w:rPr>
          <w:sz w:val="24"/>
          <w:szCs w:val="24"/>
        </w:rPr>
        <w:t>PostgreSQL</w:t>
      </w:r>
      <w:r w:rsidRPr="00922731">
        <w:rPr>
          <w:sz w:val="24"/>
          <w:szCs w:val="24"/>
        </w:rPr>
        <w:t xml:space="preserve"> account (on your PC) so you can verify the number of rows in the </w:t>
      </w:r>
      <w:r w:rsidRPr="00922731">
        <w:rPr>
          <w:i/>
          <w:sz w:val="24"/>
          <w:szCs w:val="24"/>
        </w:rPr>
        <w:t>SSSales</w:t>
      </w:r>
      <w:r>
        <w:rPr>
          <w:sz w:val="24"/>
          <w:szCs w:val="24"/>
        </w:rPr>
        <w:t xml:space="preserve"> table. You should see 200</w:t>
      </w:r>
      <w:r w:rsidRPr="00922731">
        <w:rPr>
          <w:sz w:val="24"/>
          <w:szCs w:val="24"/>
        </w:rPr>
        <w:t xml:space="preserve"> rows</w:t>
      </w:r>
      <w:r>
        <w:rPr>
          <w:sz w:val="24"/>
          <w:szCs w:val="24"/>
        </w:rPr>
        <w:t xml:space="preserve"> with 8 new rows added to the 192</w:t>
      </w:r>
      <w:r w:rsidRPr="00922731">
        <w:rPr>
          <w:sz w:val="24"/>
          <w:szCs w:val="24"/>
        </w:rPr>
        <w:t xml:space="preserve"> rows in the </w:t>
      </w:r>
      <w:r w:rsidR="001C18A2">
        <w:rPr>
          <w:sz w:val="24"/>
          <w:szCs w:val="24"/>
        </w:rPr>
        <w:t>PostgreSQL</w:t>
      </w:r>
      <w:r w:rsidR="0070712F">
        <w:rPr>
          <w:sz w:val="24"/>
          <w:szCs w:val="24"/>
        </w:rPr>
        <w:t xml:space="preserve"> </w:t>
      </w:r>
      <w:r w:rsidR="0070712F" w:rsidRPr="0070712F">
        <w:rPr>
          <w:i/>
          <w:iCs/>
          <w:sz w:val="24"/>
          <w:szCs w:val="24"/>
        </w:rPr>
        <w:t>SSSales</w:t>
      </w:r>
      <w:r w:rsidR="0070712F">
        <w:rPr>
          <w:sz w:val="24"/>
          <w:szCs w:val="24"/>
        </w:rPr>
        <w:t xml:space="preserve"> table</w:t>
      </w:r>
      <w:r w:rsidRPr="00922731">
        <w:rPr>
          <w:sz w:val="24"/>
          <w:szCs w:val="24"/>
        </w:rPr>
        <w:t>.</w:t>
      </w:r>
    </w:p>
    <w:p w14:paraId="4669D26D" w14:textId="7B610E46" w:rsidR="00A233D2" w:rsidRDefault="00E26667" w:rsidP="00922731">
      <w:pPr>
        <w:numPr>
          <w:ilvl w:val="0"/>
          <w:numId w:val="12"/>
        </w:numPr>
        <w:ind w:left="720"/>
        <w:jc w:val="both"/>
        <w:rPr>
          <w:sz w:val="24"/>
          <w:szCs w:val="24"/>
        </w:rPr>
      </w:pPr>
      <w:r w:rsidRPr="00922731">
        <w:rPr>
          <w:sz w:val="24"/>
          <w:szCs w:val="24"/>
        </w:rPr>
        <w:t xml:space="preserve">If you do not see the extra rows, the </w:t>
      </w:r>
      <w:r w:rsidR="00A7073F">
        <w:rPr>
          <w:sz w:val="24"/>
          <w:szCs w:val="24"/>
        </w:rPr>
        <w:t>PostgreSQL</w:t>
      </w:r>
      <w:r w:rsidRPr="00922731">
        <w:rPr>
          <w:sz w:val="24"/>
          <w:szCs w:val="24"/>
        </w:rPr>
        <w:t xml:space="preserve"> output component had a failure. To see the error, </w:t>
      </w:r>
      <w:r w:rsidR="00A4799B" w:rsidRPr="00922731">
        <w:rPr>
          <w:sz w:val="24"/>
          <w:szCs w:val="24"/>
        </w:rPr>
        <w:t>check the</w:t>
      </w:r>
      <w:r w:rsidR="00496A8F">
        <w:rPr>
          <w:sz w:val="24"/>
          <w:szCs w:val="24"/>
        </w:rPr>
        <w:t xml:space="preserve"> Logging and Step Metrics tabs of the</w:t>
      </w:r>
      <w:r w:rsidR="00A4799B" w:rsidRPr="00922731">
        <w:rPr>
          <w:sz w:val="24"/>
          <w:szCs w:val="24"/>
        </w:rPr>
        <w:t xml:space="preserve"> </w:t>
      </w:r>
      <w:r w:rsidR="00A4799B" w:rsidRPr="00922731">
        <w:rPr>
          <w:b/>
          <w:bCs/>
          <w:sz w:val="24"/>
          <w:szCs w:val="24"/>
        </w:rPr>
        <w:t>Execution Results</w:t>
      </w:r>
      <w:r w:rsidR="00A4799B" w:rsidRPr="00922731">
        <w:rPr>
          <w:sz w:val="24"/>
          <w:szCs w:val="24"/>
        </w:rPr>
        <w:t xml:space="preserve"> </w:t>
      </w:r>
      <w:r w:rsidR="00496A8F">
        <w:rPr>
          <w:sz w:val="24"/>
          <w:szCs w:val="24"/>
        </w:rPr>
        <w:t>window</w:t>
      </w:r>
      <w:r w:rsidR="00A4799B" w:rsidRPr="00922731">
        <w:rPr>
          <w:sz w:val="24"/>
          <w:szCs w:val="24"/>
        </w:rPr>
        <w:t>.</w:t>
      </w:r>
    </w:p>
    <w:p w14:paraId="4454A5D1" w14:textId="1913D5E3" w:rsidR="001B1D65" w:rsidRPr="001B1D65" w:rsidRDefault="00E414F1" w:rsidP="001B1D65">
      <w:pPr>
        <w:keepNext/>
        <w:jc w:val="center"/>
        <w:rPr>
          <w:sz w:val="24"/>
          <w:szCs w:val="24"/>
        </w:rPr>
      </w:pPr>
      <w:r>
        <w:rPr>
          <w:noProof/>
        </w:rPr>
        <w:lastRenderedPageBreak/>
        <w:drawing>
          <wp:inline distT="0" distB="0" distL="0" distR="0" wp14:anchorId="29011259" wp14:editId="51DBE6AF">
            <wp:extent cx="5943600" cy="3171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1825"/>
                    </a:xfrm>
                    <a:prstGeom prst="rect">
                      <a:avLst/>
                    </a:prstGeom>
                  </pic:spPr>
                </pic:pic>
              </a:graphicData>
            </a:graphic>
          </wp:inline>
        </w:drawing>
      </w:r>
    </w:p>
    <w:p w14:paraId="7E6A0D2D" w14:textId="0591635E" w:rsidR="001B1D65" w:rsidRPr="001B1D65" w:rsidRDefault="001B1D65" w:rsidP="001B1D65">
      <w:pPr>
        <w:jc w:val="center"/>
        <w:rPr>
          <w:sz w:val="24"/>
          <w:szCs w:val="24"/>
        </w:rPr>
      </w:pPr>
      <w:r w:rsidRPr="001B1D65">
        <w:rPr>
          <w:sz w:val="24"/>
          <w:szCs w:val="24"/>
        </w:rPr>
        <w:t xml:space="preserve">Figure </w:t>
      </w:r>
      <w:r w:rsidR="007277AF">
        <w:rPr>
          <w:sz w:val="24"/>
          <w:szCs w:val="24"/>
        </w:rPr>
        <w:t>41</w:t>
      </w:r>
      <w:r w:rsidRPr="001B1D65">
        <w:rPr>
          <w:sz w:val="24"/>
          <w:szCs w:val="24"/>
        </w:rPr>
        <w:t xml:space="preserve">: </w:t>
      </w:r>
      <w:r>
        <w:rPr>
          <w:sz w:val="24"/>
          <w:szCs w:val="24"/>
        </w:rPr>
        <w:t xml:space="preserve">Transformation </w:t>
      </w:r>
      <w:r w:rsidR="00EA3659">
        <w:rPr>
          <w:sz w:val="24"/>
          <w:szCs w:val="24"/>
        </w:rPr>
        <w:t xml:space="preserve">Design </w:t>
      </w:r>
      <w:r>
        <w:rPr>
          <w:sz w:val="24"/>
          <w:szCs w:val="24"/>
        </w:rPr>
        <w:t>with Check Marks for Each Step</w:t>
      </w:r>
    </w:p>
    <w:p w14:paraId="639F6C2B" w14:textId="77777777" w:rsidR="005E6020" w:rsidRPr="00E24BBF" w:rsidRDefault="005E6020" w:rsidP="005E6020">
      <w:pPr>
        <w:pStyle w:val="Heading1"/>
        <w:jc w:val="both"/>
        <w:rPr>
          <w:color w:val="auto"/>
        </w:rPr>
      </w:pPr>
      <w:r>
        <w:rPr>
          <w:color w:val="auto"/>
        </w:rPr>
        <w:t>6</w:t>
      </w:r>
      <w:r w:rsidRPr="00E24BBF">
        <w:rPr>
          <w:color w:val="auto"/>
        </w:rPr>
        <w:t>. Load second data source from Access</w:t>
      </w:r>
    </w:p>
    <w:p w14:paraId="7605A282" w14:textId="77777777" w:rsidR="005E6020" w:rsidRDefault="005E6020" w:rsidP="005E6020">
      <w:pPr>
        <w:jc w:val="both"/>
        <w:rPr>
          <w:sz w:val="24"/>
        </w:rPr>
      </w:pPr>
      <w:r>
        <w:rPr>
          <w:sz w:val="24"/>
        </w:rPr>
        <w:t xml:space="preserve">The next part of the exercise involves creation of a new transformation to process the Access data source. Make sure that you have downloaded the Access database file from the class website and noted its location on your computer. Create a new transformation using </w:t>
      </w:r>
      <w:r w:rsidRPr="00446BF0">
        <w:rPr>
          <w:b/>
          <w:bCs/>
          <w:sz w:val="24"/>
        </w:rPr>
        <w:t xml:space="preserve">File </w:t>
      </w:r>
      <w:r w:rsidRPr="00446BF0">
        <w:rPr>
          <w:b/>
          <w:bCs/>
          <w:sz w:val="24"/>
        </w:rPr>
        <w:sym w:font="Symbol" w:char="F0AE"/>
      </w:r>
      <w:r w:rsidRPr="00446BF0">
        <w:rPr>
          <w:b/>
          <w:bCs/>
          <w:sz w:val="24"/>
        </w:rPr>
        <w:t xml:space="preserve"> New </w:t>
      </w:r>
      <w:r w:rsidRPr="00446BF0">
        <w:rPr>
          <w:b/>
          <w:bCs/>
          <w:sz w:val="24"/>
        </w:rPr>
        <w:sym w:font="Symbol" w:char="F0AE"/>
      </w:r>
      <w:r w:rsidRPr="00446BF0">
        <w:rPr>
          <w:b/>
          <w:bCs/>
          <w:sz w:val="24"/>
        </w:rPr>
        <w:t xml:space="preserve"> Transformation</w:t>
      </w:r>
      <w:r>
        <w:rPr>
          <w:sz w:val="24"/>
        </w:rPr>
        <w:t xml:space="preserve"> with name “SSStoreTestAccess”. Use </w:t>
      </w:r>
      <w:r w:rsidRPr="00C24BB6">
        <w:rPr>
          <w:b/>
          <w:bCs/>
          <w:sz w:val="24"/>
        </w:rPr>
        <w:t>File</w:t>
      </w:r>
      <w:r>
        <w:rPr>
          <w:sz w:val="24"/>
        </w:rPr>
        <w:t xml:space="preserve"> </w:t>
      </w:r>
      <w:r w:rsidRPr="00446BF0">
        <w:rPr>
          <w:b/>
          <w:bCs/>
          <w:sz w:val="24"/>
        </w:rPr>
        <w:sym w:font="Symbol" w:char="F0AE"/>
      </w:r>
      <w:r>
        <w:rPr>
          <w:sz w:val="24"/>
        </w:rPr>
        <w:t xml:space="preserve"> </w:t>
      </w:r>
      <w:r w:rsidRPr="00C24BB6">
        <w:rPr>
          <w:b/>
          <w:bCs/>
          <w:sz w:val="24"/>
        </w:rPr>
        <w:t>Save As</w:t>
      </w:r>
      <w:r>
        <w:rPr>
          <w:b/>
          <w:bCs/>
          <w:sz w:val="24"/>
        </w:rPr>
        <w:t xml:space="preserve"> …</w:t>
      </w:r>
      <w:r>
        <w:rPr>
          <w:sz w:val="24"/>
        </w:rPr>
        <w:t xml:space="preserve"> to save the transformation file as “SSStoreTestAccess” to a folder of your choice. Then, you will begin by loading the rows from a table in the Access database.</w:t>
      </w:r>
    </w:p>
    <w:p w14:paraId="51383CDA" w14:textId="77777777" w:rsidR="005E6020" w:rsidRPr="00166336" w:rsidRDefault="005E6020" w:rsidP="005E6020">
      <w:pPr>
        <w:jc w:val="both"/>
        <w:rPr>
          <w:sz w:val="24"/>
        </w:rPr>
      </w:pPr>
      <w:r>
        <w:rPr>
          <w:sz w:val="24"/>
        </w:rPr>
        <w:t>Step 1- Add the Access Input Step</w:t>
      </w:r>
    </w:p>
    <w:p w14:paraId="75835920" w14:textId="77777777" w:rsidR="005E6020" w:rsidRDefault="005E6020" w:rsidP="005E6020">
      <w:pPr>
        <w:pStyle w:val="ListParagraph"/>
        <w:numPr>
          <w:ilvl w:val="0"/>
          <w:numId w:val="1"/>
        </w:numPr>
        <w:jc w:val="both"/>
        <w:rPr>
          <w:rFonts w:cs="Times New Roman"/>
          <w:sz w:val="24"/>
        </w:rPr>
      </w:pPr>
      <w:r w:rsidRPr="00A91854">
        <w:rPr>
          <w:rFonts w:cs="Times New Roman"/>
          <w:sz w:val="24"/>
        </w:rPr>
        <w:t>Under the De</w:t>
      </w:r>
      <w:r>
        <w:rPr>
          <w:rFonts w:cs="Times New Roman"/>
          <w:sz w:val="24"/>
        </w:rPr>
        <w:t>sign tab, expand the Input step. Figure 42 shows the Design table and input step.</w:t>
      </w:r>
      <w:r w:rsidRPr="00A91854">
        <w:rPr>
          <w:rFonts w:cs="Times New Roman"/>
          <w:sz w:val="24"/>
        </w:rPr>
        <w:t xml:space="preserve"> </w:t>
      </w:r>
    </w:p>
    <w:p w14:paraId="4AFF09F9" w14:textId="77777777" w:rsidR="005E6020" w:rsidRPr="00A91854" w:rsidRDefault="005E6020" w:rsidP="005E6020">
      <w:pPr>
        <w:pStyle w:val="ListParagraph"/>
        <w:numPr>
          <w:ilvl w:val="0"/>
          <w:numId w:val="1"/>
        </w:numPr>
        <w:jc w:val="both"/>
        <w:rPr>
          <w:rFonts w:cs="Times New Roman"/>
          <w:sz w:val="24"/>
        </w:rPr>
      </w:pPr>
      <w:r w:rsidRPr="00A91854">
        <w:rPr>
          <w:rFonts w:cs="Times New Roman"/>
          <w:sz w:val="24"/>
        </w:rPr>
        <w:t xml:space="preserve">Select and drag a </w:t>
      </w:r>
      <w:r>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r>
        <w:rPr>
          <w:rFonts w:cs="Times New Roman"/>
          <w:sz w:val="24"/>
        </w:rPr>
        <w:t>.</w:t>
      </w:r>
    </w:p>
    <w:p w14:paraId="352E7E48" w14:textId="77777777" w:rsidR="005E6020" w:rsidRDefault="005E6020" w:rsidP="005E6020">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Pr>
          <w:rFonts w:cs="Times New Roman"/>
          <w:b/>
          <w:sz w:val="24"/>
        </w:rPr>
        <w:t>Access</w:t>
      </w:r>
      <w:r w:rsidRPr="00746970">
        <w:rPr>
          <w:rFonts w:cs="Times New Roman"/>
          <w:b/>
          <w:sz w:val="24"/>
        </w:rPr>
        <w:t xml:space="preserve"> Input</w:t>
      </w:r>
      <w:r w:rsidRPr="00A91854">
        <w:rPr>
          <w:rFonts w:cs="Times New Roman"/>
          <w:sz w:val="24"/>
        </w:rPr>
        <w:t xml:space="preserve"> step appears</w:t>
      </w:r>
      <w:r>
        <w:rPr>
          <w:rFonts w:cs="Times New Roman"/>
          <w:sz w:val="24"/>
        </w:rPr>
        <w:t xml:space="preserve"> (Figure 43)</w:t>
      </w:r>
      <w:r w:rsidRPr="00A91854">
        <w:rPr>
          <w:rFonts w:cs="Times New Roman"/>
          <w:sz w:val="24"/>
        </w:rPr>
        <w:t xml:space="preserve">. In this dialog box, you specify the properties related to </w:t>
      </w:r>
      <w:r>
        <w:rPr>
          <w:rFonts w:cs="Times New Roman"/>
          <w:sz w:val="24"/>
        </w:rPr>
        <w:t xml:space="preserve">this </w:t>
      </w:r>
      <w:r w:rsidRPr="00A91854">
        <w:rPr>
          <w:rFonts w:cs="Times New Roman"/>
          <w:sz w:val="24"/>
        </w:rPr>
        <w:t>step.</w:t>
      </w:r>
    </w:p>
    <w:p w14:paraId="53AF6E6A" w14:textId="77777777" w:rsidR="005E6020" w:rsidRDefault="005E6020" w:rsidP="005E6020">
      <w:pPr>
        <w:pStyle w:val="ListParagraph"/>
        <w:ind w:left="0"/>
        <w:jc w:val="center"/>
        <w:rPr>
          <w:rFonts w:cs="Times New Roman"/>
          <w:sz w:val="24"/>
        </w:rPr>
      </w:pPr>
      <w:r>
        <w:rPr>
          <w:noProof/>
        </w:rPr>
        <w:lastRenderedPageBreak/>
        <w:drawing>
          <wp:inline distT="0" distB="0" distL="0" distR="0" wp14:anchorId="3C1EAC2A" wp14:editId="7FBF9687">
            <wp:extent cx="5557700" cy="4801235"/>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53"/>
                    <a:stretch>
                      <a:fillRect/>
                    </a:stretch>
                  </pic:blipFill>
                  <pic:spPr>
                    <a:xfrm>
                      <a:off x="0" y="0"/>
                      <a:ext cx="5560319" cy="4803498"/>
                    </a:xfrm>
                    <a:prstGeom prst="rect">
                      <a:avLst/>
                    </a:prstGeom>
                  </pic:spPr>
                </pic:pic>
              </a:graphicData>
            </a:graphic>
          </wp:inline>
        </w:drawing>
      </w:r>
    </w:p>
    <w:p w14:paraId="0C2BC5AF" w14:textId="77777777" w:rsidR="005E6020" w:rsidRPr="00CD7D66" w:rsidRDefault="005E6020" w:rsidP="005E6020">
      <w:pPr>
        <w:pStyle w:val="Figuretitle"/>
      </w:pPr>
      <w:r>
        <w:t>Figure 42: New Microsoft Access</w:t>
      </w:r>
      <w:r w:rsidRPr="00240D07">
        <w:t xml:space="preserve"> Input </w:t>
      </w:r>
      <w:r>
        <w:t>Step</w:t>
      </w:r>
    </w:p>
    <w:p w14:paraId="064B70A4" w14:textId="77777777" w:rsidR="005E6020" w:rsidRDefault="005E6020" w:rsidP="005E6020">
      <w:pPr>
        <w:pStyle w:val="ListParagraph"/>
        <w:ind w:left="0"/>
        <w:jc w:val="center"/>
        <w:rPr>
          <w:rFonts w:cs="Times New Roman"/>
          <w:sz w:val="24"/>
        </w:rPr>
      </w:pPr>
      <w:r>
        <w:rPr>
          <w:noProof/>
        </w:rPr>
        <w:drawing>
          <wp:inline distT="0" distB="0" distL="0" distR="0" wp14:anchorId="73FEBFFC" wp14:editId="0F182BFF">
            <wp:extent cx="5534025" cy="2589049"/>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4"/>
                    <a:stretch>
                      <a:fillRect/>
                    </a:stretch>
                  </pic:blipFill>
                  <pic:spPr>
                    <a:xfrm>
                      <a:off x="0" y="0"/>
                      <a:ext cx="5546271" cy="2594778"/>
                    </a:xfrm>
                    <a:prstGeom prst="rect">
                      <a:avLst/>
                    </a:prstGeom>
                  </pic:spPr>
                </pic:pic>
              </a:graphicData>
            </a:graphic>
          </wp:inline>
        </w:drawing>
      </w:r>
    </w:p>
    <w:p w14:paraId="172D018C" w14:textId="77777777" w:rsidR="005E6020" w:rsidRPr="00CB51DA" w:rsidRDefault="005E6020" w:rsidP="005E6020">
      <w:pPr>
        <w:pStyle w:val="Figuretitle"/>
      </w:pPr>
      <w:r>
        <w:t>Figure 43: Property Edit Window of Microsoft Access</w:t>
      </w:r>
      <w:r w:rsidRPr="00240D07">
        <w:t xml:space="preserve"> Input </w:t>
      </w:r>
      <w:r>
        <w:t>Step</w:t>
      </w:r>
    </w:p>
    <w:p w14:paraId="34A113A7" w14:textId="77777777" w:rsidR="005E6020" w:rsidRDefault="005E6020" w:rsidP="005E6020">
      <w:pPr>
        <w:pStyle w:val="ListParagraph"/>
        <w:numPr>
          <w:ilvl w:val="0"/>
          <w:numId w:val="1"/>
        </w:numPr>
        <w:jc w:val="both"/>
        <w:rPr>
          <w:rFonts w:cs="Times New Roman"/>
          <w:sz w:val="24"/>
        </w:rPr>
      </w:pPr>
      <w:r>
        <w:rPr>
          <w:rFonts w:cs="Times New Roman"/>
          <w:sz w:val="24"/>
        </w:rPr>
        <w:lastRenderedPageBreak/>
        <w:t xml:space="preserve">Set name for the Access Input as </w:t>
      </w:r>
      <w:r w:rsidRPr="00660759">
        <w:rPr>
          <w:rFonts w:cs="Times New Roman"/>
          <w:b/>
          <w:sz w:val="24"/>
        </w:rPr>
        <w:t>S</w:t>
      </w:r>
      <w:r>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227BC590" w14:textId="77777777" w:rsidR="005E6020" w:rsidRDefault="005E6020" w:rsidP="005E6020">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click the button “</w:t>
      </w:r>
      <w:r w:rsidRPr="00922731">
        <w:rPr>
          <w:rFonts w:cs="Times New Roman"/>
          <w:b/>
          <w:bCs/>
          <w:sz w:val="24"/>
        </w:rPr>
        <w:t>Get tables</w:t>
      </w:r>
      <w:r>
        <w:rPr>
          <w:rFonts w:cs="Times New Roman"/>
          <w:sz w:val="24"/>
        </w:rPr>
        <w:t xml:space="preserve">” of </w:t>
      </w:r>
      <w:r w:rsidRPr="00417FEC">
        <w:rPr>
          <w:rFonts w:cs="Times New Roman"/>
          <w:b/>
          <w:sz w:val="24"/>
        </w:rPr>
        <w:t>table</w:t>
      </w:r>
      <w:r>
        <w:rPr>
          <w:rFonts w:cs="Times New Roman"/>
          <w:sz w:val="24"/>
        </w:rPr>
        <w:t xml:space="preserve"> section. There will appear a window (Figure 44). Select </w:t>
      </w:r>
      <w:r w:rsidRPr="008258FC">
        <w:rPr>
          <w:rFonts w:cs="Times New Roman"/>
          <w:b/>
          <w:sz w:val="24"/>
        </w:rPr>
        <w:t>Sales</w:t>
      </w:r>
      <w:r>
        <w:rPr>
          <w:rFonts w:cs="Times New Roman"/>
          <w:sz w:val="24"/>
        </w:rPr>
        <w:t xml:space="preserve"> as the table name, click </w:t>
      </w:r>
      <w:r w:rsidRPr="008258FC">
        <w:rPr>
          <w:rFonts w:cs="Times New Roman"/>
          <w:b/>
          <w:sz w:val="24"/>
        </w:rPr>
        <w:t>OK</w:t>
      </w:r>
      <w:r>
        <w:rPr>
          <w:rFonts w:cs="Times New Roman"/>
          <w:sz w:val="24"/>
        </w:rPr>
        <w:t>.</w:t>
      </w:r>
    </w:p>
    <w:p w14:paraId="0156DB44" w14:textId="77777777" w:rsidR="005E6020" w:rsidRDefault="005E6020" w:rsidP="005E6020">
      <w:pPr>
        <w:pStyle w:val="ListParagraph"/>
        <w:keepNext/>
        <w:spacing w:after="0" w:line="240" w:lineRule="auto"/>
        <w:ind w:left="0"/>
        <w:jc w:val="center"/>
        <w:rPr>
          <w:rFonts w:cs="Times New Roman"/>
          <w:sz w:val="24"/>
        </w:rPr>
      </w:pPr>
      <w:r>
        <w:rPr>
          <w:noProof/>
        </w:rPr>
        <w:drawing>
          <wp:inline distT="0" distB="0" distL="0" distR="0" wp14:anchorId="2D5C9C72" wp14:editId="54EA8DD7">
            <wp:extent cx="5943600" cy="2784475"/>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55"/>
                    <a:stretch>
                      <a:fillRect/>
                    </a:stretch>
                  </pic:blipFill>
                  <pic:spPr>
                    <a:xfrm>
                      <a:off x="0" y="0"/>
                      <a:ext cx="5943600" cy="2784475"/>
                    </a:xfrm>
                    <a:prstGeom prst="rect">
                      <a:avLst/>
                    </a:prstGeom>
                  </pic:spPr>
                </pic:pic>
              </a:graphicData>
            </a:graphic>
          </wp:inline>
        </w:drawing>
      </w:r>
    </w:p>
    <w:p w14:paraId="7C266AC9" w14:textId="77777777" w:rsidR="005E6020" w:rsidRPr="00CD7D66" w:rsidRDefault="005E6020" w:rsidP="005E6020">
      <w:pPr>
        <w:pStyle w:val="Figuretitle"/>
      </w:pPr>
      <w:r>
        <w:t>Figure 44: Table Selection Window</w:t>
      </w:r>
    </w:p>
    <w:p w14:paraId="68DB8BDE" w14:textId="77777777" w:rsidR="005E6020" w:rsidRDefault="005E6020" w:rsidP="005E6020">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 “</w:t>
      </w:r>
      <w:r w:rsidRPr="00922731">
        <w:rPr>
          <w:rFonts w:cs="Times New Roman"/>
          <w:b/>
          <w:bCs/>
          <w:sz w:val="24"/>
        </w:rPr>
        <w:t>Get fields</w:t>
      </w:r>
      <w:r>
        <w:rPr>
          <w:rFonts w:cs="Times New Roman"/>
          <w:sz w:val="24"/>
        </w:rPr>
        <w:t xml:space="preserve">”. There will appear a list (Figure 45) showing the fields in the table named </w:t>
      </w:r>
      <w:r w:rsidRPr="008C2267">
        <w:rPr>
          <w:rFonts w:cs="Times New Roman"/>
          <w:b/>
          <w:sz w:val="24"/>
        </w:rPr>
        <w:t>Sales</w:t>
      </w:r>
      <w:r>
        <w:rPr>
          <w:rFonts w:cs="Times New Roman"/>
          <w:sz w:val="24"/>
        </w:rPr>
        <w:t xml:space="preserve">. </w:t>
      </w:r>
    </w:p>
    <w:p w14:paraId="4991A9C7" w14:textId="77777777" w:rsidR="005E6020" w:rsidRDefault="005E6020" w:rsidP="005E6020">
      <w:pPr>
        <w:pStyle w:val="ListParagraph"/>
        <w:ind w:left="0"/>
        <w:jc w:val="center"/>
        <w:rPr>
          <w:rFonts w:cs="Times New Roman"/>
          <w:sz w:val="24"/>
        </w:rPr>
      </w:pPr>
      <w:r>
        <w:rPr>
          <w:noProof/>
        </w:rPr>
        <w:drawing>
          <wp:inline distT="0" distB="0" distL="0" distR="0" wp14:anchorId="4550556F" wp14:editId="35EA657B">
            <wp:extent cx="5943600" cy="2354580"/>
            <wp:effectExtent l="0" t="0" r="0" b="0"/>
            <wp:docPr id="57" name="Picture 57"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10;&#10;Description automatically generated with medium confidence"/>
                    <pic:cNvPicPr/>
                  </pic:nvPicPr>
                  <pic:blipFill>
                    <a:blip r:embed="rId56"/>
                    <a:stretch>
                      <a:fillRect/>
                    </a:stretch>
                  </pic:blipFill>
                  <pic:spPr>
                    <a:xfrm>
                      <a:off x="0" y="0"/>
                      <a:ext cx="5943600" cy="2354580"/>
                    </a:xfrm>
                    <a:prstGeom prst="rect">
                      <a:avLst/>
                    </a:prstGeom>
                  </pic:spPr>
                </pic:pic>
              </a:graphicData>
            </a:graphic>
          </wp:inline>
        </w:drawing>
      </w:r>
    </w:p>
    <w:p w14:paraId="742B00DF" w14:textId="77777777" w:rsidR="005E6020" w:rsidRDefault="005E6020" w:rsidP="005E6020">
      <w:pPr>
        <w:pStyle w:val="ListParagraph"/>
        <w:jc w:val="center"/>
        <w:rPr>
          <w:color w:val="FF0000"/>
        </w:rPr>
      </w:pPr>
      <w:r>
        <w:t xml:space="preserve">Figure 45: </w:t>
      </w:r>
      <w:r w:rsidRPr="00431351">
        <w:t>Fi</w:t>
      </w:r>
      <w:r>
        <w:t>elds</w:t>
      </w:r>
      <w:r w:rsidRPr="00431351">
        <w:t xml:space="preserve"> Window</w:t>
      </w:r>
      <w:r>
        <w:t xml:space="preserve"> for Microsoft Access Input Property Editing</w:t>
      </w:r>
    </w:p>
    <w:p w14:paraId="30CD5317" w14:textId="77777777" w:rsidR="005E6020" w:rsidRDefault="005E6020" w:rsidP="005E6020">
      <w:pPr>
        <w:pStyle w:val="ListParagraph"/>
        <w:jc w:val="both"/>
        <w:rPr>
          <w:rFonts w:cs="Times New Roman"/>
          <w:sz w:val="24"/>
        </w:rPr>
      </w:pPr>
    </w:p>
    <w:p w14:paraId="4FF9585F" w14:textId="77777777" w:rsidR="005E6020" w:rsidRDefault="005E6020" w:rsidP="005E6020">
      <w:pPr>
        <w:pStyle w:val="ListParagraph"/>
        <w:numPr>
          <w:ilvl w:val="0"/>
          <w:numId w:val="1"/>
        </w:numPr>
        <w:jc w:val="both"/>
        <w:rPr>
          <w:rFonts w:cs="Times New Roman"/>
          <w:sz w:val="24"/>
        </w:rPr>
      </w:pPr>
      <w:r>
        <w:rPr>
          <w:rFonts w:cs="Times New Roman"/>
          <w:sz w:val="24"/>
        </w:rPr>
        <w:t>Click the button “</w:t>
      </w:r>
      <w:r w:rsidRPr="00922731">
        <w:rPr>
          <w:rFonts w:cs="Times New Roman"/>
          <w:b/>
          <w:bCs/>
          <w:sz w:val="24"/>
        </w:rPr>
        <w:t>Preview rows</w:t>
      </w:r>
      <w:r>
        <w:rPr>
          <w:rFonts w:cs="Times New Roman"/>
          <w:sz w:val="24"/>
        </w:rPr>
        <w:t>” to preview the database (Figure 46). When asked for the number of rows type 12 and click OK.</w:t>
      </w:r>
    </w:p>
    <w:p w14:paraId="2BC00523" w14:textId="77777777" w:rsidR="005E6020" w:rsidRDefault="005E6020" w:rsidP="005E6020">
      <w:pPr>
        <w:pStyle w:val="ListParagraph"/>
        <w:ind w:left="0"/>
        <w:jc w:val="center"/>
        <w:rPr>
          <w:rFonts w:cs="Times New Roman"/>
          <w:sz w:val="24"/>
          <w:rtl/>
        </w:rPr>
      </w:pPr>
      <w:r>
        <w:rPr>
          <w:noProof/>
        </w:rPr>
        <w:lastRenderedPageBreak/>
        <w:drawing>
          <wp:inline distT="0" distB="0" distL="0" distR="0" wp14:anchorId="7C43F792" wp14:editId="567D9EB7">
            <wp:extent cx="5943600" cy="3096895"/>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57"/>
                    <a:stretch>
                      <a:fillRect/>
                    </a:stretch>
                  </pic:blipFill>
                  <pic:spPr>
                    <a:xfrm>
                      <a:off x="0" y="0"/>
                      <a:ext cx="5943600" cy="3096895"/>
                    </a:xfrm>
                    <a:prstGeom prst="rect">
                      <a:avLst/>
                    </a:prstGeom>
                  </pic:spPr>
                </pic:pic>
              </a:graphicData>
            </a:graphic>
          </wp:inline>
        </w:drawing>
      </w:r>
    </w:p>
    <w:p w14:paraId="0091D447" w14:textId="77777777" w:rsidR="005E6020" w:rsidRDefault="005E6020" w:rsidP="005E6020">
      <w:pPr>
        <w:pStyle w:val="ListParagraph"/>
        <w:jc w:val="center"/>
        <w:rPr>
          <w:color w:val="FF0000"/>
        </w:rPr>
      </w:pPr>
      <w:r>
        <w:t>Figure 46: Examine Preview Data Window</w:t>
      </w:r>
    </w:p>
    <w:p w14:paraId="758962FC" w14:textId="77777777" w:rsidR="005E6020" w:rsidRDefault="005E6020" w:rsidP="005E6020">
      <w:pPr>
        <w:pStyle w:val="ListParagraph"/>
        <w:jc w:val="both"/>
        <w:rPr>
          <w:rFonts w:cs="Times New Roman"/>
          <w:sz w:val="24"/>
        </w:rPr>
      </w:pPr>
    </w:p>
    <w:p w14:paraId="32A74A6C" w14:textId="77777777" w:rsidR="005E6020" w:rsidRDefault="005E6020" w:rsidP="005E6020">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 the shape shown by Figure 47.</w:t>
      </w:r>
    </w:p>
    <w:p w14:paraId="56DECD67" w14:textId="77777777" w:rsidR="005E6020" w:rsidRDefault="005E6020" w:rsidP="005E6020">
      <w:pPr>
        <w:pStyle w:val="ListParagraph"/>
        <w:ind w:left="0"/>
        <w:jc w:val="center"/>
        <w:rPr>
          <w:rFonts w:cs="Times New Roman"/>
          <w:sz w:val="24"/>
        </w:rPr>
      </w:pPr>
      <w:r>
        <w:rPr>
          <w:noProof/>
        </w:rPr>
        <w:drawing>
          <wp:inline distT="0" distB="0" distL="0" distR="0" wp14:anchorId="2C3EA3EE" wp14:editId="7A23A5F1">
            <wp:extent cx="428625" cy="590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625" cy="590550"/>
                    </a:xfrm>
                    <a:prstGeom prst="rect">
                      <a:avLst/>
                    </a:prstGeom>
                  </pic:spPr>
                </pic:pic>
              </a:graphicData>
            </a:graphic>
          </wp:inline>
        </w:drawing>
      </w:r>
    </w:p>
    <w:p w14:paraId="3C7ABCCA" w14:textId="77777777" w:rsidR="005E6020" w:rsidRDefault="005E6020" w:rsidP="005E6020">
      <w:pPr>
        <w:pStyle w:val="ListParagraph"/>
        <w:ind w:left="0"/>
        <w:jc w:val="center"/>
        <w:rPr>
          <w:color w:val="FF0000"/>
        </w:rPr>
      </w:pPr>
      <w:r>
        <w:t>Figure 47: Sales Step Icon</w:t>
      </w:r>
    </w:p>
    <w:p w14:paraId="4BA95917" w14:textId="77777777" w:rsidR="005E6020" w:rsidRPr="00A91854" w:rsidRDefault="005E6020" w:rsidP="005E6020">
      <w:pPr>
        <w:jc w:val="both"/>
        <w:rPr>
          <w:rFonts w:cs="Times New Roman"/>
          <w:sz w:val="24"/>
        </w:rPr>
      </w:pPr>
      <w:r>
        <w:rPr>
          <w:rFonts w:cs="Times New Roman"/>
          <w:sz w:val="24"/>
        </w:rPr>
        <w:t>Step 2</w:t>
      </w:r>
      <w:r w:rsidRPr="00A91854">
        <w:rPr>
          <w:rFonts w:cs="Times New Roman"/>
          <w:sz w:val="24"/>
        </w:rPr>
        <w:t xml:space="preserve"> –</w:t>
      </w:r>
      <w:r>
        <w:rPr>
          <w:rFonts w:cs="Times New Roman"/>
          <w:sz w:val="24"/>
        </w:rPr>
        <w:t>Y</w:t>
      </w:r>
      <w:r w:rsidRPr="00A91854">
        <w:rPr>
          <w:rFonts w:cs="Times New Roman"/>
          <w:sz w:val="24"/>
        </w:rPr>
        <w:t>ou will add constraint checking for null values</w:t>
      </w:r>
      <w:r>
        <w:rPr>
          <w:rFonts w:cs="Times New Roman"/>
          <w:sz w:val="24"/>
        </w:rPr>
        <w:t xml:space="preserve"> using the Filter Rows step</w:t>
      </w:r>
      <w:r w:rsidRPr="00A91854">
        <w:rPr>
          <w:rFonts w:cs="Times New Roman"/>
          <w:sz w:val="24"/>
        </w:rPr>
        <w:t>.</w:t>
      </w:r>
    </w:p>
    <w:p w14:paraId="3ACB9AAD" w14:textId="77777777" w:rsidR="005E6020" w:rsidRDefault="005E6020" w:rsidP="005E6020">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Pr>
          <w:rFonts w:cs="Times New Roman"/>
          <w:sz w:val="24"/>
        </w:rPr>
        <w:sym w:font="Symbol" w:char="F0AE"/>
      </w:r>
      <w:r w:rsidRPr="00A91854">
        <w:rPr>
          <w:rFonts w:cs="Times New Roman"/>
          <w:sz w:val="24"/>
        </w:rPr>
        <w:t xml:space="preserve"> </w:t>
      </w:r>
      <w:r w:rsidRPr="00A91854">
        <w:rPr>
          <w:rFonts w:cs="Times New Roman"/>
          <w:b/>
          <w:sz w:val="24"/>
        </w:rPr>
        <w:t>Filter Rows</w:t>
      </w:r>
      <w:r w:rsidRPr="00A91854">
        <w:rPr>
          <w:rFonts w:cs="Times New Roman"/>
          <w:sz w:val="24"/>
        </w:rPr>
        <w:t>.</w:t>
      </w:r>
    </w:p>
    <w:p w14:paraId="2FF9B817" w14:textId="77777777" w:rsidR="005E6020" w:rsidRDefault="005E6020" w:rsidP="005E6020">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Pr>
          <w:rFonts w:cs="Times New Roman"/>
          <w:b/>
          <w:sz w:val="24"/>
        </w:rPr>
        <w:t>ales</w:t>
      </w:r>
      <w:r w:rsidRPr="00A91854">
        <w:rPr>
          <w:rFonts w:cs="Times New Roman"/>
          <w:sz w:val="24"/>
        </w:rPr>
        <w:t xml:space="preserve"> </w:t>
      </w:r>
      <w:r>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Pr>
          <w:rFonts w:cs="Times New Roman"/>
          <w:b/>
          <w:sz w:val="24"/>
        </w:rPr>
        <w:t>Sales</w:t>
      </w:r>
      <w:r w:rsidRPr="00A91854">
        <w:rPr>
          <w:rFonts w:cs="Times New Roman"/>
          <w:sz w:val="24"/>
        </w:rPr>
        <w:t xml:space="preserve"> (</w:t>
      </w:r>
      <w:r>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The hop should be the main output of the </w:t>
      </w:r>
      <w:r w:rsidRPr="00D84D4E">
        <w:rPr>
          <w:rFonts w:cs="Times New Roman"/>
          <w:b/>
          <w:bCs/>
          <w:sz w:val="24"/>
        </w:rPr>
        <w:t>Sales</w:t>
      </w:r>
      <w:r>
        <w:rPr>
          <w:rFonts w:cs="Times New Roman"/>
          <w:sz w:val="24"/>
        </w:rPr>
        <w:t xml:space="preserve"> step. Figure 48 shows the transformation window after adding the new step and hop.</w:t>
      </w:r>
    </w:p>
    <w:p w14:paraId="1A180AA6" w14:textId="77777777" w:rsidR="005E6020" w:rsidRPr="006F128B" w:rsidRDefault="005E6020" w:rsidP="005E6020">
      <w:pPr>
        <w:pStyle w:val="ListParagraph"/>
        <w:jc w:val="both"/>
        <w:rPr>
          <w:rFonts w:cs="Times New Roman"/>
          <w:sz w:val="24"/>
        </w:rPr>
      </w:pPr>
    </w:p>
    <w:p w14:paraId="275D2FF0" w14:textId="77777777" w:rsidR="005E6020" w:rsidRDefault="005E6020" w:rsidP="005E6020">
      <w:pPr>
        <w:pStyle w:val="ListParagraph"/>
        <w:ind w:left="0"/>
        <w:jc w:val="center"/>
        <w:rPr>
          <w:rFonts w:cs="Times New Roman"/>
          <w:sz w:val="24"/>
        </w:rPr>
      </w:pPr>
      <w:r>
        <w:rPr>
          <w:noProof/>
        </w:rPr>
        <w:lastRenderedPageBreak/>
        <w:drawing>
          <wp:inline distT="0" distB="0" distL="0" distR="0" wp14:anchorId="44A20F81" wp14:editId="18399292">
            <wp:extent cx="5943600" cy="36639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9"/>
                    <a:stretch>
                      <a:fillRect/>
                    </a:stretch>
                  </pic:blipFill>
                  <pic:spPr>
                    <a:xfrm>
                      <a:off x="0" y="0"/>
                      <a:ext cx="5943600" cy="3663950"/>
                    </a:xfrm>
                    <a:prstGeom prst="rect">
                      <a:avLst/>
                    </a:prstGeom>
                  </pic:spPr>
                </pic:pic>
              </a:graphicData>
            </a:graphic>
          </wp:inline>
        </w:drawing>
      </w:r>
    </w:p>
    <w:p w14:paraId="3D04D56A" w14:textId="77777777" w:rsidR="005E6020" w:rsidRDefault="005E6020" w:rsidP="005E6020">
      <w:pPr>
        <w:pStyle w:val="ListParagraph"/>
        <w:ind w:left="0"/>
        <w:jc w:val="center"/>
        <w:rPr>
          <w:color w:val="FF0000"/>
        </w:rPr>
      </w:pPr>
      <w:r>
        <w:t>Figure 48: Access Input Step and Filter Step in Spoon</w:t>
      </w:r>
    </w:p>
    <w:p w14:paraId="7D7C2B6E" w14:textId="77777777" w:rsidR="005E6020" w:rsidRPr="00A91854" w:rsidRDefault="005E6020" w:rsidP="005E6020">
      <w:pPr>
        <w:pStyle w:val="ListParagraph"/>
        <w:jc w:val="both"/>
        <w:rPr>
          <w:rFonts w:cs="Times New Roman"/>
          <w:sz w:val="24"/>
        </w:rPr>
      </w:pPr>
    </w:p>
    <w:p w14:paraId="1F9B18B1" w14:textId="77777777" w:rsidR="005E6020" w:rsidRPr="00CC227A" w:rsidRDefault="005E6020" w:rsidP="005E6020">
      <w:pPr>
        <w:pStyle w:val="ListParagraph"/>
        <w:numPr>
          <w:ilvl w:val="0"/>
          <w:numId w:val="2"/>
        </w:numPr>
        <w:jc w:val="both"/>
        <w:rPr>
          <w:rFonts w:cs="Times New Roman"/>
          <w:sz w:val="24"/>
        </w:rPr>
      </w:pPr>
      <w:r>
        <w:rPr>
          <w:rFonts w:cs="Times New Roman"/>
          <w:sz w:val="24"/>
        </w:rPr>
        <w:t>Alternatively, you can draw hops by hovering over a step until the hover menu appears. Drag the hop painter icon from the source step to your target step.</w:t>
      </w:r>
    </w:p>
    <w:p w14:paraId="1C0F105A" w14:textId="77777777" w:rsidR="005E6020" w:rsidRPr="00CC227A" w:rsidRDefault="005E6020" w:rsidP="005E6020">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08F2FC34" w14:textId="77777777" w:rsidR="005E6020" w:rsidRDefault="005E6020" w:rsidP="005E6020">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6CC21082" w14:textId="77777777" w:rsidR="005E6020" w:rsidRDefault="005E6020" w:rsidP="005E6020">
      <w:pPr>
        <w:pStyle w:val="ListParagraph"/>
        <w:numPr>
          <w:ilvl w:val="0"/>
          <w:numId w:val="2"/>
        </w:numPr>
        <w:jc w:val="both"/>
        <w:rPr>
          <w:rFonts w:cs="Times New Roman"/>
          <w:sz w:val="24"/>
        </w:rPr>
      </w:pPr>
      <w:r>
        <w:rPr>
          <w:rFonts w:cs="Times New Roman"/>
          <w:sz w:val="24"/>
        </w:rPr>
        <w:t>The configuration of this step is like the previous Excel transformation.</w:t>
      </w:r>
    </w:p>
    <w:p w14:paraId="6C003F37" w14:textId="77777777" w:rsidR="005E6020" w:rsidRDefault="005E6020" w:rsidP="005E6020">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w:t>
      </w:r>
      <w:r>
        <w:rPr>
          <w:rFonts w:cs="Times New Roman"/>
          <w:sz w:val="24"/>
        </w:rPr>
        <w:t>in</w:t>
      </w:r>
      <w:r w:rsidRPr="00645F51">
        <w:rPr>
          <w:rFonts w:cs="Times New Roman"/>
          <w:sz w:val="24"/>
        </w:rPr>
        <w:t xml:space="preserve"> </w:t>
      </w:r>
      <w:r>
        <w:rPr>
          <w:rFonts w:cs="Times New Roman"/>
          <w:sz w:val="24"/>
        </w:rPr>
        <w:t>F</w:t>
      </w:r>
      <w:r w:rsidRPr="00645F51">
        <w:rPr>
          <w:rFonts w:cs="Times New Roman"/>
          <w:sz w:val="24"/>
        </w:rPr>
        <w:t>igure</w:t>
      </w:r>
      <w:r>
        <w:rPr>
          <w:rFonts w:cs="Times New Roman"/>
          <w:sz w:val="24"/>
        </w:rPr>
        <w:t xml:space="preserve"> 49</w:t>
      </w:r>
      <w:r w:rsidRPr="00961A09">
        <w:rPr>
          <w:rFonts w:cs="Times New Roman"/>
          <w:sz w:val="24"/>
        </w:rPr>
        <w:t>.</w:t>
      </w:r>
      <w:r>
        <w:rPr>
          <w:rFonts w:cs="Times New Roman"/>
          <w:sz w:val="24"/>
        </w:rPr>
        <w:t xml:space="preserve"> Save the transformation before adding new steps.</w:t>
      </w:r>
    </w:p>
    <w:p w14:paraId="608601B6" w14:textId="77777777" w:rsidR="005E6020" w:rsidRDefault="005E6020" w:rsidP="005E6020">
      <w:pPr>
        <w:pStyle w:val="ListParagraph"/>
        <w:ind w:left="0"/>
        <w:jc w:val="center"/>
        <w:rPr>
          <w:rFonts w:cs="Times New Roman"/>
          <w:sz w:val="24"/>
        </w:rPr>
      </w:pPr>
      <w:r>
        <w:rPr>
          <w:noProof/>
        </w:rPr>
        <w:lastRenderedPageBreak/>
        <w:drawing>
          <wp:inline distT="0" distB="0" distL="0" distR="0" wp14:anchorId="73B8A22F" wp14:editId="0D32D94B">
            <wp:extent cx="4524375" cy="5886450"/>
            <wp:effectExtent l="0" t="0" r="9525"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0"/>
                    <a:stretch>
                      <a:fillRect/>
                    </a:stretch>
                  </pic:blipFill>
                  <pic:spPr>
                    <a:xfrm>
                      <a:off x="0" y="0"/>
                      <a:ext cx="4524375" cy="5886450"/>
                    </a:xfrm>
                    <a:prstGeom prst="rect">
                      <a:avLst/>
                    </a:prstGeom>
                  </pic:spPr>
                </pic:pic>
              </a:graphicData>
            </a:graphic>
          </wp:inline>
        </w:drawing>
      </w:r>
    </w:p>
    <w:p w14:paraId="0FFC9024" w14:textId="77777777" w:rsidR="005E6020" w:rsidRDefault="005E6020" w:rsidP="005E6020">
      <w:pPr>
        <w:pStyle w:val="ListParagraph"/>
        <w:ind w:left="0"/>
        <w:jc w:val="center"/>
        <w:rPr>
          <w:color w:val="FF0000"/>
        </w:rPr>
      </w:pPr>
      <w:r>
        <w:t>Figure 49: Filter Conditions Window</w:t>
      </w:r>
    </w:p>
    <w:p w14:paraId="67327391" w14:textId="77777777" w:rsidR="005E6020" w:rsidRDefault="005E6020" w:rsidP="005E6020">
      <w:pPr>
        <w:pStyle w:val="Heading1"/>
        <w:jc w:val="both"/>
        <w:rPr>
          <w:color w:val="auto"/>
        </w:rPr>
      </w:pPr>
      <w:r>
        <w:rPr>
          <w:color w:val="auto"/>
        </w:rPr>
        <w:t>7</w:t>
      </w:r>
      <w:r w:rsidRPr="00E24BBF">
        <w:rPr>
          <w:color w:val="auto"/>
        </w:rPr>
        <w:t>. Separate SalesDay fields into Day, Month, Year fields</w:t>
      </w:r>
    </w:p>
    <w:p w14:paraId="15886E40" w14:textId="77777777" w:rsidR="005E6020" w:rsidRPr="00A91854" w:rsidRDefault="005E6020" w:rsidP="005E6020">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r w:rsidRPr="00A91854">
        <w:rPr>
          <w:rFonts w:cs="Times New Roman"/>
          <w:sz w:val="24"/>
        </w:rPr>
        <w:t>.</w:t>
      </w:r>
    </w:p>
    <w:p w14:paraId="2DFA484C" w14:textId="77777777" w:rsidR="005E6020" w:rsidRDefault="005E6020" w:rsidP="005E6020">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step.</w:t>
      </w:r>
    </w:p>
    <w:p w14:paraId="75B4442D" w14:textId="77777777" w:rsidR="005E6020" w:rsidRDefault="005E6020" w:rsidP="005E6020">
      <w:pPr>
        <w:pStyle w:val="ListParagraph"/>
        <w:numPr>
          <w:ilvl w:val="0"/>
          <w:numId w:val="3"/>
        </w:numPr>
        <w:jc w:val="both"/>
        <w:rPr>
          <w:sz w:val="24"/>
          <w:szCs w:val="24"/>
        </w:rPr>
      </w:pPr>
      <w:r>
        <w:rPr>
          <w:sz w:val="24"/>
          <w:szCs w:val="24"/>
        </w:rPr>
        <w:t xml:space="preserve">Click and drag a </w:t>
      </w:r>
      <w:r>
        <w:rPr>
          <w:b/>
          <w:sz w:val="24"/>
          <w:szCs w:val="24"/>
        </w:rPr>
        <w:t>Select values</w:t>
      </w:r>
      <w:r>
        <w:rPr>
          <w:sz w:val="24"/>
          <w:szCs w:val="24"/>
        </w:rPr>
        <w:t xml:space="preserve"> step into your transformation.</w:t>
      </w:r>
    </w:p>
    <w:p w14:paraId="1FA877DF" w14:textId="77777777" w:rsidR="005E6020" w:rsidRPr="00816A18" w:rsidRDefault="005E6020" w:rsidP="005E6020">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Pr>
          <w:rFonts w:cs="Times New Roman"/>
          <w:sz w:val="24"/>
        </w:rPr>
        <w:t xml:space="preserve"> (Figure 50)</w:t>
      </w:r>
      <w:r w:rsidRPr="00A91854">
        <w:rPr>
          <w:rFonts w:cs="Times New Roman"/>
          <w:sz w:val="24"/>
        </w:rPr>
        <w:t>.</w:t>
      </w:r>
      <w:r>
        <w:rPr>
          <w:rFonts w:cs="Times New Roman"/>
          <w:sz w:val="24"/>
        </w:rPr>
        <w:t xml:space="preserve"> </w:t>
      </w:r>
      <w:r>
        <w:rPr>
          <w:sz w:val="24"/>
          <w:szCs w:val="24"/>
        </w:rPr>
        <w:t xml:space="preserve">Select </w:t>
      </w:r>
      <w:r w:rsidRPr="007B1547">
        <w:rPr>
          <w:b/>
          <w:sz w:val="24"/>
          <w:szCs w:val="24"/>
        </w:rPr>
        <w:t>Result is TRUE</w:t>
      </w:r>
      <w:r>
        <w:rPr>
          <w:b/>
          <w:sz w:val="24"/>
          <w:szCs w:val="24"/>
        </w:rPr>
        <w:t xml:space="preserve"> </w:t>
      </w:r>
      <w:r>
        <w:rPr>
          <w:sz w:val="24"/>
          <w:szCs w:val="24"/>
        </w:rPr>
        <w:t>in the filter results selection list.</w:t>
      </w:r>
    </w:p>
    <w:p w14:paraId="1D0B73DD" w14:textId="77777777" w:rsidR="005E6020" w:rsidRDefault="005E6020" w:rsidP="005E6020">
      <w:pPr>
        <w:pStyle w:val="ListParagraph"/>
        <w:ind w:left="0"/>
        <w:jc w:val="center"/>
        <w:rPr>
          <w:sz w:val="24"/>
          <w:szCs w:val="24"/>
        </w:rPr>
      </w:pPr>
      <w:r>
        <w:rPr>
          <w:noProof/>
        </w:rPr>
        <w:lastRenderedPageBreak/>
        <w:drawing>
          <wp:inline distT="0" distB="0" distL="0" distR="0" wp14:anchorId="72C6BB3B" wp14:editId="4D09ADFC">
            <wp:extent cx="1924050" cy="59055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1"/>
                    <a:stretch>
                      <a:fillRect/>
                    </a:stretch>
                  </pic:blipFill>
                  <pic:spPr>
                    <a:xfrm>
                      <a:off x="0" y="0"/>
                      <a:ext cx="1924050" cy="590550"/>
                    </a:xfrm>
                    <a:prstGeom prst="rect">
                      <a:avLst/>
                    </a:prstGeom>
                  </pic:spPr>
                </pic:pic>
              </a:graphicData>
            </a:graphic>
          </wp:inline>
        </w:drawing>
      </w:r>
    </w:p>
    <w:p w14:paraId="5B68B48F" w14:textId="5A985B8C" w:rsidR="005E6020" w:rsidRDefault="005E6020" w:rsidP="005E6020">
      <w:pPr>
        <w:pStyle w:val="ListParagraph"/>
        <w:ind w:left="0"/>
        <w:jc w:val="center"/>
      </w:pPr>
      <w:r>
        <w:t>Figure 50: True Filter Results Connected to Select Values Step</w:t>
      </w:r>
    </w:p>
    <w:p w14:paraId="21FCE280" w14:textId="77777777" w:rsidR="00773EAD" w:rsidRDefault="00773EAD" w:rsidP="005E6020">
      <w:pPr>
        <w:pStyle w:val="ListParagraph"/>
        <w:ind w:left="0"/>
        <w:jc w:val="center"/>
        <w:rPr>
          <w:color w:val="FF0000"/>
        </w:rPr>
      </w:pPr>
    </w:p>
    <w:p w14:paraId="6C44EA6A" w14:textId="77777777" w:rsidR="005E6020" w:rsidRDefault="005E6020" w:rsidP="005E6020">
      <w:pPr>
        <w:pStyle w:val="ListParagraph"/>
        <w:numPr>
          <w:ilvl w:val="0"/>
          <w:numId w:val="3"/>
        </w:numPr>
        <w:jc w:val="both"/>
        <w:rPr>
          <w:sz w:val="24"/>
          <w:szCs w:val="24"/>
        </w:rPr>
      </w:pPr>
      <w:r>
        <w:rPr>
          <w:sz w:val="24"/>
          <w:szCs w:val="24"/>
        </w:rPr>
        <w:t>Double-click the Select values step to open its edit properties dialog box.</w:t>
      </w:r>
    </w:p>
    <w:p w14:paraId="2AE1CAA3" w14:textId="77777777" w:rsidR="005E6020" w:rsidRDefault="005E6020" w:rsidP="005E6020">
      <w:pPr>
        <w:pStyle w:val="ListParagraph"/>
        <w:numPr>
          <w:ilvl w:val="0"/>
          <w:numId w:val="3"/>
        </w:numPr>
        <w:jc w:val="both"/>
        <w:rPr>
          <w:sz w:val="24"/>
          <w:szCs w:val="24"/>
        </w:rPr>
      </w:pPr>
      <w:r>
        <w:rPr>
          <w:sz w:val="24"/>
          <w:szCs w:val="24"/>
        </w:rPr>
        <w:t>In the tab named Meta-data, click the button “</w:t>
      </w:r>
      <w:r w:rsidRPr="00922731">
        <w:rPr>
          <w:b/>
          <w:bCs/>
          <w:sz w:val="24"/>
          <w:szCs w:val="24"/>
        </w:rPr>
        <w:t xml:space="preserve">Get fields to </w:t>
      </w:r>
      <w:r>
        <w:rPr>
          <w:b/>
          <w:bCs/>
          <w:sz w:val="24"/>
          <w:szCs w:val="24"/>
        </w:rPr>
        <w:t>change</w:t>
      </w:r>
      <w:r>
        <w:rPr>
          <w:sz w:val="24"/>
          <w:szCs w:val="24"/>
        </w:rPr>
        <w:t xml:space="preserve">”, to get the fields to change, which is shown by Figure 51. Change the </w:t>
      </w:r>
      <w:r w:rsidRPr="0056715D">
        <w:rPr>
          <w:b/>
          <w:sz w:val="24"/>
          <w:szCs w:val="24"/>
        </w:rPr>
        <w:t>Type</w:t>
      </w:r>
      <w:r>
        <w:rPr>
          <w:sz w:val="24"/>
          <w:szCs w:val="24"/>
        </w:rPr>
        <w:t xml:space="preserve"> of field </w:t>
      </w:r>
      <w:r w:rsidRPr="0056715D">
        <w:rPr>
          <w:b/>
          <w:sz w:val="24"/>
          <w:szCs w:val="24"/>
        </w:rPr>
        <w:t xml:space="preserve">myDate </w:t>
      </w:r>
      <w:r>
        <w:rPr>
          <w:sz w:val="24"/>
          <w:szCs w:val="24"/>
        </w:rPr>
        <w:t xml:space="preserve">as </w:t>
      </w:r>
      <w:r>
        <w:rPr>
          <w:b/>
          <w:sz w:val="24"/>
          <w:szCs w:val="24"/>
        </w:rPr>
        <w:t>String</w:t>
      </w:r>
      <w:r>
        <w:rPr>
          <w:sz w:val="24"/>
          <w:szCs w:val="24"/>
        </w:rPr>
        <w:t xml:space="preserve">, change its </w:t>
      </w:r>
      <w:r w:rsidRPr="0056715D">
        <w:rPr>
          <w:b/>
          <w:sz w:val="24"/>
          <w:szCs w:val="24"/>
        </w:rPr>
        <w:t>Format</w:t>
      </w:r>
      <w:r>
        <w:rPr>
          <w:sz w:val="24"/>
          <w:szCs w:val="24"/>
        </w:rPr>
        <w:t xml:space="preserve"> to dd-MM-yyyy. Click </w:t>
      </w:r>
      <w:r w:rsidRPr="005C4251">
        <w:rPr>
          <w:b/>
          <w:sz w:val="24"/>
          <w:szCs w:val="24"/>
        </w:rPr>
        <w:t>OK</w:t>
      </w:r>
      <w:r>
        <w:rPr>
          <w:sz w:val="24"/>
          <w:szCs w:val="24"/>
        </w:rPr>
        <w:t>.</w:t>
      </w:r>
    </w:p>
    <w:p w14:paraId="332798DF" w14:textId="77777777" w:rsidR="005E6020" w:rsidRDefault="005E6020" w:rsidP="006A089A">
      <w:pPr>
        <w:pStyle w:val="ListParagraph"/>
        <w:ind w:left="0"/>
        <w:jc w:val="center"/>
        <w:rPr>
          <w:sz w:val="24"/>
          <w:szCs w:val="24"/>
        </w:rPr>
      </w:pPr>
      <w:r>
        <w:rPr>
          <w:noProof/>
        </w:rPr>
        <w:drawing>
          <wp:inline distT="0" distB="0" distL="0" distR="0" wp14:anchorId="07647797" wp14:editId="344C8392">
            <wp:extent cx="5943600" cy="2177415"/>
            <wp:effectExtent l="0" t="0" r="0" b="0"/>
            <wp:docPr id="64" name="Picture 6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with medium confidence"/>
                    <pic:cNvPicPr/>
                  </pic:nvPicPr>
                  <pic:blipFill>
                    <a:blip r:embed="rId62"/>
                    <a:stretch>
                      <a:fillRect/>
                    </a:stretch>
                  </pic:blipFill>
                  <pic:spPr>
                    <a:xfrm>
                      <a:off x="0" y="0"/>
                      <a:ext cx="5943600" cy="2177415"/>
                    </a:xfrm>
                    <a:prstGeom prst="rect">
                      <a:avLst/>
                    </a:prstGeom>
                  </pic:spPr>
                </pic:pic>
              </a:graphicData>
            </a:graphic>
          </wp:inline>
        </w:drawing>
      </w:r>
    </w:p>
    <w:p w14:paraId="11206BB2" w14:textId="77777777" w:rsidR="005E6020" w:rsidRDefault="005E6020" w:rsidP="005E6020">
      <w:pPr>
        <w:pStyle w:val="ListParagraph"/>
        <w:jc w:val="center"/>
        <w:rPr>
          <w:color w:val="FF0000"/>
        </w:rPr>
      </w:pPr>
      <w:r>
        <w:t>Figure 51: Meta-data Tab of Select Values Property Edit Window</w:t>
      </w:r>
    </w:p>
    <w:p w14:paraId="23D0467C" w14:textId="77777777" w:rsidR="005E6020" w:rsidRDefault="005E6020" w:rsidP="005E6020">
      <w:pPr>
        <w:pStyle w:val="ListParagraph"/>
        <w:jc w:val="both"/>
        <w:rPr>
          <w:sz w:val="24"/>
          <w:szCs w:val="24"/>
        </w:rPr>
      </w:pPr>
    </w:p>
    <w:p w14:paraId="082CCD14" w14:textId="77777777" w:rsidR="005E6020" w:rsidRDefault="005E6020" w:rsidP="005E6020">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step.</w:t>
      </w:r>
    </w:p>
    <w:p w14:paraId="39C43D6D" w14:textId="77777777" w:rsidR="005E6020" w:rsidRDefault="005E6020" w:rsidP="005E6020">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 (Figure 52).</w:t>
      </w:r>
    </w:p>
    <w:p w14:paraId="38754B2D" w14:textId="77777777" w:rsidR="005E6020" w:rsidRPr="00816A18" w:rsidRDefault="005E6020" w:rsidP="005E6020">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r>
        <w:rPr>
          <w:rFonts w:cs="Times New Roman"/>
          <w:sz w:val="24"/>
        </w:rPr>
        <w:t xml:space="preserve"> The hop should be the main output of the previous step.</w:t>
      </w:r>
    </w:p>
    <w:p w14:paraId="06D1C941" w14:textId="77777777" w:rsidR="005E6020" w:rsidRDefault="005E6020" w:rsidP="005E6020">
      <w:pPr>
        <w:pStyle w:val="ListParagraph"/>
        <w:keepNext/>
        <w:ind w:left="0"/>
        <w:jc w:val="center"/>
        <w:rPr>
          <w:sz w:val="24"/>
          <w:szCs w:val="24"/>
        </w:rPr>
      </w:pPr>
      <w:r>
        <w:rPr>
          <w:noProof/>
        </w:rPr>
        <w:drawing>
          <wp:inline distT="0" distB="0" distL="0" distR="0" wp14:anchorId="766035DA" wp14:editId="63FEE6C7">
            <wp:extent cx="2609850" cy="590550"/>
            <wp:effectExtent l="0" t="0" r="0" b="0"/>
            <wp:docPr id="65" name="Picture 65"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ext&#10;&#10;Description automatically generated with medium confidence"/>
                    <pic:cNvPicPr/>
                  </pic:nvPicPr>
                  <pic:blipFill>
                    <a:blip r:embed="rId63"/>
                    <a:stretch>
                      <a:fillRect/>
                    </a:stretch>
                  </pic:blipFill>
                  <pic:spPr>
                    <a:xfrm>
                      <a:off x="0" y="0"/>
                      <a:ext cx="2609850" cy="590550"/>
                    </a:xfrm>
                    <a:prstGeom prst="rect">
                      <a:avLst/>
                    </a:prstGeom>
                  </pic:spPr>
                </pic:pic>
              </a:graphicData>
            </a:graphic>
          </wp:inline>
        </w:drawing>
      </w:r>
    </w:p>
    <w:p w14:paraId="3922762A" w14:textId="77777777" w:rsidR="005E6020" w:rsidRDefault="005E6020" w:rsidP="005E6020">
      <w:pPr>
        <w:pStyle w:val="ListParagraph"/>
        <w:ind w:left="0"/>
        <w:jc w:val="center"/>
        <w:rPr>
          <w:color w:val="FF0000"/>
        </w:rPr>
      </w:pPr>
      <w:r>
        <w:t>Figure 52: Create Split Fields with Hop between Steps</w:t>
      </w:r>
    </w:p>
    <w:p w14:paraId="7A1C01E5" w14:textId="77777777" w:rsidR="005E6020" w:rsidRDefault="005E6020" w:rsidP="005E6020">
      <w:pPr>
        <w:pStyle w:val="ListParagraph"/>
        <w:jc w:val="both"/>
        <w:rPr>
          <w:sz w:val="24"/>
          <w:szCs w:val="24"/>
        </w:rPr>
      </w:pPr>
    </w:p>
    <w:p w14:paraId="1F81A9D3" w14:textId="77777777" w:rsidR="005E6020" w:rsidRDefault="005E6020" w:rsidP="005E6020">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 (Figure 53).</w:t>
      </w:r>
    </w:p>
    <w:p w14:paraId="4C5CD267" w14:textId="77777777" w:rsidR="005E6020" w:rsidRDefault="005E6020" w:rsidP="005E6020">
      <w:pPr>
        <w:pStyle w:val="ListParagraph"/>
        <w:numPr>
          <w:ilvl w:val="0"/>
          <w:numId w:val="3"/>
        </w:numPr>
        <w:jc w:val="both"/>
        <w:rPr>
          <w:sz w:val="24"/>
          <w:szCs w:val="24"/>
        </w:rPr>
      </w:pPr>
      <w:r>
        <w:rPr>
          <w:sz w:val="24"/>
          <w:szCs w:val="24"/>
        </w:rPr>
        <w:t xml:space="preserve">Select </w:t>
      </w:r>
      <w:r w:rsidRPr="004629AC">
        <w:rPr>
          <w:b/>
          <w:sz w:val="24"/>
          <w:szCs w:val="24"/>
        </w:rPr>
        <w:t>myDate</w:t>
      </w:r>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Type in </w:t>
      </w:r>
      <w:r w:rsidRPr="004629AC">
        <w:rPr>
          <w:b/>
          <w:sz w:val="24"/>
          <w:szCs w:val="24"/>
        </w:rPr>
        <w:t xml:space="preserve">Year, Month </w:t>
      </w:r>
      <w:r w:rsidRPr="004629AC">
        <w:rPr>
          <w:sz w:val="24"/>
          <w:szCs w:val="24"/>
        </w:rPr>
        <w:t>and</w:t>
      </w:r>
      <w:r w:rsidRPr="004629AC">
        <w:rPr>
          <w:b/>
          <w:sz w:val="24"/>
          <w:szCs w:val="24"/>
        </w:rPr>
        <w:t xml:space="preserve"> Day</w:t>
      </w:r>
      <w:r>
        <w:rPr>
          <w:sz w:val="24"/>
          <w:szCs w:val="24"/>
        </w:rPr>
        <w:t xml:space="preserve"> in the Column named </w:t>
      </w:r>
      <w:r w:rsidRPr="004629AC">
        <w:rPr>
          <w:b/>
          <w:sz w:val="24"/>
          <w:szCs w:val="24"/>
        </w:rPr>
        <w:t>New field</w:t>
      </w:r>
      <w:r>
        <w:rPr>
          <w:sz w:val="24"/>
          <w:szCs w:val="24"/>
        </w:rPr>
        <w:t xml:space="preserve">, and set their </w:t>
      </w:r>
      <w:r w:rsidRPr="004629AC">
        <w:rPr>
          <w:b/>
          <w:sz w:val="24"/>
          <w:szCs w:val="24"/>
        </w:rPr>
        <w:t>Type</w:t>
      </w:r>
      <w:r>
        <w:rPr>
          <w:sz w:val="24"/>
          <w:szCs w:val="24"/>
        </w:rPr>
        <w:t xml:space="preserve"> as </w:t>
      </w:r>
      <w:r>
        <w:rPr>
          <w:b/>
          <w:sz w:val="24"/>
          <w:szCs w:val="24"/>
        </w:rPr>
        <w:t>Integer</w:t>
      </w:r>
      <w:r>
        <w:rPr>
          <w:sz w:val="24"/>
          <w:szCs w:val="24"/>
        </w:rPr>
        <w:t>. Click Ok when finished.</w:t>
      </w:r>
    </w:p>
    <w:p w14:paraId="20008F96" w14:textId="77777777" w:rsidR="005E6020" w:rsidRDefault="005E6020" w:rsidP="005E6020">
      <w:pPr>
        <w:pStyle w:val="ListParagraph"/>
        <w:jc w:val="center"/>
        <w:rPr>
          <w:sz w:val="24"/>
          <w:szCs w:val="24"/>
        </w:rPr>
      </w:pPr>
      <w:r>
        <w:rPr>
          <w:noProof/>
        </w:rPr>
        <w:lastRenderedPageBreak/>
        <w:drawing>
          <wp:inline distT="0" distB="0" distL="0" distR="0" wp14:anchorId="44E8406D" wp14:editId="1CFC712A">
            <wp:extent cx="4343400" cy="3609975"/>
            <wp:effectExtent l="0" t="0" r="0" b="9525"/>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64"/>
                    <a:stretch>
                      <a:fillRect/>
                    </a:stretch>
                  </pic:blipFill>
                  <pic:spPr>
                    <a:xfrm>
                      <a:off x="0" y="0"/>
                      <a:ext cx="4343400" cy="3609975"/>
                    </a:xfrm>
                    <a:prstGeom prst="rect">
                      <a:avLst/>
                    </a:prstGeom>
                  </pic:spPr>
                </pic:pic>
              </a:graphicData>
            </a:graphic>
          </wp:inline>
        </w:drawing>
      </w:r>
    </w:p>
    <w:p w14:paraId="509142FC" w14:textId="77777777" w:rsidR="005E6020" w:rsidRDefault="005E6020" w:rsidP="005E6020">
      <w:pPr>
        <w:pStyle w:val="ListParagraph"/>
        <w:jc w:val="center"/>
        <w:rPr>
          <w:color w:val="FF0000"/>
        </w:rPr>
      </w:pPr>
      <w:r>
        <w:t>Figure 53: Property Edit Window of Field Splitter Step</w:t>
      </w:r>
    </w:p>
    <w:p w14:paraId="6FC3A10D" w14:textId="77777777" w:rsidR="005E6020" w:rsidRDefault="005E6020" w:rsidP="005E6020">
      <w:pPr>
        <w:pStyle w:val="ListParagraph"/>
        <w:jc w:val="both"/>
        <w:rPr>
          <w:sz w:val="24"/>
          <w:szCs w:val="24"/>
        </w:rPr>
      </w:pPr>
    </w:p>
    <w:p w14:paraId="3F0651F4" w14:textId="77777777" w:rsidR="005E6020" w:rsidRDefault="005E6020" w:rsidP="005E6020">
      <w:pPr>
        <w:pStyle w:val="ListParagraph"/>
        <w:numPr>
          <w:ilvl w:val="0"/>
          <w:numId w:val="3"/>
        </w:numPr>
        <w:jc w:val="both"/>
        <w:rPr>
          <w:sz w:val="24"/>
          <w:szCs w:val="24"/>
        </w:rPr>
      </w:pPr>
      <w:r>
        <w:rPr>
          <w:sz w:val="24"/>
          <w:szCs w:val="24"/>
        </w:rPr>
        <w:t xml:space="preserve">Select the Split fields step in the canvas and click </w:t>
      </w:r>
      <w:r>
        <w:rPr>
          <w:noProof/>
        </w:rPr>
        <w:drawing>
          <wp:inline distT="0" distB="0" distL="0" distR="0" wp14:anchorId="1B8E0A63" wp14:editId="33313F4C">
            <wp:extent cx="200025" cy="1428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 cy="142875"/>
                    </a:xfrm>
                    <a:prstGeom prst="rect">
                      <a:avLst/>
                    </a:prstGeom>
                  </pic:spPr>
                </pic:pic>
              </a:graphicData>
            </a:graphic>
          </wp:inline>
        </w:drawing>
      </w:r>
      <w:r>
        <w:rPr>
          <w:sz w:val="24"/>
          <w:szCs w:val="24"/>
        </w:rPr>
        <w:t xml:space="preserve"> , to preview this transform (Figure 54). Make sure that Split Fields step is selected from the left side panel of the transformation debug dialog and click on “</w:t>
      </w:r>
      <w:r w:rsidRPr="00922731">
        <w:rPr>
          <w:b/>
          <w:bCs/>
          <w:sz w:val="24"/>
          <w:szCs w:val="24"/>
        </w:rPr>
        <w:t>Quick Launch</w:t>
      </w:r>
      <w:r>
        <w:rPr>
          <w:sz w:val="24"/>
          <w:szCs w:val="24"/>
        </w:rPr>
        <w:t>” button.</w:t>
      </w:r>
    </w:p>
    <w:p w14:paraId="7082DC92" w14:textId="77777777" w:rsidR="005E6020" w:rsidRDefault="005E6020" w:rsidP="005E6020">
      <w:pPr>
        <w:pStyle w:val="ListParagraph"/>
        <w:keepNext/>
        <w:ind w:left="0"/>
        <w:jc w:val="center"/>
        <w:rPr>
          <w:sz w:val="24"/>
          <w:szCs w:val="24"/>
        </w:rPr>
      </w:pPr>
      <w:r>
        <w:rPr>
          <w:noProof/>
        </w:rPr>
        <w:drawing>
          <wp:inline distT="0" distB="0" distL="0" distR="0" wp14:anchorId="03561D75" wp14:editId="19B4B2A0">
            <wp:extent cx="5943600" cy="2898775"/>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66"/>
                    <a:stretch>
                      <a:fillRect/>
                    </a:stretch>
                  </pic:blipFill>
                  <pic:spPr>
                    <a:xfrm>
                      <a:off x="0" y="0"/>
                      <a:ext cx="5943600" cy="2898775"/>
                    </a:xfrm>
                    <a:prstGeom prst="rect">
                      <a:avLst/>
                    </a:prstGeom>
                  </pic:spPr>
                </pic:pic>
              </a:graphicData>
            </a:graphic>
          </wp:inline>
        </w:drawing>
      </w:r>
    </w:p>
    <w:p w14:paraId="6754D28F" w14:textId="77777777" w:rsidR="005E6020" w:rsidRDefault="005E6020" w:rsidP="005E6020">
      <w:pPr>
        <w:pStyle w:val="ListParagraph"/>
        <w:ind w:left="0"/>
        <w:jc w:val="center"/>
        <w:rPr>
          <w:color w:val="FF0000"/>
        </w:rPr>
      </w:pPr>
      <w:r>
        <w:t>Figure 54: Examine Preview Data Window</w:t>
      </w:r>
    </w:p>
    <w:p w14:paraId="3262AEA2" w14:textId="5EB5C1FA" w:rsidR="007272B2" w:rsidRPr="00E24BBF" w:rsidRDefault="00750F80" w:rsidP="00B1565C">
      <w:pPr>
        <w:pStyle w:val="Heading1"/>
        <w:jc w:val="both"/>
        <w:rPr>
          <w:color w:val="auto"/>
        </w:rPr>
      </w:pPr>
      <w:r>
        <w:rPr>
          <w:color w:val="auto"/>
        </w:rPr>
        <w:lastRenderedPageBreak/>
        <w:t>8</w:t>
      </w:r>
      <w:r w:rsidR="007272B2" w:rsidRPr="00E24BBF">
        <w:rPr>
          <w:color w:val="auto"/>
        </w:rPr>
        <w:t xml:space="preserve">. Lookup Columns from the </w:t>
      </w:r>
      <w:r w:rsidR="002C39EB">
        <w:rPr>
          <w:color w:val="auto"/>
        </w:rPr>
        <w:t>PostgreSQL</w:t>
      </w:r>
      <w:r w:rsidR="007272B2" w:rsidRPr="00E24BBF">
        <w:rPr>
          <w:color w:val="auto"/>
        </w:rPr>
        <w:t xml:space="preserve"> tables</w:t>
      </w:r>
    </w:p>
    <w:p w14:paraId="0ED24469" w14:textId="435722E5" w:rsidR="007272B2" w:rsidRPr="00166336" w:rsidRDefault="009B79E1" w:rsidP="00B1565C">
      <w:pPr>
        <w:jc w:val="both"/>
        <w:rPr>
          <w:sz w:val="24"/>
        </w:rPr>
      </w:pPr>
      <w:r>
        <w:rPr>
          <w:sz w:val="24"/>
        </w:rPr>
        <w:t xml:space="preserve">This part of the exercise involves looking up the date from the </w:t>
      </w:r>
      <w:r w:rsidRPr="00056704">
        <w:rPr>
          <w:i/>
          <w:sz w:val="24"/>
        </w:rPr>
        <w:t>SSTimeDim</w:t>
      </w:r>
      <w:r>
        <w:rPr>
          <w:sz w:val="24"/>
        </w:rPr>
        <w:t xml:space="preserve"> table to check the validity of dates in the Access data source. In addition, you will lookup primary key columns from other </w:t>
      </w:r>
      <w:r w:rsidR="002C39EB">
        <w:rPr>
          <w:sz w:val="24"/>
        </w:rPr>
        <w:t>PostgreSQL</w:t>
      </w:r>
      <w:r>
        <w:rPr>
          <w:sz w:val="24"/>
        </w:rPr>
        <w:t xml:space="preserve"> tables to ensure loaded data does not contain invalid foreign keys. </w:t>
      </w:r>
      <w:r w:rsidR="00BA732B">
        <w:rPr>
          <w:sz w:val="24"/>
        </w:rPr>
        <w:t xml:space="preserve">This part of the exercise </w:t>
      </w:r>
      <w:r w:rsidR="00EE3E74">
        <w:rPr>
          <w:sz w:val="24"/>
        </w:rPr>
        <w:t>resembles details in</w:t>
      </w:r>
      <w:r w:rsidR="00BA732B">
        <w:rPr>
          <w:sz w:val="24"/>
        </w:rPr>
        <w:t xml:space="preserve"> Section </w:t>
      </w:r>
      <w:r w:rsidR="00916E74">
        <w:rPr>
          <w:sz w:val="24"/>
        </w:rPr>
        <w:t>4</w:t>
      </w:r>
      <w:r w:rsidR="00BA732B">
        <w:rPr>
          <w:sz w:val="24"/>
        </w:rPr>
        <w:t>.</w:t>
      </w:r>
    </w:p>
    <w:p w14:paraId="33973587" w14:textId="0232B400" w:rsidR="00396BDA" w:rsidRDefault="00396BDA" w:rsidP="00B1565C">
      <w:pPr>
        <w:jc w:val="both"/>
        <w:rPr>
          <w:sz w:val="24"/>
          <w:szCs w:val="24"/>
        </w:rPr>
      </w:pPr>
      <w:r>
        <w:rPr>
          <w:sz w:val="24"/>
          <w:szCs w:val="24"/>
        </w:rPr>
        <w:t xml:space="preserve">Step 1 – Access the </w:t>
      </w:r>
      <w:r w:rsidRPr="00056704">
        <w:rPr>
          <w:i/>
          <w:sz w:val="24"/>
          <w:szCs w:val="24"/>
        </w:rPr>
        <w:t>SSTimeDim</w:t>
      </w:r>
      <w:r>
        <w:rPr>
          <w:sz w:val="24"/>
          <w:szCs w:val="24"/>
        </w:rPr>
        <w:t xml:space="preserve"> table from </w:t>
      </w:r>
      <w:r w:rsidR="002C39EB">
        <w:rPr>
          <w:sz w:val="24"/>
          <w:szCs w:val="24"/>
        </w:rPr>
        <w:t>PostgreSQL</w:t>
      </w:r>
      <w:r>
        <w:rPr>
          <w:sz w:val="24"/>
          <w:szCs w:val="24"/>
        </w:rPr>
        <w:t xml:space="preserve"> database.</w:t>
      </w:r>
    </w:p>
    <w:p w14:paraId="4AED5D86" w14:textId="7EFB9896"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r w:rsidRPr="00056704">
        <w:rPr>
          <w:i/>
          <w:sz w:val="24"/>
          <w:szCs w:val="24"/>
        </w:rPr>
        <w:t>SSTimeDim</w:t>
      </w:r>
      <w:r>
        <w:rPr>
          <w:sz w:val="24"/>
          <w:szCs w:val="24"/>
        </w:rPr>
        <w:t>.</w:t>
      </w:r>
    </w:p>
    <w:p w14:paraId="208117B1" w14:textId="766F0FE1" w:rsidR="00396BDA" w:rsidRPr="005233B8" w:rsidRDefault="00A5045A" w:rsidP="005233B8">
      <w:pPr>
        <w:pStyle w:val="ListParagraph"/>
        <w:numPr>
          <w:ilvl w:val="0"/>
          <w:numId w:val="3"/>
        </w:numPr>
        <w:jc w:val="both"/>
        <w:rPr>
          <w:sz w:val="24"/>
          <w:szCs w:val="24"/>
        </w:rPr>
      </w:pPr>
      <w:r>
        <w:rPr>
          <w:sz w:val="24"/>
          <w:szCs w:val="24"/>
        </w:rPr>
        <w:t xml:space="preserve">For the Connection field, select </w:t>
      </w:r>
      <w:r w:rsidR="00BD1DC8">
        <w:rPr>
          <w:sz w:val="24"/>
          <w:szCs w:val="24"/>
        </w:rPr>
        <w:t>PostgreSQL12.2</w:t>
      </w:r>
      <w:r>
        <w:rPr>
          <w:sz w:val="24"/>
          <w:szCs w:val="24"/>
        </w:rPr>
        <w:t xml:space="preserve"> if it is available </w:t>
      </w:r>
      <w:r w:rsidR="005233B8">
        <w:rPr>
          <w:sz w:val="24"/>
          <w:szCs w:val="24"/>
        </w:rPr>
        <w:t>in the connection list</w:t>
      </w:r>
      <w:r>
        <w:rPr>
          <w:sz w:val="24"/>
          <w:szCs w:val="24"/>
        </w:rPr>
        <w:t>. Otherwise, c</w:t>
      </w:r>
      <w:r w:rsidRPr="00B47661">
        <w:rPr>
          <w:sz w:val="24"/>
          <w:szCs w:val="24"/>
        </w:rPr>
        <w:t>lick</w:t>
      </w:r>
      <w:r>
        <w:rPr>
          <w:sz w:val="24"/>
          <w:szCs w:val="24"/>
        </w:rPr>
        <w:t xml:space="preserve"> </w:t>
      </w:r>
      <w:r w:rsidR="00574E1F">
        <w:rPr>
          <w:sz w:val="24"/>
          <w:szCs w:val="24"/>
        </w:rPr>
        <w:t>“</w:t>
      </w:r>
      <w:r w:rsidR="000374A3" w:rsidRPr="00922731">
        <w:rPr>
          <w:b/>
          <w:bCs/>
          <w:sz w:val="24"/>
          <w:szCs w:val="24"/>
        </w:rPr>
        <w:t>New</w:t>
      </w:r>
      <w:r w:rsidR="00574E1F">
        <w:rPr>
          <w:sz w:val="24"/>
          <w:szCs w:val="24"/>
        </w:rPr>
        <w:t>”</w:t>
      </w:r>
      <w:r w:rsidR="00396BDA">
        <w:rPr>
          <w:sz w:val="24"/>
          <w:szCs w:val="24"/>
        </w:rPr>
        <w:t xml:space="preserve"> next to the connection field. </w:t>
      </w:r>
      <w:r w:rsidR="00396BDA" w:rsidRPr="005233B8">
        <w:rPr>
          <w:sz w:val="24"/>
          <w:szCs w:val="24"/>
        </w:rPr>
        <w:t xml:space="preserve">Provide the settings for connecting to the database as shown in the Figure </w:t>
      </w:r>
      <w:r w:rsidR="00A56327" w:rsidRPr="005233B8">
        <w:rPr>
          <w:sz w:val="24"/>
          <w:szCs w:val="24"/>
        </w:rPr>
        <w:t>2</w:t>
      </w:r>
      <w:r w:rsidR="00D36C56">
        <w:rPr>
          <w:sz w:val="24"/>
          <w:szCs w:val="24"/>
        </w:rPr>
        <w:t>4</w:t>
      </w:r>
      <w:r w:rsidR="0020695B" w:rsidRPr="005233B8">
        <w:rPr>
          <w:sz w:val="24"/>
          <w:szCs w:val="24"/>
        </w:rPr>
        <w:t>.</w:t>
      </w:r>
    </w:p>
    <w:p w14:paraId="5493F61F" w14:textId="77777777" w:rsidR="00514499" w:rsidRDefault="00514499" w:rsidP="00514499">
      <w:pPr>
        <w:pStyle w:val="ListParagraph"/>
        <w:numPr>
          <w:ilvl w:val="0"/>
          <w:numId w:val="3"/>
        </w:numPr>
        <w:jc w:val="both"/>
        <w:rPr>
          <w:sz w:val="24"/>
          <w:szCs w:val="24"/>
        </w:rPr>
      </w:pPr>
      <w:r>
        <w:rPr>
          <w:sz w:val="24"/>
          <w:szCs w:val="24"/>
        </w:rPr>
        <w:t>Connection Name: PostgreSQL12.2 (You can use another name if you want)</w:t>
      </w:r>
    </w:p>
    <w:p w14:paraId="4B55D409" w14:textId="77777777" w:rsidR="00514499" w:rsidRDefault="00514499" w:rsidP="00514499">
      <w:pPr>
        <w:pStyle w:val="ListParagraph"/>
        <w:jc w:val="both"/>
        <w:rPr>
          <w:sz w:val="24"/>
          <w:szCs w:val="24"/>
        </w:rPr>
      </w:pPr>
      <w:r>
        <w:rPr>
          <w:sz w:val="24"/>
          <w:szCs w:val="24"/>
        </w:rPr>
        <w:t>Connection Type: PostgreSQL</w:t>
      </w:r>
    </w:p>
    <w:p w14:paraId="36B42FC4" w14:textId="77777777" w:rsidR="00514499" w:rsidRDefault="00514499" w:rsidP="00514499">
      <w:pPr>
        <w:pStyle w:val="ListParagraph"/>
        <w:jc w:val="both"/>
        <w:rPr>
          <w:sz w:val="24"/>
          <w:szCs w:val="24"/>
        </w:rPr>
      </w:pPr>
      <w:r>
        <w:rPr>
          <w:sz w:val="24"/>
          <w:szCs w:val="24"/>
        </w:rPr>
        <w:t>Host Name: localhost</w:t>
      </w:r>
    </w:p>
    <w:p w14:paraId="39994B85" w14:textId="2565BC6E" w:rsidR="00514499" w:rsidRDefault="00514499" w:rsidP="00514499">
      <w:pPr>
        <w:pStyle w:val="ListParagraph"/>
        <w:rPr>
          <w:sz w:val="24"/>
          <w:szCs w:val="24"/>
        </w:rPr>
      </w:pPr>
      <w:r>
        <w:rPr>
          <w:sz w:val="24"/>
          <w:szCs w:val="24"/>
        </w:rPr>
        <w:t>Database Name: StoreSales</w:t>
      </w:r>
      <w:r w:rsidR="004A6B6E">
        <w:rPr>
          <w:sz w:val="24"/>
          <w:szCs w:val="24"/>
        </w:rPr>
        <w:t xml:space="preserve"> (unless you used a different name in PostgreSQL)</w:t>
      </w:r>
    </w:p>
    <w:p w14:paraId="48F2F493" w14:textId="77777777" w:rsidR="00514499" w:rsidRDefault="00514499" w:rsidP="00514499">
      <w:pPr>
        <w:pStyle w:val="ListParagraph"/>
        <w:jc w:val="both"/>
        <w:rPr>
          <w:sz w:val="24"/>
          <w:szCs w:val="24"/>
        </w:rPr>
      </w:pPr>
      <w:r>
        <w:rPr>
          <w:sz w:val="24"/>
          <w:szCs w:val="24"/>
        </w:rPr>
        <w:t>Port Number: 5432</w:t>
      </w:r>
    </w:p>
    <w:p w14:paraId="2B9D7B47" w14:textId="407A8C96" w:rsidR="00514499" w:rsidRDefault="00514499" w:rsidP="00514499">
      <w:pPr>
        <w:pStyle w:val="ListParagraph"/>
        <w:jc w:val="both"/>
        <w:rPr>
          <w:sz w:val="24"/>
          <w:szCs w:val="24"/>
        </w:rPr>
      </w:pPr>
      <w:r>
        <w:rPr>
          <w:sz w:val="24"/>
          <w:szCs w:val="24"/>
        </w:rPr>
        <w:t>Username: postgres</w:t>
      </w:r>
      <w:r w:rsidR="006E467E">
        <w:rPr>
          <w:sz w:val="24"/>
          <w:szCs w:val="24"/>
        </w:rPr>
        <w:t xml:space="preserve"> (default </w:t>
      </w:r>
      <w:r w:rsidR="00AB3923">
        <w:rPr>
          <w:sz w:val="24"/>
          <w:szCs w:val="24"/>
        </w:rPr>
        <w:t>administrative</w:t>
      </w:r>
      <w:r w:rsidR="006E467E">
        <w:rPr>
          <w:sz w:val="24"/>
          <w:szCs w:val="24"/>
        </w:rPr>
        <w:t xml:space="preserve"> user for PostgreSQL)</w:t>
      </w:r>
    </w:p>
    <w:p w14:paraId="538F1E65" w14:textId="73D997DD" w:rsidR="00514499" w:rsidRDefault="00514499" w:rsidP="00514499">
      <w:pPr>
        <w:pStyle w:val="ListParagraph"/>
        <w:jc w:val="both"/>
        <w:rPr>
          <w:sz w:val="24"/>
          <w:szCs w:val="24"/>
        </w:rPr>
      </w:pPr>
      <w:r>
        <w:rPr>
          <w:sz w:val="24"/>
          <w:szCs w:val="24"/>
        </w:rPr>
        <w:t xml:space="preserve">Password: &lt;blank&gt; </w:t>
      </w:r>
      <w:r w:rsidR="00E42413">
        <w:rPr>
          <w:sz w:val="24"/>
          <w:szCs w:val="24"/>
        </w:rPr>
        <w:t>(or the password used when you installed PostgreSQL)</w:t>
      </w:r>
    </w:p>
    <w:p w14:paraId="348DED19" w14:textId="1CA1DC1F" w:rsidR="00514499" w:rsidRDefault="00514499" w:rsidP="00514499">
      <w:pPr>
        <w:pStyle w:val="ListParagraph"/>
        <w:jc w:val="both"/>
        <w:rPr>
          <w:sz w:val="24"/>
          <w:szCs w:val="24"/>
        </w:rPr>
      </w:pPr>
      <w:r>
        <w:rPr>
          <w:sz w:val="24"/>
          <w:szCs w:val="24"/>
        </w:rPr>
        <w:t>Access: Native (JDBC)</w:t>
      </w:r>
    </w:p>
    <w:p w14:paraId="088645F1" w14:textId="77777777" w:rsidR="004819D9" w:rsidRDefault="004819D9" w:rsidP="00514499">
      <w:pPr>
        <w:pStyle w:val="ListParagraph"/>
        <w:jc w:val="both"/>
        <w:rPr>
          <w:sz w:val="24"/>
          <w:szCs w:val="24"/>
        </w:rPr>
      </w:pP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16002761"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0462C8">
        <w:rPr>
          <w:sz w:val="24"/>
          <w:szCs w:val="24"/>
        </w:rPr>
        <w:t>step</w:t>
      </w:r>
      <w:r>
        <w:rPr>
          <w:sz w:val="24"/>
          <w:szCs w:val="24"/>
        </w:rPr>
        <w:t>.</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r w:rsidRPr="00B014E4">
        <w:rPr>
          <w:i/>
          <w:sz w:val="24"/>
          <w:szCs w:val="24"/>
        </w:rPr>
        <w:t>SSTimeDim</w:t>
      </w:r>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CA7B496"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w:t>
      </w:r>
      <w:r w:rsidR="000462C8">
        <w:rPr>
          <w:sz w:val="24"/>
          <w:szCs w:val="24"/>
        </w:rPr>
        <w:t>step</w:t>
      </w:r>
      <w:r>
        <w:rPr>
          <w:sz w:val="24"/>
          <w:szCs w:val="24"/>
        </w:rPr>
        <w:t>.</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34338297" w:rsidR="00396BDA" w:rsidRPr="00521CA8" w:rsidRDefault="00396BDA" w:rsidP="00574E1F">
      <w:pPr>
        <w:pStyle w:val="ListParagraph"/>
        <w:numPr>
          <w:ilvl w:val="0"/>
          <w:numId w:val="3"/>
        </w:numPr>
        <w:jc w:val="both"/>
        <w:rPr>
          <w:sz w:val="24"/>
          <w:szCs w:val="24"/>
        </w:rPr>
      </w:pPr>
      <w:r>
        <w:rPr>
          <w:sz w:val="24"/>
          <w:szCs w:val="24"/>
        </w:rPr>
        <w:lastRenderedPageBreak/>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w:t>
      </w:r>
      <w:r w:rsidR="00857B9B">
        <w:rPr>
          <w:sz w:val="24"/>
          <w:szCs w:val="24"/>
        </w:rPr>
        <w:t xml:space="preserve">Make sure that the steps are in the same order (day, month, year) in each step part. </w:t>
      </w:r>
      <w:r>
        <w:rPr>
          <w:sz w:val="24"/>
          <w:szCs w:val="24"/>
        </w:rPr>
        <w:t>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r w:rsidRPr="00B014E4">
        <w:rPr>
          <w:i/>
          <w:sz w:val="24"/>
          <w:szCs w:val="24"/>
        </w:rPr>
        <w:t>SSTimeDim</w:t>
      </w:r>
      <w:r>
        <w:rPr>
          <w:sz w:val="24"/>
          <w:szCs w:val="24"/>
        </w:rPr>
        <w:t xml:space="preserve"> table.</w:t>
      </w:r>
    </w:p>
    <w:p w14:paraId="6DD8CD9A" w14:textId="53C57165" w:rsidR="00E468D4" w:rsidRPr="003C0808" w:rsidRDefault="00E468D4">
      <w:pPr>
        <w:pStyle w:val="ListParagraph"/>
        <w:numPr>
          <w:ilvl w:val="0"/>
          <w:numId w:val="3"/>
        </w:numPr>
        <w:jc w:val="both"/>
        <w:rPr>
          <w:sz w:val="24"/>
          <w:szCs w:val="24"/>
        </w:rPr>
      </w:pPr>
      <w:r>
        <w:rPr>
          <w:sz w:val="24"/>
          <w:szCs w:val="24"/>
        </w:rPr>
        <w:t xml:space="preserve">Figure </w:t>
      </w:r>
      <w:r w:rsidR="004069DC">
        <w:rPr>
          <w:sz w:val="24"/>
          <w:szCs w:val="24"/>
        </w:rPr>
        <w:t>5</w:t>
      </w:r>
      <w:r w:rsidR="00907DBF">
        <w:rPr>
          <w:sz w:val="24"/>
          <w:szCs w:val="24"/>
        </w:rPr>
        <w:t>5</w:t>
      </w:r>
      <w:r>
        <w:rPr>
          <w:sz w:val="24"/>
          <w:szCs w:val="24"/>
        </w:rPr>
        <w:t xml:space="preserve"> shows the </w:t>
      </w:r>
      <w:r w:rsidR="00B14489">
        <w:rPr>
          <w:sz w:val="24"/>
          <w:szCs w:val="24"/>
        </w:rPr>
        <w:t>transformation design with</w:t>
      </w:r>
      <w:r>
        <w:rPr>
          <w:sz w:val="24"/>
          <w:szCs w:val="24"/>
        </w:rPr>
        <w:t xml:space="preserve"> all </w:t>
      </w:r>
      <w:r w:rsidR="000462C8">
        <w:rPr>
          <w:sz w:val="24"/>
          <w:szCs w:val="24"/>
        </w:rPr>
        <w:t>step</w:t>
      </w:r>
      <w:r>
        <w:rPr>
          <w:sz w:val="24"/>
          <w:szCs w:val="24"/>
        </w:rPr>
        <w:t xml:space="preserve">s and </w:t>
      </w:r>
      <w:r w:rsidR="002E2624">
        <w:rPr>
          <w:sz w:val="24"/>
          <w:szCs w:val="24"/>
        </w:rPr>
        <w:t>hops</w:t>
      </w:r>
      <w:r>
        <w:rPr>
          <w:sz w:val="24"/>
          <w:szCs w:val="24"/>
        </w:rPr>
        <w:t xml:space="preserve"> </w:t>
      </w:r>
      <w:r w:rsidR="00B14489">
        <w:rPr>
          <w:sz w:val="24"/>
          <w:szCs w:val="24"/>
        </w:rPr>
        <w:t>to the Merge join step</w:t>
      </w:r>
      <w:r>
        <w:rPr>
          <w:sz w:val="24"/>
          <w:szCs w:val="24"/>
        </w:rPr>
        <w:t>.</w:t>
      </w:r>
    </w:p>
    <w:p w14:paraId="31548E1F" w14:textId="135F7667" w:rsidR="007272B2" w:rsidRDefault="00642F0E" w:rsidP="00B1565C">
      <w:pPr>
        <w:jc w:val="center"/>
        <w:rPr>
          <w:sz w:val="24"/>
        </w:rPr>
      </w:pPr>
      <w:r>
        <w:rPr>
          <w:noProof/>
        </w:rPr>
        <w:drawing>
          <wp:inline distT="0" distB="0" distL="0" distR="0" wp14:anchorId="504E0683" wp14:editId="5C5CB92A">
            <wp:extent cx="4143375" cy="1409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1409700"/>
                    </a:xfrm>
                    <a:prstGeom prst="rect">
                      <a:avLst/>
                    </a:prstGeom>
                  </pic:spPr>
                </pic:pic>
              </a:graphicData>
            </a:graphic>
          </wp:inline>
        </w:drawing>
      </w:r>
    </w:p>
    <w:p w14:paraId="13DD1ACC" w14:textId="74322311" w:rsidR="00AD6BBD" w:rsidRPr="00AD6BBD" w:rsidRDefault="00397518">
      <w:pPr>
        <w:pStyle w:val="ListParagraph"/>
        <w:jc w:val="center"/>
        <w:rPr>
          <w:color w:val="FF0000"/>
        </w:rPr>
      </w:pPr>
      <w:r>
        <w:t xml:space="preserve">Figure </w:t>
      </w:r>
      <w:r w:rsidR="004069DC">
        <w:t>5</w:t>
      </w:r>
      <w:r w:rsidR="00907DBF">
        <w:t>5</w:t>
      </w:r>
      <w:r w:rsidR="00AD6BBD">
        <w:t xml:space="preserve">: </w:t>
      </w:r>
      <w:r w:rsidR="00686A35">
        <w:t>Transformation Design with</w:t>
      </w:r>
      <w:r w:rsidR="00AD6BBD">
        <w:t xml:space="preserve"> </w:t>
      </w:r>
      <w:r w:rsidR="000462C8">
        <w:t>Step</w:t>
      </w:r>
      <w:r w:rsidR="00AD6BBD">
        <w:t xml:space="preserve">s and </w:t>
      </w:r>
      <w:r w:rsidR="002E2624">
        <w:t>Hops</w:t>
      </w:r>
      <w:r w:rsidR="00AD6BBD">
        <w:t xml:space="preserve"> </w:t>
      </w:r>
      <w:r w:rsidR="00686A35">
        <w:t>to the Merge Join Step</w:t>
      </w:r>
    </w:p>
    <w:p w14:paraId="2459CE4A" w14:textId="77777777" w:rsidR="00E95701" w:rsidRDefault="00E95701" w:rsidP="00B1565C">
      <w:pPr>
        <w:jc w:val="both"/>
        <w:rPr>
          <w:sz w:val="24"/>
          <w:szCs w:val="24"/>
        </w:rPr>
      </w:pPr>
      <w:r>
        <w:rPr>
          <w:sz w:val="24"/>
          <w:szCs w:val="24"/>
        </w:rPr>
        <w:t xml:space="preserve">Step 2 – Inner join </w:t>
      </w:r>
      <w:r w:rsidRPr="00B243B0">
        <w:rPr>
          <w:i/>
          <w:sz w:val="24"/>
          <w:szCs w:val="24"/>
        </w:rPr>
        <w:t>SSItem</w:t>
      </w:r>
      <w:r>
        <w:rPr>
          <w:sz w:val="24"/>
          <w:szCs w:val="24"/>
        </w:rPr>
        <w:t xml:space="preserve">, </w:t>
      </w:r>
      <w:r w:rsidRPr="00B243B0">
        <w:rPr>
          <w:i/>
          <w:sz w:val="24"/>
          <w:szCs w:val="24"/>
        </w:rPr>
        <w:t>SSCustomer</w:t>
      </w:r>
      <w:r>
        <w:rPr>
          <w:sz w:val="24"/>
          <w:szCs w:val="24"/>
        </w:rPr>
        <w:t>,</w:t>
      </w:r>
      <w:r w:rsidR="00B243B0">
        <w:rPr>
          <w:sz w:val="24"/>
          <w:szCs w:val="24"/>
        </w:rPr>
        <w:t xml:space="preserve"> and</w:t>
      </w:r>
      <w:r>
        <w:rPr>
          <w:sz w:val="24"/>
          <w:szCs w:val="24"/>
        </w:rPr>
        <w:t xml:space="preserve"> </w:t>
      </w:r>
      <w:r w:rsidRPr="00B243B0">
        <w:rPr>
          <w:i/>
          <w:sz w:val="24"/>
          <w:szCs w:val="24"/>
        </w:rPr>
        <w:t>SSStore</w:t>
      </w:r>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r w:rsidRPr="00F35DB4">
        <w:rPr>
          <w:i/>
          <w:sz w:val="24"/>
          <w:szCs w:val="24"/>
        </w:rPr>
        <w:t>SSItem</w:t>
      </w:r>
      <w:r>
        <w:rPr>
          <w:sz w:val="24"/>
          <w:szCs w:val="24"/>
        </w:rPr>
        <w:t xml:space="preserve">, </w:t>
      </w:r>
      <w:r w:rsidRPr="00F35DB4">
        <w:rPr>
          <w:i/>
          <w:sz w:val="24"/>
          <w:szCs w:val="24"/>
        </w:rPr>
        <w:t>SSCustomer</w:t>
      </w:r>
      <w:r w:rsidR="00F35DB4">
        <w:rPr>
          <w:sz w:val="24"/>
          <w:szCs w:val="24"/>
        </w:rPr>
        <w:t>,</w:t>
      </w:r>
      <w:r>
        <w:rPr>
          <w:sz w:val="24"/>
          <w:szCs w:val="24"/>
        </w:rPr>
        <w:t xml:space="preserve"> and </w:t>
      </w:r>
      <w:r w:rsidRPr="00F35DB4">
        <w:rPr>
          <w:i/>
          <w:sz w:val="24"/>
          <w:szCs w:val="24"/>
        </w:rPr>
        <w:t>S</w:t>
      </w:r>
      <w:r w:rsidR="00F35DB4" w:rsidRPr="00F35DB4">
        <w:rPr>
          <w:i/>
          <w:sz w:val="24"/>
          <w:szCs w:val="24"/>
        </w:rPr>
        <w:t>S</w:t>
      </w:r>
      <w:r w:rsidRPr="00F35DB4">
        <w:rPr>
          <w:i/>
          <w:sz w:val="24"/>
          <w:szCs w:val="24"/>
        </w:rPr>
        <w:t>Store</w:t>
      </w:r>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SSItem</w:t>
      </w:r>
      <w:r>
        <w:rPr>
          <w:sz w:val="24"/>
          <w:szCs w:val="24"/>
        </w:rPr>
        <w:t xml:space="preserve"> step, connect </w:t>
      </w:r>
      <w:r w:rsidRPr="00F35DB4">
        <w:rPr>
          <w:i/>
          <w:sz w:val="24"/>
          <w:szCs w:val="24"/>
        </w:rPr>
        <w:t>ItemID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 xml:space="preserve">SSCustomer </w:t>
      </w:r>
      <w:r>
        <w:rPr>
          <w:sz w:val="24"/>
          <w:szCs w:val="24"/>
        </w:rPr>
        <w:t xml:space="preserve">step, connect </w:t>
      </w:r>
      <w:r w:rsidRPr="00F35DB4">
        <w:rPr>
          <w:i/>
          <w:sz w:val="24"/>
          <w:szCs w:val="24"/>
        </w:rPr>
        <w:t>CustID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SSStore</w:t>
      </w:r>
      <w:r>
        <w:rPr>
          <w:sz w:val="24"/>
          <w:szCs w:val="24"/>
        </w:rPr>
        <w:t xml:space="preserve"> step, connect </w:t>
      </w:r>
      <w:r w:rsidRPr="00F35DB4">
        <w:rPr>
          <w:i/>
          <w:sz w:val="24"/>
          <w:szCs w:val="24"/>
        </w:rPr>
        <w:t>StoreID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4C92E12F"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FB3A83">
        <w:rPr>
          <w:sz w:val="24"/>
          <w:szCs w:val="24"/>
        </w:rPr>
        <w:t>6</w:t>
      </w:r>
      <w:r>
        <w:rPr>
          <w:sz w:val="24"/>
          <w:szCs w:val="24"/>
        </w:rPr>
        <w:t xml:space="preserve"> shows the </w:t>
      </w:r>
      <w:r w:rsidR="00E0465E">
        <w:rPr>
          <w:sz w:val="24"/>
          <w:szCs w:val="24"/>
        </w:rPr>
        <w:t>transformation design</w:t>
      </w:r>
      <w:r>
        <w:rPr>
          <w:sz w:val="24"/>
          <w:szCs w:val="24"/>
        </w:rPr>
        <w:t xml:space="preserve"> </w:t>
      </w:r>
      <w:r w:rsidR="00E0465E">
        <w:rPr>
          <w:sz w:val="24"/>
          <w:szCs w:val="24"/>
        </w:rPr>
        <w:t>for steps and hops to the Merge join 4 step</w:t>
      </w:r>
      <w:r>
        <w:rPr>
          <w:sz w:val="24"/>
          <w:szCs w:val="24"/>
        </w:rPr>
        <w:t>.</w:t>
      </w:r>
    </w:p>
    <w:p w14:paraId="343D44B2" w14:textId="15069A8B" w:rsidR="00524392" w:rsidRDefault="002571F0" w:rsidP="00B1565C">
      <w:pPr>
        <w:jc w:val="center"/>
        <w:rPr>
          <w:sz w:val="24"/>
          <w:szCs w:val="24"/>
        </w:rPr>
      </w:pPr>
      <w:r>
        <w:rPr>
          <w:noProof/>
        </w:rPr>
        <w:lastRenderedPageBreak/>
        <w:drawing>
          <wp:inline distT="0" distB="0" distL="0" distR="0" wp14:anchorId="396395D9" wp14:editId="32044D3A">
            <wp:extent cx="5943600" cy="2736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36215"/>
                    </a:xfrm>
                    <a:prstGeom prst="rect">
                      <a:avLst/>
                    </a:prstGeom>
                  </pic:spPr>
                </pic:pic>
              </a:graphicData>
            </a:graphic>
          </wp:inline>
        </w:drawing>
      </w:r>
    </w:p>
    <w:p w14:paraId="2D81326A" w14:textId="552CCE9C" w:rsidR="003F2B5B" w:rsidRDefault="003F2B5B" w:rsidP="00C31F2E">
      <w:pPr>
        <w:pStyle w:val="ListParagraph"/>
        <w:jc w:val="center"/>
      </w:pPr>
      <w:r>
        <w:t xml:space="preserve">Figure </w:t>
      </w:r>
      <w:r w:rsidR="00C31F2E">
        <w:t>5</w:t>
      </w:r>
      <w:r w:rsidR="00FB3A83">
        <w:t>6</w:t>
      </w:r>
      <w:r w:rsidR="00FD7845">
        <w:t>: Transformation Design with Steps and Hops to the Merge Join 2 Step</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SalesNo column.</w:t>
      </w:r>
    </w:p>
    <w:p w14:paraId="0F895239" w14:textId="1679F0D4"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22241D2A" w14:textId="7D0F8FEF"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FB3A83">
        <w:rPr>
          <w:sz w:val="24"/>
          <w:szCs w:val="24"/>
        </w:rPr>
        <w:t>7</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7285EC5A" w:rsidR="009E2305" w:rsidRDefault="009E2305" w:rsidP="00C31F2E">
      <w:pPr>
        <w:pStyle w:val="ListParagraph"/>
        <w:numPr>
          <w:ilvl w:val="0"/>
          <w:numId w:val="3"/>
        </w:numPr>
        <w:jc w:val="both"/>
        <w:rPr>
          <w:sz w:val="24"/>
          <w:szCs w:val="24"/>
        </w:rPr>
      </w:pPr>
      <w:r>
        <w:rPr>
          <w:sz w:val="24"/>
          <w:szCs w:val="24"/>
        </w:rPr>
        <w:t xml:space="preserve">Set </w:t>
      </w:r>
      <w:r w:rsidRPr="000374A3">
        <w:rPr>
          <w:b/>
          <w:bCs/>
          <w:sz w:val="24"/>
          <w:szCs w:val="24"/>
        </w:rPr>
        <w:t>SalesNo</w:t>
      </w:r>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001C36A4">
        <w:rPr>
          <w:b/>
          <w:sz w:val="24"/>
          <w:szCs w:val="24"/>
        </w:rPr>
        <w:t>PostgreSQL12.2</w:t>
      </w:r>
      <w:r>
        <w:rPr>
          <w:b/>
          <w:sz w:val="24"/>
          <w:szCs w:val="24"/>
        </w:rPr>
        <w:t>.</w:t>
      </w:r>
      <w:r>
        <w:rPr>
          <w:sz w:val="24"/>
          <w:szCs w:val="24"/>
        </w:rPr>
        <w:t xml:space="preserve"> Set </w:t>
      </w:r>
      <w:r w:rsidRPr="00117A2E">
        <w:rPr>
          <w:b/>
          <w:bCs/>
          <w:sz w:val="24"/>
          <w:szCs w:val="24"/>
        </w:rPr>
        <w:t>SSSalesNoSeq</w:t>
      </w:r>
      <w:r>
        <w:rPr>
          <w:sz w:val="24"/>
          <w:szCs w:val="24"/>
        </w:rPr>
        <w:t xml:space="preserve"> as sequence name (Figure </w:t>
      </w:r>
      <w:r w:rsidR="00E07DE7">
        <w:rPr>
          <w:sz w:val="24"/>
          <w:szCs w:val="24"/>
        </w:rPr>
        <w:t>5</w:t>
      </w:r>
      <w:r w:rsidR="00FB3A83">
        <w:rPr>
          <w:sz w:val="24"/>
          <w:szCs w:val="24"/>
        </w:rPr>
        <w:t>8</w:t>
      </w:r>
      <w:r>
        <w:rPr>
          <w:sz w:val="24"/>
          <w:szCs w:val="24"/>
        </w:rPr>
        <w:t>)</w:t>
      </w:r>
      <w:r w:rsidR="00FB3A83">
        <w:rPr>
          <w:sz w:val="24"/>
          <w:szCs w:val="24"/>
        </w:rPr>
        <w:t>.</w:t>
      </w:r>
    </w:p>
    <w:p w14:paraId="357AD54B" w14:textId="77777777" w:rsidR="00A6653E" w:rsidRDefault="00A6653E" w:rsidP="00922731">
      <w:pPr>
        <w:pStyle w:val="ListParagraph"/>
      </w:pPr>
    </w:p>
    <w:p w14:paraId="44557563" w14:textId="230D66AE" w:rsidR="00A6653E" w:rsidRDefault="00AF7697" w:rsidP="00AF7697">
      <w:pPr>
        <w:pStyle w:val="ListParagraph"/>
        <w:ind w:left="0"/>
        <w:jc w:val="center"/>
      </w:pPr>
      <w:r>
        <w:rPr>
          <w:noProof/>
        </w:rPr>
        <w:drawing>
          <wp:inline distT="0" distB="0" distL="0" distR="0" wp14:anchorId="5428EBEA" wp14:editId="5B325D2F">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01900"/>
                    </a:xfrm>
                    <a:prstGeom prst="rect">
                      <a:avLst/>
                    </a:prstGeom>
                  </pic:spPr>
                </pic:pic>
              </a:graphicData>
            </a:graphic>
          </wp:inline>
        </w:drawing>
      </w:r>
    </w:p>
    <w:p w14:paraId="1D853A52" w14:textId="23779B96" w:rsidR="00A6653E" w:rsidRPr="009C793A" w:rsidRDefault="00C31F2E" w:rsidP="00AF7697">
      <w:pPr>
        <w:pStyle w:val="ListParagraph"/>
        <w:ind w:left="0"/>
        <w:jc w:val="center"/>
      </w:pPr>
      <w:r>
        <w:t xml:space="preserve">Figure </w:t>
      </w:r>
      <w:r w:rsidR="00E07DE7">
        <w:t>5</w:t>
      </w:r>
      <w:r w:rsidR="00393D3A">
        <w:t>7</w:t>
      </w:r>
      <w:r w:rsidR="00A6653E" w:rsidRPr="000374A3">
        <w:t xml:space="preserve">: </w:t>
      </w:r>
      <w:r w:rsidR="00766594">
        <w:t>Transformation Design with</w:t>
      </w:r>
      <w:r w:rsidR="00A6653E" w:rsidRPr="000374A3">
        <w:t xml:space="preserve"> </w:t>
      </w:r>
      <w:r w:rsidR="0093239D">
        <w:t>Steps</w:t>
      </w:r>
      <w:r w:rsidR="00A6653E">
        <w:t xml:space="preserve"> and </w:t>
      </w:r>
      <w:r w:rsidR="00766594">
        <w:t>Hops</w:t>
      </w:r>
      <w:r w:rsidR="00A6653E">
        <w:t xml:space="preserve"> </w:t>
      </w:r>
      <w:r w:rsidR="00766594">
        <w:t>to the Add Sequence Step</w:t>
      </w:r>
    </w:p>
    <w:p w14:paraId="1B1B3016" w14:textId="257D0846" w:rsidR="00A6653E" w:rsidRDefault="00B3156D" w:rsidP="00AF7697">
      <w:pPr>
        <w:jc w:val="center"/>
        <w:rPr>
          <w:sz w:val="24"/>
          <w:szCs w:val="24"/>
        </w:rPr>
      </w:pPr>
      <w:r>
        <w:rPr>
          <w:noProof/>
        </w:rPr>
        <w:lastRenderedPageBreak/>
        <w:drawing>
          <wp:inline distT="0" distB="0" distL="0" distR="0" wp14:anchorId="48B33813" wp14:editId="1BD01707">
            <wp:extent cx="5943600" cy="4485005"/>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70"/>
                    <a:stretch>
                      <a:fillRect/>
                    </a:stretch>
                  </pic:blipFill>
                  <pic:spPr>
                    <a:xfrm>
                      <a:off x="0" y="0"/>
                      <a:ext cx="5943600" cy="4485005"/>
                    </a:xfrm>
                    <a:prstGeom prst="rect">
                      <a:avLst/>
                    </a:prstGeom>
                  </pic:spPr>
                </pic:pic>
              </a:graphicData>
            </a:graphic>
          </wp:inline>
        </w:drawing>
      </w:r>
    </w:p>
    <w:p w14:paraId="7D107CBA" w14:textId="7B7D8212" w:rsidR="009E2305" w:rsidRPr="00693AD0" w:rsidRDefault="00C31F2E" w:rsidP="00AF7697">
      <w:pPr>
        <w:pStyle w:val="ListParagraph"/>
        <w:ind w:left="0"/>
        <w:jc w:val="center"/>
      </w:pPr>
      <w:r>
        <w:t xml:space="preserve">Figure </w:t>
      </w:r>
      <w:r w:rsidR="00E07DE7">
        <w:t>5</w:t>
      </w:r>
      <w:r w:rsidR="00393D3A">
        <w:t>8</w:t>
      </w:r>
      <w:r w:rsidR="00A6653E" w:rsidRPr="000374A3">
        <w:t xml:space="preserve">: Property Edit Window of Add sequence </w:t>
      </w:r>
      <w:r w:rsidR="000462C8">
        <w:t>step</w:t>
      </w:r>
    </w:p>
    <w:p w14:paraId="7C8DE95F" w14:textId="14113C48" w:rsidR="007272B2" w:rsidRPr="00E24BBF" w:rsidRDefault="00750F80" w:rsidP="00B1565C">
      <w:pPr>
        <w:pStyle w:val="Heading1"/>
        <w:jc w:val="both"/>
        <w:rPr>
          <w:color w:val="auto"/>
        </w:rPr>
      </w:pPr>
      <w:r>
        <w:rPr>
          <w:color w:val="auto"/>
        </w:rPr>
        <w:t>9</w:t>
      </w:r>
      <w:r w:rsidR="007272B2" w:rsidRPr="00E24BBF">
        <w:rPr>
          <w:color w:val="auto"/>
        </w:rPr>
        <w:t xml:space="preserve">. Insert </w:t>
      </w:r>
      <w:r w:rsidR="00C5384D">
        <w:rPr>
          <w:color w:val="auto"/>
        </w:rPr>
        <w:t>rows</w:t>
      </w:r>
      <w:r w:rsidR="007272B2" w:rsidRPr="00E24BBF">
        <w:rPr>
          <w:color w:val="auto"/>
        </w:rPr>
        <w:t xml:space="preserve"> into the SSSales table</w:t>
      </w:r>
    </w:p>
    <w:p w14:paraId="6B3EE0D0" w14:textId="5E201816"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w:t>
      </w:r>
      <w:r w:rsidR="000462C8">
        <w:rPr>
          <w:sz w:val="24"/>
          <w:szCs w:val="24"/>
        </w:rPr>
        <w:t>step</w:t>
      </w:r>
      <w:r>
        <w:rPr>
          <w:sz w:val="24"/>
          <w:szCs w:val="24"/>
        </w:rPr>
        <w:t>.</w:t>
      </w:r>
    </w:p>
    <w:p w14:paraId="66437CC7" w14:textId="7B74BFE1"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A6653E">
        <w:rPr>
          <w:b/>
          <w:sz w:val="24"/>
          <w:szCs w:val="24"/>
        </w:rPr>
        <w:t>Add sequence</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A31E1C">
        <w:rPr>
          <w:sz w:val="24"/>
          <w:szCs w:val="24"/>
        </w:rPr>
        <w:t>9</w:t>
      </w:r>
      <w:r w:rsidR="00906C9B">
        <w:rPr>
          <w:sz w:val="24"/>
          <w:szCs w:val="24"/>
        </w:rPr>
        <w:t xml:space="preserve"> shows the connection</w:t>
      </w:r>
      <w:r w:rsidR="00537FEB">
        <w:rPr>
          <w:sz w:val="24"/>
          <w:szCs w:val="24"/>
        </w:rPr>
        <w:t xml:space="preserve"> in the transformation design pane</w:t>
      </w:r>
      <w:r w:rsidR="00906C9B">
        <w:rPr>
          <w:sz w:val="24"/>
          <w:szCs w:val="24"/>
        </w:rPr>
        <w:t>.</w:t>
      </w:r>
      <w:r>
        <w:rPr>
          <w:sz w:val="24"/>
          <w:szCs w:val="24"/>
        </w:rPr>
        <w:t xml:space="preserve"> </w:t>
      </w:r>
    </w:p>
    <w:p w14:paraId="4616C9D1" w14:textId="584DC973"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sidR="001C36A4">
        <w:rPr>
          <w:b/>
          <w:sz w:val="24"/>
          <w:szCs w:val="24"/>
        </w:rPr>
        <w:t>PostgreSQL12.2</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sz w:val="24"/>
          <w:szCs w:val="24"/>
        </w:rPr>
        <w:t xml:space="preserve">. </w:t>
      </w:r>
      <w:r w:rsidR="00757604" w:rsidRPr="00757604">
        <w:rPr>
          <w:bCs/>
          <w:sz w:val="24"/>
          <w:szCs w:val="24"/>
          <w:u w:val="single"/>
        </w:rPr>
        <w:t>Do not</w:t>
      </w:r>
      <w:r>
        <w:rPr>
          <w:sz w:val="24"/>
          <w:szCs w:val="24"/>
        </w:rPr>
        <w:t xml:space="preserve"> click the “</w:t>
      </w:r>
      <w:r w:rsidRPr="000374A3">
        <w:rPr>
          <w:b/>
          <w:bCs/>
          <w:sz w:val="24"/>
          <w:szCs w:val="24"/>
        </w:rPr>
        <w:t>Get fields</w:t>
      </w:r>
      <w:r>
        <w:rPr>
          <w:sz w:val="24"/>
          <w:szCs w:val="24"/>
        </w:rPr>
        <w:t>”</w:t>
      </w:r>
      <w:r w:rsidR="00083C53">
        <w:rPr>
          <w:sz w:val="24"/>
          <w:szCs w:val="24"/>
        </w:rPr>
        <w:t xml:space="preserve"> button</w:t>
      </w:r>
      <w:r>
        <w:rPr>
          <w:sz w:val="24"/>
          <w:szCs w:val="24"/>
        </w:rPr>
        <w:t xml:space="preserve">. </w:t>
      </w:r>
      <w:r w:rsidR="00B53E31">
        <w:rPr>
          <w:sz w:val="24"/>
          <w:szCs w:val="24"/>
        </w:rPr>
        <w:t xml:space="preserve">Instead, select SalesNo from the two sources and set the comparator </w:t>
      </w:r>
      <w:r w:rsidR="00A34529">
        <w:rPr>
          <w:sz w:val="24"/>
          <w:szCs w:val="24"/>
        </w:rPr>
        <w:t xml:space="preserve">to </w:t>
      </w:r>
      <w:r w:rsidR="00B53E31" w:rsidRPr="00922731">
        <w:rPr>
          <w:b/>
          <w:bCs/>
          <w:sz w:val="24"/>
          <w:szCs w:val="24"/>
        </w:rPr>
        <w:t>=</w:t>
      </w:r>
      <w:r w:rsidR="00B53E31">
        <w:rPr>
          <w:sz w:val="24"/>
          <w:szCs w:val="24"/>
        </w:rPr>
        <w:t>.</w:t>
      </w:r>
      <w:r>
        <w:rPr>
          <w:sz w:val="24"/>
          <w:szCs w:val="24"/>
        </w:rPr>
        <w:t xml:space="preserve"> </w:t>
      </w:r>
      <w:r w:rsidR="00380FBC">
        <w:rPr>
          <w:sz w:val="24"/>
          <w:szCs w:val="24"/>
        </w:rPr>
        <w:t>F</w:t>
      </w:r>
      <w:r w:rsidR="00CA5BBD">
        <w:rPr>
          <w:sz w:val="24"/>
          <w:szCs w:val="24"/>
        </w:rPr>
        <w:t>igure 5</w:t>
      </w:r>
      <w:r w:rsidR="00DC53C1">
        <w:rPr>
          <w:sz w:val="24"/>
          <w:szCs w:val="24"/>
        </w:rPr>
        <w:t>6</w:t>
      </w:r>
      <w:r w:rsidR="006C2FE0">
        <w:rPr>
          <w:sz w:val="24"/>
          <w:szCs w:val="24"/>
        </w:rPr>
        <w:t xml:space="preserve"> shows the </w:t>
      </w:r>
      <w:r w:rsidR="00797451">
        <w:rPr>
          <w:sz w:val="24"/>
          <w:szCs w:val="24"/>
        </w:rPr>
        <w:t xml:space="preserve">window with the </w:t>
      </w:r>
      <w:r w:rsidR="006C2FE0">
        <w:rPr>
          <w:sz w:val="24"/>
          <w:szCs w:val="24"/>
        </w:rPr>
        <w:t>lookup values</w:t>
      </w:r>
      <w:r w:rsidR="003861FC">
        <w:rPr>
          <w:sz w:val="24"/>
          <w:szCs w:val="24"/>
        </w:rPr>
        <w:t xml:space="preserve"> in the middle part</w:t>
      </w:r>
      <w:r>
        <w:rPr>
          <w:sz w:val="24"/>
          <w:szCs w:val="24"/>
        </w:rPr>
        <w:t>.</w:t>
      </w:r>
    </w:p>
    <w:p w14:paraId="73492380" w14:textId="39FA12F2"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xml:space="preserve">” button to edit mapping. Select the fields named </w:t>
      </w:r>
      <w:r w:rsidRPr="00300973">
        <w:rPr>
          <w:b/>
          <w:sz w:val="24"/>
          <w:szCs w:val="24"/>
        </w:rPr>
        <w:t>SalesUnits</w:t>
      </w:r>
      <w:r>
        <w:rPr>
          <w:sz w:val="24"/>
          <w:szCs w:val="24"/>
        </w:rPr>
        <w:t xml:space="preserve">, </w:t>
      </w:r>
      <w:r w:rsidRPr="00300973">
        <w:rPr>
          <w:b/>
          <w:sz w:val="24"/>
          <w:szCs w:val="24"/>
        </w:rPr>
        <w:t>SalesDollar</w:t>
      </w:r>
      <w:r>
        <w:rPr>
          <w:sz w:val="24"/>
          <w:szCs w:val="24"/>
        </w:rPr>
        <w:t xml:space="preserve">, </w:t>
      </w:r>
      <w:r w:rsidRPr="00300973">
        <w:rPr>
          <w:b/>
          <w:sz w:val="24"/>
          <w:szCs w:val="24"/>
        </w:rPr>
        <w:t>SaleCost</w:t>
      </w:r>
      <w:r>
        <w:rPr>
          <w:sz w:val="24"/>
          <w:szCs w:val="24"/>
        </w:rPr>
        <w:t xml:space="preserve">, </w:t>
      </w:r>
      <w:r w:rsidRPr="00300973">
        <w:rPr>
          <w:b/>
          <w:sz w:val="24"/>
          <w:szCs w:val="24"/>
        </w:rPr>
        <w:t>CustID,</w:t>
      </w:r>
      <w:r>
        <w:rPr>
          <w:sz w:val="24"/>
          <w:szCs w:val="24"/>
        </w:rPr>
        <w:t xml:space="preserve"> </w:t>
      </w:r>
      <w:r w:rsidRPr="00300973">
        <w:rPr>
          <w:b/>
          <w:sz w:val="24"/>
          <w:szCs w:val="24"/>
        </w:rPr>
        <w:t>StoreID</w:t>
      </w:r>
      <w:r>
        <w:rPr>
          <w:sz w:val="24"/>
          <w:szCs w:val="24"/>
        </w:rPr>
        <w:t xml:space="preserve">, </w:t>
      </w:r>
      <w:r w:rsidRPr="00300973">
        <w:rPr>
          <w:b/>
          <w:sz w:val="24"/>
          <w:szCs w:val="24"/>
        </w:rPr>
        <w:t>ItemID</w:t>
      </w:r>
      <w:r>
        <w:rPr>
          <w:sz w:val="24"/>
          <w:szCs w:val="24"/>
        </w:rPr>
        <w:t xml:space="preserve"> </w:t>
      </w:r>
      <w:r w:rsidRPr="00300973">
        <w:rPr>
          <w:b/>
          <w:sz w:val="24"/>
          <w:szCs w:val="24"/>
        </w:rPr>
        <w:t>TIMENO</w:t>
      </w:r>
      <w:r>
        <w:rPr>
          <w:sz w:val="24"/>
          <w:szCs w:val="24"/>
        </w:rPr>
        <w:t xml:space="preserve"> and </w:t>
      </w:r>
      <w:r w:rsidRPr="00117A2E">
        <w:rPr>
          <w:b/>
          <w:bCs/>
          <w:sz w:val="24"/>
          <w:szCs w:val="24"/>
        </w:rPr>
        <w:t>SalesNo</w:t>
      </w:r>
      <w:r>
        <w:rPr>
          <w:sz w:val="24"/>
          <w:szCs w:val="24"/>
        </w:rPr>
        <w:t xml:space="preserve"> into the </w:t>
      </w:r>
      <w:r w:rsidRPr="00300973">
        <w:rPr>
          <w:b/>
          <w:sz w:val="24"/>
          <w:szCs w:val="24"/>
        </w:rPr>
        <w:t>mappings</w:t>
      </w:r>
      <w:r>
        <w:rPr>
          <w:sz w:val="24"/>
          <w:szCs w:val="24"/>
        </w:rPr>
        <w:t xml:space="preserve"> field. Pentaho will automatically match </w:t>
      </w:r>
      <w:r>
        <w:rPr>
          <w:sz w:val="24"/>
          <w:szCs w:val="24"/>
        </w:rPr>
        <w:lastRenderedPageBreak/>
        <w:t xml:space="preserve">the corresponding name in the Target field. Only </w:t>
      </w:r>
      <w:r w:rsidRPr="00117A2E">
        <w:rPr>
          <w:b/>
          <w:bCs/>
          <w:sz w:val="24"/>
          <w:szCs w:val="24"/>
        </w:rPr>
        <w:t>SalesNo</w:t>
      </w:r>
      <w:r>
        <w:rPr>
          <w:sz w:val="24"/>
          <w:szCs w:val="24"/>
        </w:rPr>
        <w:t xml:space="preserve"> </w:t>
      </w:r>
      <w:r w:rsidR="00CA621E">
        <w:rPr>
          <w:sz w:val="24"/>
          <w:szCs w:val="24"/>
        </w:rPr>
        <w:t>column</w:t>
      </w:r>
      <w:r>
        <w:rPr>
          <w:sz w:val="24"/>
          <w:szCs w:val="24"/>
        </w:rPr>
        <w:t xml:space="preserve"> </w:t>
      </w:r>
      <w:r w:rsidR="00EF320C">
        <w:rPr>
          <w:sz w:val="24"/>
          <w:szCs w:val="24"/>
        </w:rPr>
        <w:t>must</w:t>
      </w:r>
      <w:r>
        <w:rPr>
          <w:sz w:val="24"/>
          <w:szCs w:val="24"/>
        </w:rPr>
        <w:t xml:space="preserve"> be manually matched with </w:t>
      </w:r>
      <w:r w:rsidR="00B92830">
        <w:rPr>
          <w:sz w:val="24"/>
          <w:szCs w:val="24"/>
        </w:rPr>
        <w:t xml:space="preserve">the </w:t>
      </w:r>
      <w:r w:rsidRPr="00117A2E">
        <w:rPr>
          <w:b/>
          <w:bCs/>
          <w:sz w:val="24"/>
          <w:szCs w:val="24"/>
        </w:rPr>
        <w:t>SALESNO</w:t>
      </w:r>
      <w:r>
        <w:rPr>
          <w:sz w:val="24"/>
          <w:szCs w:val="24"/>
        </w:rPr>
        <w:t xml:space="preserve"> field. Then click </w:t>
      </w:r>
      <w:r w:rsidRPr="00300973">
        <w:rPr>
          <w:b/>
          <w:sz w:val="24"/>
          <w:szCs w:val="24"/>
        </w:rPr>
        <w:t>OK</w:t>
      </w:r>
      <w:r>
        <w:rPr>
          <w:sz w:val="24"/>
          <w:szCs w:val="24"/>
        </w:rPr>
        <w:t>.</w:t>
      </w:r>
      <w:r w:rsidR="004E12A7">
        <w:rPr>
          <w:sz w:val="24"/>
          <w:szCs w:val="24"/>
        </w:rPr>
        <w:t xml:space="preserve"> Figure </w:t>
      </w:r>
      <w:r w:rsidR="00DC53C1">
        <w:rPr>
          <w:sz w:val="24"/>
          <w:szCs w:val="24"/>
        </w:rPr>
        <w:t>6</w:t>
      </w:r>
      <w:r w:rsidR="00A31E1C">
        <w:rPr>
          <w:sz w:val="24"/>
          <w:szCs w:val="24"/>
        </w:rPr>
        <w:t>0</w:t>
      </w:r>
      <w:r w:rsidR="006C407D">
        <w:rPr>
          <w:sz w:val="24"/>
          <w:szCs w:val="24"/>
        </w:rPr>
        <w:t xml:space="preserve"> shows the final window</w:t>
      </w:r>
      <w:r w:rsidR="004E12A7">
        <w:rPr>
          <w:sz w:val="24"/>
          <w:szCs w:val="24"/>
        </w:rPr>
        <w:t>.</w:t>
      </w:r>
    </w:p>
    <w:p w14:paraId="57E3D7C4" w14:textId="77777777" w:rsidR="00A6653E" w:rsidRPr="00011B97" w:rsidRDefault="00A6653E" w:rsidP="00922731">
      <w:pPr>
        <w:pStyle w:val="ListParagraph"/>
        <w:jc w:val="both"/>
        <w:rPr>
          <w:sz w:val="24"/>
          <w:szCs w:val="24"/>
        </w:rPr>
      </w:pPr>
    </w:p>
    <w:p w14:paraId="5AD95431" w14:textId="55CD433B" w:rsidR="000A1DB4" w:rsidRDefault="00FF6EE3" w:rsidP="00A31FE1">
      <w:pPr>
        <w:pStyle w:val="ListParagraph"/>
        <w:ind w:left="0"/>
        <w:jc w:val="center"/>
        <w:rPr>
          <w:sz w:val="24"/>
        </w:rPr>
      </w:pPr>
      <w:r>
        <w:rPr>
          <w:noProof/>
        </w:rPr>
        <w:drawing>
          <wp:inline distT="0" distB="0" distL="0" distR="0" wp14:anchorId="3E9901AE" wp14:editId="64B9A97D">
            <wp:extent cx="5943600" cy="251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9045"/>
                    </a:xfrm>
                    <a:prstGeom prst="rect">
                      <a:avLst/>
                    </a:prstGeom>
                  </pic:spPr>
                </pic:pic>
              </a:graphicData>
            </a:graphic>
          </wp:inline>
        </w:drawing>
      </w:r>
    </w:p>
    <w:p w14:paraId="5E7FBB68" w14:textId="0928F683" w:rsidR="005E5FAF" w:rsidRDefault="005E5FAF" w:rsidP="00A31FE1">
      <w:pPr>
        <w:pStyle w:val="ListParagraph"/>
        <w:ind w:left="0"/>
        <w:jc w:val="center"/>
        <w:rPr>
          <w:color w:val="FF0000"/>
        </w:rPr>
      </w:pPr>
      <w:r>
        <w:t xml:space="preserve">Figure </w:t>
      </w:r>
      <w:r w:rsidR="00E07DE7">
        <w:t>5</w:t>
      </w:r>
      <w:r w:rsidR="00A31E1C">
        <w:t>9</w:t>
      </w:r>
      <w:r>
        <w:t xml:space="preserve">: Connect Insert/Update </w:t>
      </w:r>
      <w:r w:rsidR="00057399">
        <w:t>Step</w:t>
      </w:r>
      <w:r>
        <w:t xml:space="preserve"> to </w:t>
      </w:r>
      <w:r w:rsidR="00641DBD">
        <w:t>Add Sequence</w:t>
      </w:r>
      <w:r>
        <w:t xml:space="preserve"> </w:t>
      </w:r>
      <w:r w:rsidR="008648AF">
        <w:t>Step</w:t>
      </w:r>
    </w:p>
    <w:p w14:paraId="39C937B8" w14:textId="04908160" w:rsidR="00E87555" w:rsidRPr="00137510" w:rsidRDefault="00231911" w:rsidP="0011280A">
      <w:pPr>
        <w:jc w:val="center"/>
        <w:rPr>
          <w:sz w:val="24"/>
        </w:rPr>
      </w:pPr>
      <w:r>
        <w:rPr>
          <w:noProof/>
        </w:rPr>
        <w:lastRenderedPageBreak/>
        <w:drawing>
          <wp:inline distT="0" distB="0" distL="0" distR="0" wp14:anchorId="36BFE3C4" wp14:editId="0E31AFFA">
            <wp:extent cx="5410200" cy="491657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7"/>
                    <a:stretch>
                      <a:fillRect/>
                    </a:stretch>
                  </pic:blipFill>
                  <pic:spPr>
                    <a:xfrm>
                      <a:off x="0" y="0"/>
                      <a:ext cx="5436437" cy="4940418"/>
                    </a:xfrm>
                    <a:prstGeom prst="rect">
                      <a:avLst/>
                    </a:prstGeom>
                  </pic:spPr>
                </pic:pic>
              </a:graphicData>
            </a:graphic>
          </wp:inline>
        </w:drawing>
      </w:r>
    </w:p>
    <w:p w14:paraId="776B73CF" w14:textId="02A6BAF2" w:rsidR="00E87555" w:rsidRDefault="00E87555" w:rsidP="00E87555">
      <w:pPr>
        <w:jc w:val="center"/>
        <w:rPr>
          <w:sz w:val="24"/>
          <w:szCs w:val="24"/>
        </w:rPr>
      </w:pPr>
      <w:r>
        <w:rPr>
          <w:sz w:val="24"/>
          <w:szCs w:val="24"/>
        </w:rPr>
        <w:t xml:space="preserve">Figure </w:t>
      </w:r>
      <w:r w:rsidR="00A31E1C">
        <w:rPr>
          <w:sz w:val="24"/>
          <w:szCs w:val="24"/>
        </w:rPr>
        <w:t>60</w:t>
      </w:r>
      <w:r>
        <w:rPr>
          <w:sz w:val="24"/>
          <w:szCs w:val="24"/>
        </w:rPr>
        <w:t>: Insert/Update Step Window</w:t>
      </w:r>
    </w:p>
    <w:p w14:paraId="567D0F18" w14:textId="36F48600" w:rsidR="00A2793E" w:rsidRDefault="00A2793E" w:rsidP="00A2793E">
      <w:pPr>
        <w:pStyle w:val="ListParagraph"/>
        <w:numPr>
          <w:ilvl w:val="0"/>
          <w:numId w:val="5"/>
        </w:numPr>
        <w:jc w:val="both"/>
        <w:rPr>
          <w:sz w:val="24"/>
          <w:szCs w:val="24"/>
        </w:rPr>
      </w:pPr>
      <w:r w:rsidRPr="009220E4">
        <w:rPr>
          <w:sz w:val="24"/>
          <w:szCs w:val="24"/>
        </w:rPr>
        <w:t xml:space="preserve">Select the </w:t>
      </w:r>
      <w:r w:rsidRPr="009220E4">
        <w:rPr>
          <w:b/>
          <w:bCs/>
          <w:sz w:val="24"/>
          <w:szCs w:val="24"/>
        </w:rPr>
        <w:t>SSSales</w:t>
      </w:r>
      <w:r w:rsidRPr="009220E4">
        <w:rPr>
          <w:sz w:val="24"/>
          <w:szCs w:val="24"/>
        </w:rPr>
        <w:t xml:space="preserve"> step and run a preview by clicking on </w:t>
      </w:r>
      <w:r>
        <w:rPr>
          <w:noProof/>
        </w:rPr>
        <w:drawing>
          <wp:inline distT="0" distB="0" distL="0" distR="0" wp14:anchorId="4DB3177A" wp14:editId="6A9870F2">
            <wp:extent cx="190500" cy="142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500" cy="142875"/>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Pr>
          <w:sz w:val="24"/>
          <w:szCs w:val="24"/>
        </w:rPr>
        <w:t xml:space="preserve">button. Figure </w:t>
      </w:r>
      <w:r w:rsidR="00CD4818">
        <w:rPr>
          <w:sz w:val="24"/>
          <w:szCs w:val="24"/>
        </w:rPr>
        <w:t>61</w:t>
      </w:r>
      <w:r>
        <w:rPr>
          <w:sz w:val="24"/>
          <w:szCs w:val="24"/>
        </w:rPr>
        <w:t xml:space="preserve"> shows the result rows added to the </w:t>
      </w:r>
      <w:r w:rsidRPr="001E2A7A">
        <w:rPr>
          <w:i/>
          <w:iCs/>
          <w:sz w:val="24"/>
          <w:szCs w:val="24"/>
        </w:rPr>
        <w:t>SSSales</w:t>
      </w:r>
      <w:r>
        <w:rPr>
          <w:sz w:val="24"/>
          <w:szCs w:val="24"/>
        </w:rPr>
        <w:t xml:space="preserve"> table after execution of the step. The Step Metrics tab (Figure </w:t>
      </w:r>
      <w:r w:rsidR="00CD4818">
        <w:rPr>
          <w:sz w:val="24"/>
          <w:szCs w:val="24"/>
        </w:rPr>
        <w:t>62</w:t>
      </w:r>
      <w:r>
        <w:rPr>
          <w:sz w:val="24"/>
          <w:szCs w:val="24"/>
        </w:rPr>
        <w:t xml:space="preserve">) shows that 8 rows were inserted into the </w:t>
      </w:r>
      <w:r w:rsidRPr="0064258B">
        <w:rPr>
          <w:i/>
          <w:sz w:val="24"/>
          <w:szCs w:val="24"/>
        </w:rPr>
        <w:t>SSSales</w:t>
      </w:r>
      <w:r>
        <w:rPr>
          <w:sz w:val="24"/>
          <w:szCs w:val="24"/>
        </w:rPr>
        <w:t xml:space="preserve"> table</w:t>
      </w:r>
      <w:r w:rsidR="00CD4818">
        <w:rPr>
          <w:sz w:val="24"/>
          <w:szCs w:val="24"/>
        </w:rPr>
        <w:t xml:space="preserve"> in the Output column.</w:t>
      </w:r>
    </w:p>
    <w:p w14:paraId="16B8E197" w14:textId="60AE3680" w:rsidR="00A2793E" w:rsidRDefault="00A2793E" w:rsidP="00A2793E">
      <w:pPr>
        <w:pStyle w:val="ListParagraph"/>
        <w:numPr>
          <w:ilvl w:val="0"/>
          <w:numId w:val="5"/>
        </w:numPr>
        <w:jc w:val="both"/>
        <w:rPr>
          <w:sz w:val="24"/>
          <w:szCs w:val="24"/>
        </w:rPr>
      </w:pPr>
      <w:r w:rsidRPr="00B37CB1">
        <w:rPr>
          <w:sz w:val="24"/>
          <w:szCs w:val="24"/>
        </w:rPr>
        <w:t xml:space="preserve">Connect to your </w:t>
      </w:r>
      <w:r w:rsidR="001C36A4">
        <w:rPr>
          <w:sz w:val="24"/>
          <w:szCs w:val="24"/>
        </w:rPr>
        <w:t>PostgreSQL</w:t>
      </w:r>
      <w:r w:rsidRPr="00B37CB1">
        <w:rPr>
          <w:sz w:val="24"/>
          <w:szCs w:val="24"/>
        </w:rPr>
        <w:t xml:space="preserve"> account (on your P</w:t>
      </w:r>
      <w:r w:rsidR="001C36A4">
        <w:rPr>
          <w:sz w:val="24"/>
          <w:szCs w:val="24"/>
        </w:rPr>
        <w:t>C</w:t>
      </w:r>
      <w:r w:rsidRPr="00B37CB1">
        <w:rPr>
          <w:sz w:val="24"/>
          <w:szCs w:val="24"/>
        </w:rPr>
        <w:t xml:space="preserve">) so you can verify the number of rows in the </w:t>
      </w:r>
      <w:r w:rsidRPr="00B37CB1">
        <w:rPr>
          <w:i/>
          <w:sz w:val="24"/>
          <w:szCs w:val="24"/>
        </w:rPr>
        <w:t>SSSales</w:t>
      </w:r>
      <w:r w:rsidRPr="00B37CB1">
        <w:rPr>
          <w:sz w:val="24"/>
          <w:szCs w:val="24"/>
        </w:rPr>
        <w:t xml:space="preserve"> table. You should see 208 rows with 8 new rows added to the 200 rows </w:t>
      </w:r>
      <w:r w:rsidR="00893C62">
        <w:rPr>
          <w:sz w:val="24"/>
          <w:szCs w:val="24"/>
        </w:rPr>
        <w:t>existing after the Excel transformation execution</w:t>
      </w:r>
      <w:r w:rsidRPr="00B37CB1">
        <w:rPr>
          <w:sz w:val="24"/>
          <w:szCs w:val="24"/>
        </w:rPr>
        <w:t xml:space="preserve"> (192 original rows and 8 rows from the Excel transformation).</w:t>
      </w:r>
    </w:p>
    <w:p w14:paraId="4CC1E60D" w14:textId="27CE0396" w:rsidR="006040CE" w:rsidRPr="00137510" w:rsidRDefault="00F6012B" w:rsidP="006040CE">
      <w:pPr>
        <w:jc w:val="center"/>
        <w:rPr>
          <w:sz w:val="24"/>
        </w:rPr>
      </w:pPr>
      <w:r>
        <w:rPr>
          <w:noProof/>
        </w:rPr>
        <w:lastRenderedPageBreak/>
        <w:drawing>
          <wp:inline distT="0" distB="0" distL="0" distR="0" wp14:anchorId="256C6795" wp14:editId="4B9F9163">
            <wp:extent cx="5943600" cy="1675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75765"/>
                    </a:xfrm>
                    <a:prstGeom prst="rect">
                      <a:avLst/>
                    </a:prstGeom>
                  </pic:spPr>
                </pic:pic>
              </a:graphicData>
            </a:graphic>
          </wp:inline>
        </w:drawing>
      </w:r>
    </w:p>
    <w:p w14:paraId="45A34F2C" w14:textId="79421DBD" w:rsidR="006040CE" w:rsidRPr="00922731" w:rsidRDefault="006040CE" w:rsidP="006040CE">
      <w:pPr>
        <w:jc w:val="center"/>
        <w:rPr>
          <w:sz w:val="24"/>
          <w:szCs w:val="24"/>
        </w:rPr>
      </w:pPr>
      <w:r>
        <w:rPr>
          <w:sz w:val="24"/>
          <w:szCs w:val="24"/>
        </w:rPr>
        <w:t xml:space="preserve">Figure </w:t>
      </w:r>
      <w:r w:rsidR="00CD4818">
        <w:rPr>
          <w:sz w:val="24"/>
          <w:szCs w:val="24"/>
        </w:rPr>
        <w:t>61</w:t>
      </w:r>
      <w:r>
        <w:rPr>
          <w:sz w:val="24"/>
          <w:szCs w:val="24"/>
        </w:rPr>
        <w:t xml:space="preserve">: </w:t>
      </w:r>
      <w:r w:rsidR="000A1BE9">
        <w:rPr>
          <w:sz w:val="24"/>
          <w:szCs w:val="24"/>
        </w:rPr>
        <w:t>Preview Data</w:t>
      </w:r>
      <w:r>
        <w:rPr>
          <w:sz w:val="24"/>
          <w:szCs w:val="24"/>
        </w:rPr>
        <w:t xml:space="preserve"> for the </w:t>
      </w:r>
      <w:r w:rsidR="000A1BE9">
        <w:rPr>
          <w:sz w:val="24"/>
          <w:szCs w:val="24"/>
        </w:rPr>
        <w:t xml:space="preserve">SSSales Step in the </w:t>
      </w:r>
      <w:r>
        <w:rPr>
          <w:sz w:val="24"/>
          <w:szCs w:val="24"/>
        </w:rPr>
        <w:t>Access Transformation</w:t>
      </w:r>
    </w:p>
    <w:p w14:paraId="120BFF28" w14:textId="54475031" w:rsidR="00137510" w:rsidRPr="00137510" w:rsidRDefault="00E62681" w:rsidP="0011280A">
      <w:pPr>
        <w:jc w:val="center"/>
        <w:rPr>
          <w:sz w:val="24"/>
        </w:rPr>
      </w:pPr>
      <w:r>
        <w:rPr>
          <w:noProof/>
        </w:rPr>
        <w:drawing>
          <wp:inline distT="0" distB="0" distL="0" distR="0" wp14:anchorId="4EDC5173" wp14:editId="7F425BAF">
            <wp:extent cx="5943600" cy="310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07690"/>
                    </a:xfrm>
                    <a:prstGeom prst="rect">
                      <a:avLst/>
                    </a:prstGeom>
                  </pic:spPr>
                </pic:pic>
              </a:graphicData>
            </a:graphic>
          </wp:inline>
        </w:drawing>
      </w:r>
    </w:p>
    <w:p w14:paraId="788D70AD" w14:textId="3725CA21" w:rsidR="00FE7CD1" w:rsidRPr="00922731" w:rsidRDefault="00E87555" w:rsidP="00FE7CD1">
      <w:pPr>
        <w:jc w:val="center"/>
        <w:rPr>
          <w:sz w:val="24"/>
          <w:szCs w:val="24"/>
        </w:rPr>
      </w:pPr>
      <w:r>
        <w:rPr>
          <w:sz w:val="24"/>
          <w:szCs w:val="24"/>
        </w:rPr>
        <w:t xml:space="preserve">Figure </w:t>
      </w:r>
      <w:r w:rsidR="001870F5">
        <w:rPr>
          <w:sz w:val="24"/>
          <w:szCs w:val="24"/>
        </w:rPr>
        <w:t>62</w:t>
      </w:r>
      <w:r w:rsidR="00FE7CD1">
        <w:rPr>
          <w:sz w:val="24"/>
          <w:szCs w:val="24"/>
        </w:rPr>
        <w:t>: Step Metrics in the Execution Result Window for the Access Transformation</w:t>
      </w:r>
    </w:p>
    <w:p w14:paraId="0B5F7CEF" w14:textId="77777777" w:rsidR="00137510" w:rsidRPr="00137510" w:rsidRDefault="00137510" w:rsidP="00137510">
      <w:pPr>
        <w:ind w:left="360"/>
        <w:jc w:val="both"/>
        <w:rPr>
          <w:sz w:val="24"/>
          <w:szCs w:val="24"/>
        </w:rPr>
      </w:pPr>
    </w:p>
    <w:sectPr w:rsidR="00137510" w:rsidRPr="00137510" w:rsidSect="00922731">
      <w:headerReference w:type="defaul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37375" w14:textId="77777777" w:rsidR="00183E7B" w:rsidRDefault="00183E7B" w:rsidP="00E24BBF">
      <w:pPr>
        <w:spacing w:after="0" w:line="240" w:lineRule="auto"/>
      </w:pPr>
      <w:r>
        <w:separator/>
      </w:r>
    </w:p>
  </w:endnote>
  <w:endnote w:type="continuationSeparator" w:id="0">
    <w:p w14:paraId="7ECA312F" w14:textId="77777777" w:rsidR="00183E7B" w:rsidRDefault="00183E7B"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47C4C" w14:textId="77777777" w:rsidR="00183E7B" w:rsidRDefault="00183E7B" w:rsidP="00E24BBF">
      <w:pPr>
        <w:spacing w:after="0" w:line="240" w:lineRule="auto"/>
      </w:pPr>
      <w:r>
        <w:separator/>
      </w:r>
    </w:p>
  </w:footnote>
  <w:footnote w:type="continuationSeparator" w:id="0">
    <w:p w14:paraId="0F643211" w14:textId="77777777" w:rsidR="00183E7B" w:rsidRDefault="00183E7B" w:rsidP="00E2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92955" w14:textId="704B0085" w:rsidR="00FB6ABF" w:rsidRDefault="00AE0399">
    <w:pPr>
      <w:pStyle w:val="Header"/>
    </w:pPr>
    <w:r>
      <w:t>1 March 202</w:t>
    </w:r>
    <w:r w:rsidR="001F1FB4">
      <w:t>1</w:t>
    </w:r>
    <w:r w:rsidR="00FB6ABF">
      <w:ptab w:relativeTo="margin" w:alignment="center" w:leader="none"/>
    </w:r>
    <w:r w:rsidR="00FB6ABF">
      <w:t xml:space="preserve">Data Integration Exercise with </w:t>
    </w:r>
    <w:r w:rsidR="008314E2">
      <w:t>PDI and PostgreSQL</w:t>
    </w:r>
    <w:r w:rsidR="00FB6ABF">
      <w:ptab w:relativeTo="margin" w:alignment="right" w:leader="none"/>
    </w:r>
    <w:r w:rsidR="00FB6ABF" w:rsidRPr="00551267">
      <w:rPr>
        <w:color w:val="808080" w:themeColor="background1" w:themeShade="80"/>
        <w:spacing w:val="60"/>
      </w:rPr>
      <w:t>Page</w:t>
    </w:r>
    <w:r w:rsidR="00FB6ABF">
      <w:t xml:space="preserve"> </w:t>
    </w:r>
    <w:r w:rsidR="00FB6ABF" w:rsidRPr="00551267">
      <w:t xml:space="preserve"> </w:t>
    </w:r>
    <w:r w:rsidR="00FB6ABF" w:rsidRPr="00551267">
      <w:fldChar w:fldCharType="begin"/>
    </w:r>
    <w:r w:rsidR="00FB6ABF" w:rsidRPr="00551267">
      <w:instrText xml:space="preserve"> PAGE   \* MERGEFORMAT </w:instrText>
    </w:r>
    <w:r w:rsidR="00FB6ABF" w:rsidRPr="00551267">
      <w:fldChar w:fldCharType="separate"/>
    </w:r>
    <w:r w:rsidR="0073236C" w:rsidRPr="0073236C">
      <w:rPr>
        <w:b/>
        <w:bCs/>
        <w:noProof/>
      </w:rPr>
      <w:t>17</w:t>
    </w:r>
    <w:r w:rsidR="00FB6ABF" w:rsidRPr="00551267">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4F3279"/>
    <w:multiLevelType w:val="hybridMultilevel"/>
    <w:tmpl w:val="162A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13"/>
  </w:num>
  <w:num w:numId="4">
    <w:abstractNumId w:val="1"/>
  </w:num>
  <w:num w:numId="5">
    <w:abstractNumId w:val="4"/>
  </w:num>
  <w:num w:numId="6">
    <w:abstractNumId w:val="9"/>
  </w:num>
  <w:num w:numId="7">
    <w:abstractNumId w:val="11"/>
  </w:num>
  <w:num w:numId="8">
    <w:abstractNumId w:val="0"/>
  </w:num>
  <w:num w:numId="9">
    <w:abstractNumId w:val="12"/>
  </w:num>
  <w:num w:numId="10">
    <w:abstractNumId w:val="6"/>
  </w:num>
  <w:num w:numId="11">
    <w:abstractNumId w:val="5"/>
  </w:num>
  <w:num w:numId="12">
    <w:abstractNumId w:val="14"/>
  </w:num>
  <w:num w:numId="13">
    <w:abstractNumId w:val="3"/>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758B"/>
    <w:rsid w:val="0000220A"/>
    <w:rsid w:val="000039E1"/>
    <w:rsid w:val="00006211"/>
    <w:rsid w:val="00006685"/>
    <w:rsid w:val="00011B97"/>
    <w:rsid w:val="0001250A"/>
    <w:rsid w:val="00013B75"/>
    <w:rsid w:val="00015216"/>
    <w:rsid w:val="00016E3C"/>
    <w:rsid w:val="000239CA"/>
    <w:rsid w:val="00023FA4"/>
    <w:rsid w:val="00026102"/>
    <w:rsid w:val="00033178"/>
    <w:rsid w:val="0003461E"/>
    <w:rsid w:val="00034F26"/>
    <w:rsid w:val="00035F9C"/>
    <w:rsid w:val="000374A3"/>
    <w:rsid w:val="00045041"/>
    <w:rsid w:val="00045199"/>
    <w:rsid w:val="000460EE"/>
    <w:rsid w:val="000462C8"/>
    <w:rsid w:val="0005061C"/>
    <w:rsid w:val="0005412F"/>
    <w:rsid w:val="00055DAB"/>
    <w:rsid w:val="00055DDA"/>
    <w:rsid w:val="00056704"/>
    <w:rsid w:val="00057399"/>
    <w:rsid w:val="00060E92"/>
    <w:rsid w:val="00062BFC"/>
    <w:rsid w:val="00063882"/>
    <w:rsid w:val="0006499E"/>
    <w:rsid w:val="0006566A"/>
    <w:rsid w:val="000707F5"/>
    <w:rsid w:val="00073A71"/>
    <w:rsid w:val="00073B4D"/>
    <w:rsid w:val="00076093"/>
    <w:rsid w:val="0007671C"/>
    <w:rsid w:val="000811CF"/>
    <w:rsid w:val="000837C2"/>
    <w:rsid w:val="00083C53"/>
    <w:rsid w:val="000930E1"/>
    <w:rsid w:val="000944FD"/>
    <w:rsid w:val="00096255"/>
    <w:rsid w:val="000962A3"/>
    <w:rsid w:val="000975EF"/>
    <w:rsid w:val="000A1BE9"/>
    <w:rsid w:val="000A1DB4"/>
    <w:rsid w:val="000B0CD5"/>
    <w:rsid w:val="000B1DBF"/>
    <w:rsid w:val="000B46E7"/>
    <w:rsid w:val="000B669E"/>
    <w:rsid w:val="000B7638"/>
    <w:rsid w:val="000C36EB"/>
    <w:rsid w:val="000C765E"/>
    <w:rsid w:val="000D16C8"/>
    <w:rsid w:val="000D696A"/>
    <w:rsid w:val="000D6FA2"/>
    <w:rsid w:val="000E0668"/>
    <w:rsid w:val="000E17AB"/>
    <w:rsid w:val="000F3B92"/>
    <w:rsid w:val="000F4B3F"/>
    <w:rsid w:val="000F7E37"/>
    <w:rsid w:val="00100C57"/>
    <w:rsid w:val="001038FF"/>
    <w:rsid w:val="00104D98"/>
    <w:rsid w:val="00107965"/>
    <w:rsid w:val="0011140C"/>
    <w:rsid w:val="0011280A"/>
    <w:rsid w:val="00115769"/>
    <w:rsid w:val="00115DDC"/>
    <w:rsid w:val="00116A5D"/>
    <w:rsid w:val="00117A2E"/>
    <w:rsid w:val="00122C48"/>
    <w:rsid w:val="00124DDE"/>
    <w:rsid w:val="00125D6B"/>
    <w:rsid w:val="00125DF6"/>
    <w:rsid w:val="00136C7B"/>
    <w:rsid w:val="00137428"/>
    <w:rsid w:val="00137510"/>
    <w:rsid w:val="00137892"/>
    <w:rsid w:val="00140C04"/>
    <w:rsid w:val="0014738C"/>
    <w:rsid w:val="00147A09"/>
    <w:rsid w:val="0015092E"/>
    <w:rsid w:val="0015180D"/>
    <w:rsid w:val="00152C58"/>
    <w:rsid w:val="00156AD8"/>
    <w:rsid w:val="00163E05"/>
    <w:rsid w:val="00166336"/>
    <w:rsid w:val="00181289"/>
    <w:rsid w:val="00182777"/>
    <w:rsid w:val="00182CE0"/>
    <w:rsid w:val="00183E7B"/>
    <w:rsid w:val="00184B4C"/>
    <w:rsid w:val="00184EAE"/>
    <w:rsid w:val="00186BAB"/>
    <w:rsid w:val="00186FB5"/>
    <w:rsid w:val="001870F5"/>
    <w:rsid w:val="001875A2"/>
    <w:rsid w:val="00193C1B"/>
    <w:rsid w:val="001A0A0F"/>
    <w:rsid w:val="001A180F"/>
    <w:rsid w:val="001A28CF"/>
    <w:rsid w:val="001A4B16"/>
    <w:rsid w:val="001A4BB3"/>
    <w:rsid w:val="001A720F"/>
    <w:rsid w:val="001A7DC1"/>
    <w:rsid w:val="001B030A"/>
    <w:rsid w:val="001B178A"/>
    <w:rsid w:val="001B1D65"/>
    <w:rsid w:val="001B5BCA"/>
    <w:rsid w:val="001B6F91"/>
    <w:rsid w:val="001C18A2"/>
    <w:rsid w:val="001C2F48"/>
    <w:rsid w:val="001C36A4"/>
    <w:rsid w:val="001C4150"/>
    <w:rsid w:val="001C59B9"/>
    <w:rsid w:val="001C78FA"/>
    <w:rsid w:val="001D3194"/>
    <w:rsid w:val="001E1819"/>
    <w:rsid w:val="001E2282"/>
    <w:rsid w:val="001E2A7A"/>
    <w:rsid w:val="001E3118"/>
    <w:rsid w:val="001E51E4"/>
    <w:rsid w:val="001F0EEA"/>
    <w:rsid w:val="001F18B6"/>
    <w:rsid w:val="001F1FB4"/>
    <w:rsid w:val="001F1FD6"/>
    <w:rsid w:val="001F3C8E"/>
    <w:rsid w:val="001F4DA7"/>
    <w:rsid w:val="001F7006"/>
    <w:rsid w:val="00201CA7"/>
    <w:rsid w:val="00202804"/>
    <w:rsid w:val="00204E14"/>
    <w:rsid w:val="00206301"/>
    <w:rsid w:val="0020631A"/>
    <w:rsid w:val="0020695B"/>
    <w:rsid w:val="00207140"/>
    <w:rsid w:val="0020776C"/>
    <w:rsid w:val="00210B72"/>
    <w:rsid w:val="00210D25"/>
    <w:rsid w:val="002131FE"/>
    <w:rsid w:val="002178EA"/>
    <w:rsid w:val="002204BB"/>
    <w:rsid w:val="002205D8"/>
    <w:rsid w:val="00221054"/>
    <w:rsid w:val="00221DEA"/>
    <w:rsid w:val="00224BCF"/>
    <w:rsid w:val="00227D60"/>
    <w:rsid w:val="002304DB"/>
    <w:rsid w:val="00231911"/>
    <w:rsid w:val="0023242F"/>
    <w:rsid w:val="002334B5"/>
    <w:rsid w:val="00235F62"/>
    <w:rsid w:val="00240D07"/>
    <w:rsid w:val="0024520A"/>
    <w:rsid w:val="00247A77"/>
    <w:rsid w:val="00250907"/>
    <w:rsid w:val="00251B29"/>
    <w:rsid w:val="00254BB8"/>
    <w:rsid w:val="002551B2"/>
    <w:rsid w:val="002571F0"/>
    <w:rsid w:val="002602CE"/>
    <w:rsid w:val="00265A89"/>
    <w:rsid w:val="0026679E"/>
    <w:rsid w:val="002675CB"/>
    <w:rsid w:val="00271FB1"/>
    <w:rsid w:val="00276D0B"/>
    <w:rsid w:val="0027710A"/>
    <w:rsid w:val="00277CEA"/>
    <w:rsid w:val="00280893"/>
    <w:rsid w:val="0028237E"/>
    <w:rsid w:val="002833B8"/>
    <w:rsid w:val="002844A3"/>
    <w:rsid w:val="002845F8"/>
    <w:rsid w:val="00286208"/>
    <w:rsid w:val="00287706"/>
    <w:rsid w:val="00287CD6"/>
    <w:rsid w:val="00290F8A"/>
    <w:rsid w:val="00292D9F"/>
    <w:rsid w:val="002939C8"/>
    <w:rsid w:val="00293BE0"/>
    <w:rsid w:val="00294B3C"/>
    <w:rsid w:val="002977FA"/>
    <w:rsid w:val="002A1279"/>
    <w:rsid w:val="002A2CCA"/>
    <w:rsid w:val="002A3A48"/>
    <w:rsid w:val="002A4E34"/>
    <w:rsid w:val="002A52BF"/>
    <w:rsid w:val="002A638E"/>
    <w:rsid w:val="002A6620"/>
    <w:rsid w:val="002B0372"/>
    <w:rsid w:val="002B62E8"/>
    <w:rsid w:val="002C1C8A"/>
    <w:rsid w:val="002C1F5E"/>
    <w:rsid w:val="002C39EB"/>
    <w:rsid w:val="002C6BBB"/>
    <w:rsid w:val="002D0D52"/>
    <w:rsid w:val="002D170A"/>
    <w:rsid w:val="002D42AD"/>
    <w:rsid w:val="002D4F66"/>
    <w:rsid w:val="002D53D0"/>
    <w:rsid w:val="002E2624"/>
    <w:rsid w:val="002E3E51"/>
    <w:rsid w:val="002E448D"/>
    <w:rsid w:val="002E48CE"/>
    <w:rsid w:val="002E54DB"/>
    <w:rsid w:val="002E6C13"/>
    <w:rsid w:val="002E7BB5"/>
    <w:rsid w:val="002F0BF2"/>
    <w:rsid w:val="00300973"/>
    <w:rsid w:val="00301902"/>
    <w:rsid w:val="003112B3"/>
    <w:rsid w:val="00312862"/>
    <w:rsid w:val="00312F38"/>
    <w:rsid w:val="00315B42"/>
    <w:rsid w:val="00315B98"/>
    <w:rsid w:val="00316F40"/>
    <w:rsid w:val="003227FA"/>
    <w:rsid w:val="00324588"/>
    <w:rsid w:val="003246F8"/>
    <w:rsid w:val="003257C9"/>
    <w:rsid w:val="00325F0E"/>
    <w:rsid w:val="003272E5"/>
    <w:rsid w:val="003311FF"/>
    <w:rsid w:val="00331469"/>
    <w:rsid w:val="003332DE"/>
    <w:rsid w:val="0033600B"/>
    <w:rsid w:val="003376D5"/>
    <w:rsid w:val="00340F50"/>
    <w:rsid w:val="0034142F"/>
    <w:rsid w:val="0034251E"/>
    <w:rsid w:val="003427B7"/>
    <w:rsid w:val="003441B9"/>
    <w:rsid w:val="00346975"/>
    <w:rsid w:val="0034699E"/>
    <w:rsid w:val="00351EDF"/>
    <w:rsid w:val="0035313E"/>
    <w:rsid w:val="003560E4"/>
    <w:rsid w:val="00360800"/>
    <w:rsid w:val="00362DCB"/>
    <w:rsid w:val="0036322C"/>
    <w:rsid w:val="00363615"/>
    <w:rsid w:val="003641DA"/>
    <w:rsid w:val="00365627"/>
    <w:rsid w:val="00380FBC"/>
    <w:rsid w:val="003830E5"/>
    <w:rsid w:val="0038608F"/>
    <w:rsid w:val="003861FC"/>
    <w:rsid w:val="00386604"/>
    <w:rsid w:val="003872A5"/>
    <w:rsid w:val="00390DCD"/>
    <w:rsid w:val="0039197B"/>
    <w:rsid w:val="003932E3"/>
    <w:rsid w:val="00393D3A"/>
    <w:rsid w:val="003940ED"/>
    <w:rsid w:val="00396BDA"/>
    <w:rsid w:val="003971A9"/>
    <w:rsid w:val="00397518"/>
    <w:rsid w:val="003A08BD"/>
    <w:rsid w:val="003A21A7"/>
    <w:rsid w:val="003A27E3"/>
    <w:rsid w:val="003A2934"/>
    <w:rsid w:val="003A356B"/>
    <w:rsid w:val="003A4CC4"/>
    <w:rsid w:val="003B1533"/>
    <w:rsid w:val="003B22F8"/>
    <w:rsid w:val="003B5F22"/>
    <w:rsid w:val="003C0808"/>
    <w:rsid w:val="003C767D"/>
    <w:rsid w:val="003D0936"/>
    <w:rsid w:val="003D4BC6"/>
    <w:rsid w:val="003E060A"/>
    <w:rsid w:val="003E5551"/>
    <w:rsid w:val="003E71DE"/>
    <w:rsid w:val="003F247D"/>
    <w:rsid w:val="003F2B5B"/>
    <w:rsid w:val="003F46BD"/>
    <w:rsid w:val="003F59CB"/>
    <w:rsid w:val="003F7F01"/>
    <w:rsid w:val="00400B87"/>
    <w:rsid w:val="00400D54"/>
    <w:rsid w:val="00403650"/>
    <w:rsid w:val="0040552E"/>
    <w:rsid w:val="004069DC"/>
    <w:rsid w:val="004144AE"/>
    <w:rsid w:val="00415460"/>
    <w:rsid w:val="00415CBA"/>
    <w:rsid w:val="004170FF"/>
    <w:rsid w:val="00417FEC"/>
    <w:rsid w:val="00420D3F"/>
    <w:rsid w:val="00422D5D"/>
    <w:rsid w:val="00425D37"/>
    <w:rsid w:val="00427383"/>
    <w:rsid w:val="004304B4"/>
    <w:rsid w:val="00430F65"/>
    <w:rsid w:val="00431351"/>
    <w:rsid w:val="0043505F"/>
    <w:rsid w:val="004420CE"/>
    <w:rsid w:val="0044298D"/>
    <w:rsid w:val="00443291"/>
    <w:rsid w:val="00443E03"/>
    <w:rsid w:val="00444F95"/>
    <w:rsid w:val="00446BF0"/>
    <w:rsid w:val="00447664"/>
    <w:rsid w:val="00450D40"/>
    <w:rsid w:val="00451B29"/>
    <w:rsid w:val="004546E6"/>
    <w:rsid w:val="00456C47"/>
    <w:rsid w:val="004629AC"/>
    <w:rsid w:val="00463006"/>
    <w:rsid w:val="004645FC"/>
    <w:rsid w:val="00465D8D"/>
    <w:rsid w:val="0046661D"/>
    <w:rsid w:val="00466F7D"/>
    <w:rsid w:val="00467005"/>
    <w:rsid w:val="00467384"/>
    <w:rsid w:val="00472F68"/>
    <w:rsid w:val="00473156"/>
    <w:rsid w:val="004745D2"/>
    <w:rsid w:val="00475E7B"/>
    <w:rsid w:val="004806EC"/>
    <w:rsid w:val="004819D9"/>
    <w:rsid w:val="004825C0"/>
    <w:rsid w:val="00484A41"/>
    <w:rsid w:val="004863DA"/>
    <w:rsid w:val="004871FE"/>
    <w:rsid w:val="00491739"/>
    <w:rsid w:val="00492F1D"/>
    <w:rsid w:val="00494C88"/>
    <w:rsid w:val="00495F03"/>
    <w:rsid w:val="00496A8F"/>
    <w:rsid w:val="00496C64"/>
    <w:rsid w:val="004A0289"/>
    <w:rsid w:val="004A1349"/>
    <w:rsid w:val="004A32EF"/>
    <w:rsid w:val="004A463A"/>
    <w:rsid w:val="004A6B6E"/>
    <w:rsid w:val="004A6CC2"/>
    <w:rsid w:val="004A73A1"/>
    <w:rsid w:val="004B2A6E"/>
    <w:rsid w:val="004B32EF"/>
    <w:rsid w:val="004B34CB"/>
    <w:rsid w:val="004B369C"/>
    <w:rsid w:val="004B3D63"/>
    <w:rsid w:val="004B4E80"/>
    <w:rsid w:val="004B7DCB"/>
    <w:rsid w:val="004C2D10"/>
    <w:rsid w:val="004C3659"/>
    <w:rsid w:val="004C3A7F"/>
    <w:rsid w:val="004D131F"/>
    <w:rsid w:val="004D18B8"/>
    <w:rsid w:val="004D34DF"/>
    <w:rsid w:val="004D3512"/>
    <w:rsid w:val="004D62AB"/>
    <w:rsid w:val="004D6CB8"/>
    <w:rsid w:val="004E0021"/>
    <w:rsid w:val="004E12A7"/>
    <w:rsid w:val="004E254D"/>
    <w:rsid w:val="004E3493"/>
    <w:rsid w:val="004E359F"/>
    <w:rsid w:val="004E595E"/>
    <w:rsid w:val="004E76CF"/>
    <w:rsid w:val="004F7D50"/>
    <w:rsid w:val="00501697"/>
    <w:rsid w:val="00505DC8"/>
    <w:rsid w:val="0050644E"/>
    <w:rsid w:val="00510950"/>
    <w:rsid w:val="0051103A"/>
    <w:rsid w:val="005122BE"/>
    <w:rsid w:val="0051378D"/>
    <w:rsid w:val="00514499"/>
    <w:rsid w:val="005172E2"/>
    <w:rsid w:val="005175D7"/>
    <w:rsid w:val="00520713"/>
    <w:rsid w:val="00521CA8"/>
    <w:rsid w:val="00522AA8"/>
    <w:rsid w:val="005230AF"/>
    <w:rsid w:val="005233B8"/>
    <w:rsid w:val="00523D39"/>
    <w:rsid w:val="00524392"/>
    <w:rsid w:val="00526AC8"/>
    <w:rsid w:val="005312EE"/>
    <w:rsid w:val="00532F15"/>
    <w:rsid w:val="00537F59"/>
    <w:rsid w:val="00537FEB"/>
    <w:rsid w:val="005478D9"/>
    <w:rsid w:val="00551267"/>
    <w:rsid w:val="005512E2"/>
    <w:rsid w:val="00554609"/>
    <w:rsid w:val="00555F26"/>
    <w:rsid w:val="0055678E"/>
    <w:rsid w:val="00557329"/>
    <w:rsid w:val="00563BAA"/>
    <w:rsid w:val="00566573"/>
    <w:rsid w:val="0056715D"/>
    <w:rsid w:val="00571BAD"/>
    <w:rsid w:val="005734F6"/>
    <w:rsid w:val="00573B28"/>
    <w:rsid w:val="00574E1F"/>
    <w:rsid w:val="00577ABB"/>
    <w:rsid w:val="005816BF"/>
    <w:rsid w:val="00582892"/>
    <w:rsid w:val="00586DF1"/>
    <w:rsid w:val="00593980"/>
    <w:rsid w:val="005950A8"/>
    <w:rsid w:val="005A1FE1"/>
    <w:rsid w:val="005A503E"/>
    <w:rsid w:val="005A7E70"/>
    <w:rsid w:val="005A7F45"/>
    <w:rsid w:val="005B1D88"/>
    <w:rsid w:val="005B2C7A"/>
    <w:rsid w:val="005B42DF"/>
    <w:rsid w:val="005B5432"/>
    <w:rsid w:val="005B56E7"/>
    <w:rsid w:val="005B7002"/>
    <w:rsid w:val="005B77DD"/>
    <w:rsid w:val="005B7EC3"/>
    <w:rsid w:val="005C0C3E"/>
    <w:rsid w:val="005C232E"/>
    <w:rsid w:val="005C2609"/>
    <w:rsid w:val="005C4251"/>
    <w:rsid w:val="005C4657"/>
    <w:rsid w:val="005D16D9"/>
    <w:rsid w:val="005D1C27"/>
    <w:rsid w:val="005D3A26"/>
    <w:rsid w:val="005D4E19"/>
    <w:rsid w:val="005D536F"/>
    <w:rsid w:val="005E081D"/>
    <w:rsid w:val="005E0A7A"/>
    <w:rsid w:val="005E2A72"/>
    <w:rsid w:val="005E4811"/>
    <w:rsid w:val="005E4929"/>
    <w:rsid w:val="005E5FAF"/>
    <w:rsid w:val="005E6020"/>
    <w:rsid w:val="005E6A90"/>
    <w:rsid w:val="005E75B4"/>
    <w:rsid w:val="005F02E4"/>
    <w:rsid w:val="005F0614"/>
    <w:rsid w:val="005F166E"/>
    <w:rsid w:val="005F3322"/>
    <w:rsid w:val="005F770A"/>
    <w:rsid w:val="006040CE"/>
    <w:rsid w:val="00610310"/>
    <w:rsid w:val="00610D45"/>
    <w:rsid w:val="0061220C"/>
    <w:rsid w:val="006131D7"/>
    <w:rsid w:val="00617192"/>
    <w:rsid w:val="00620E54"/>
    <w:rsid w:val="00623526"/>
    <w:rsid w:val="00623E42"/>
    <w:rsid w:val="00624C07"/>
    <w:rsid w:val="00625B40"/>
    <w:rsid w:val="0063227C"/>
    <w:rsid w:val="006326FE"/>
    <w:rsid w:val="00635416"/>
    <w:rsid w:val="00640AB2"/>
    <w:rsid w:val="00641DBD"/>
    <w:rsid w:val="00641F1F"/>
    <w:rsid w:val="0064258B"/>
    <w:rsid w:val="00642F0E"/>
    <w:rsid w:val="00643854"/>
    <w:rsid w:val="00645F51"/>
    <w:rsid w:val="00647C84"/>
    <w:rsid w:val="0065069B"/>
    <w:rsid w:val="0065174F"/>
    <w:rsid w:val="00653233"/>
    <w:rsid w:val="006534CF"/>
    <w:rsid w:val="00653BD3"/>
    <w:rsid w:val="00655296"/>
    <w:rsid w:val="00660759"/>
    <w:rsid w:val="00662BE7"/>
    <w:rsid w:val="0066369B"/>
    <w:rsid w:val="006664DB"/>
    <w:rsid w:val="00670AF0"/>
    <w:rsid w:val="00671A53"/>
    <w:rsid w:val="006754FA"/>
    <w:rsid w:val="006834AA"/>
    <w:rsid w:val="00686A35"/>
    <w:rsid w:val="00691A1E"/>
    <w:rsid w:val="00692CBE"/>
    <w:rsid w:val="00693AD0"/>
    <w:rsid w:val="00694C8F"/>
    <w:rsid w:val="00696236"/>
    <w:rsid w:val="00697E4D"/>
    <w:rsid w:val="006A00A4"/>
    <w:rsid w:val="006A089A"/>
    <w:rsid w:val="006A1755"/>
    <w:rsid w:val="006A530C"/>
    <w:rsid w:val="006A6538"/>
    <w:rsid w:val="006A7589"/>
    <w:rsid w:val="006B34A7"/>
    <w:rsid w:val="006B6C7D"/>
    <w:rsid w:val="006B71A8"/>
    <w:rsid w:val="006C24A5"/>
    <w:rsid w:val="006C2FE0"/>
    <w:rsid w:val="006C407D"/>
    <w:rsid w:val="006C455D"/>
    <w:rsid w:val="006C473D"/>
    <w:rsid w:val="006C575E"/>
    <w:rsid w:val="006D0750"/>
    <w:rsid w:val="006D14CA"/>
    <w:rsid w:val="006D2861"/>
    <w:rsid w:val="006D5E86"/>
    <w:rsid w:val="006D60E0"/>
    <w:rsid w:val="006D6672"/>
    <w:rsid w:val="006D6901"/>
    <w:rsid w:val="006E2C25"/>
    <w:rsid w:val="006E4191"/>
    <w:rsid w:val="006E467E"/>
    <w:rsid w:val="006E5B1A"/>
    <w:rsid w:val="006E7759"/>
    <w:rsid w:val="006E79FB"/>
    <w:rsid w:val="006F128B"/>
    <w:rsid w:val="006F178A"/>
    <w:rsid w:val="006F3A1E"/>
    <w:rsid w:val="006F688E"/>
    <w:rsid w:val="006F68CF"/>
    <w:rsid w:val="006F74F2"/>
    <w:rsid w:val="006F7B02"/>
    <w:rsid w:val="00701F01"/>
    <w:rsid w:val="00702244"/>
    <w:rsid w:val="0070388F"/>
    <w:rsid w:val="00704BC1"/>
    <w:rsid w:val="00704E66"/>
    <w:rsid w:val="00706309"/>
    <w:rsid w:val="00706C48"/>
    <w:rsid w:val="0070712F"/>
    <w:rsid w:val="00710588"/>
    <w:rsid w:val="0071094C"/>
    <w:rsid w:val="007136C5"/>
    <w:rsid w:val="007152AE"/>
    <w:rsid w:val="00722968"/>
    <w:rsid w:val="00723D6B"/>
    <w:rsid w:val="00726B88"/>
    <w:rsid w:val="007272B2"/>
    <w:rsid w:val="007277AF"/>
    <w:rsid w:val="00727B51"/>
    <w:rsid w:val="00730502"/>
    <w:rsid w:val="0073236C"/>
    <w:rsid w:val="007326B3"/>
    <w:rsid w:val="00736B09"/>
    <w:rsid w:val="00741733"/>
    <w:rsid w:val="00741C0D"/>
    <w:rsid w:val="00742983"/>
    <w:rsid w:val="00744D8D"/>
    <w:rsid w:val="007458DD"/>
    <w:rsid w:val="00746922"/>
    <w:rsid w:val="00746970"/>
    <w:rsid w:val="00747F8B"/>
    <w:rsid w:val="00750F80"/>
    <w:rsid w:val="00753AE5"/>
    <w:rsid w:val="007543C4"/>
    <w:rsid w:val="0075514D"/>
    <w:rsid w:val="0075588F"/>
    <w:rsid w:val="00757604"/>
    <w:rsid w:val="00760966"/>
    <w:rsid w:val="00763A42"/>
    <w:rsid w:val="00764699"/>
    <w:rsid w:val="00764956"/>
    <w:rsid w:val="007659E7"/>
    <w:rsid w:val="00766594"/>
    <w:rsid w:val="00766805"/>
    <w:rsid w:val="00767BC1"/>
    <w:rsid w:val="0077060D"/>
    <w:rsid w:val="00773EAD"/>
    <w:rsid w:val="007743DD"/>
    <w:rsid w:val="00774E90"/>
    <w:rsid w:val="007752A4"/>
    <w:rsid w:val="00777D62"/>
    <w:rsid w:val="007818E5"/>
    <w:rsid w:val="00786251"/>
    <w:rsid w:val="00787068"/>
    <w:rsid w:val="00791C27"/>
    <w:rsid w:val="00792C4E"/>
    <w:rsid w:val="00792CF0"/>
    <w:rsid w:val="007969D7"/>
    <w:rsid w:val="00797451"/>
    <w:rsid w:val="007A0699"/>
    <w:rsid w:val="007A577E"/>
    <w:rsid w:val="007A74E9"/>
    <w:rsid w:val="007B1547"/>
    <w:rsid w:val="007B3526"/>
    <w:rsid w:val="007C0438"/>
    <w:rsid w:val="007C2FAF"/>
    <w:rsid w:val="007C31AB"/>
    <w:rsid w:val="007C5115"/>
    <w:rsid w:val="007C54BD"/>
    <w:rsid w:val="007C5CA2"/>
    <w:rsid w:val="007C5F3E"/>
    <w:rsid w:val="007C697C"/>
    <w:rsid w:val="007D054B"/>
    <w:rsid w:val="007E084B"/>
    <w:rsid w:val="007E1BC9"/>
    <w:rsid w:val="007E5462"/>
    <w:rsid w:val="007E778A"/>
    <w:rsid w:val="007F0DCF"/>
    <w:rsid w:val="007F29E9"/>
    <w:rsid w:val="007F3B2B"/>
    <w:rsid w:val="0080346E"/>
    <w:rsid w:val="008049FC"/>
    <w:rsid w:val="0080522A"/>
    <w:rsid w:val="008112A4"/>
    <w:rsid w:val="00811DC1"/>
    <w:rsid w:val="00812DF2"/>
    <w:rsid w:val="00813F16"/>
    <w:rsid w:val="00814611"/>
    <w:rsid w:val="00816A18"/>
    <w:rsid w:val="00816D81"/>
    <w:rsid w:val="00817AC4"/>
    <w:rsid w:val="00822624"/>
    <w:rsid w:val="00822F90"/>
    <w:rsid w:val="008232C3"/>
    <w:rsid w:val="00823A0A"/>
    <w:rsid w:val="00824BE5"/>
    <w:rsid w:val="008258FC"/>
    <w:rsid w:val="008310CE"/>
    <w:rsid w:val="008314E2"/>
    <w:rsid w:val="00831CA1"/>
    <w:rsid w:val="0083238C"/>
    <w:rsid w:val="00836562"/>
    <w:rsid w:val="008472B5"/>
    <w:rsid w:val="008476E8"/>
    <w:rsid w:val="00847F48"/>
    <w:rsid w:val="00847FEA"/>
    <w:rsid w:val="00850420"/>
    <w:rsid w:val="00851BE7"/>
    <w:rsid w:val="0085282A"/>
    <w:rsid w:val="00854572"/>
    <w:rsid w:val="008550F2"/>
    <w:rsid w:val="008559C4"/>
    <w:rsid w:val="008576EF"/>
    <w:rsid w:val="00857B9B"/>
    <w:rsid w:val="0086011B"/>
    <w:rsid w:val="0086156D"/>
    <w:rsid w:val="0086219D"/>
    <w:rsid w:val="008648AF"/>
    <w:rsid w:val="008677E9"/>
    <w:rsid w:val="0087380B"/>
    <w:rsid w:val="00876130"/>
    <w:rsid w:val="008770AB"/>
    <w:rsid w:val="008875C7"/>
    <w:rsid w:val="00890DF1"/>
    <w:rsid w:val="0089214D"/>
    <w:rsid w:val="00893C62"/>
    <w:rsid w:val="008A5BD2"/>
    <w:rsid w:val="008A6183"/>
    <w:rsid w:val="008A74CC"/>
    <w:rsid w:val="008B3C63"/>
    <w:rsid w:val="008B4256"/>
    <w:rsid w:val="008C0B5A"/>
    <w:rsid w:val="008C2267"/>
    <w:rsid w:val="008C4076"/>
    <w:rsid w:val="008C50B0"/>
    <w:rsid w:val="008C6C08"/>
    <w:rsid w:val="008D6F70"/>
    <w:rsid w:val="008D758B"/>
    <w:rsid w:val="008E30C2"/>
    <w:rsid w:val="008E3D5E"/>
    <w:rsid w:val="008F24E4"/>
    <w:rsid w:val="008F4E98"/>
    <w:rsid w:val="00901314"/>
    <w:rsid w:val="009043C0"/>
    <w:rsid w:val="00905F62"/>
    <w:rsid w:val="00906105"/>
    <w:rsid w:val="009064D3"/>
    <w:rsid w:val="00906C9B"/>
    <w:rsid w:val="00906D15"/>
    <w:rsid w:val="00907DBF"/>
    <w:rsid w:val="0091044E"/>
    <w:rsid w:val="00911645"/>
    <w:rsid w:val="0091577D"/>
    <w:rsid w:val="00916BCF"/>
    <w:rsid w:val="00916E74"/>
    <w:rsid w:val="00920DC5"/>
    <w:rsid w:val="009220E4"/>
    <w:rsid w:val="00922731"/>
    <w:rsid w:val="00922913"/>
    <w:rsid w:val="00925169"/>
    <w:rsid w:val="00926ACF"/>
    <w:rsid w:val="00926EB7"/>
    <w:rsid w:val="00927B76"/>
    <w:rsid w:val="00930356"/>
    <w:rsid w:val="00931A0B"/>
    <w:rsid w:val="0093239D"/>
    <w:rsid w:val="0093439E"/>
    <w:rsid w:val="00934ABB"/>
    <w:rsid w:val="009422EF"/>
    <w:rsid w:val="009434B5"/>
    <w:rsid w:val="00944876"/>
    <w:rsid w:val="00951085"/>
    <w:rsid w:val="0095432D"/>
    <w:rsid w:val="009619A1"/>
    <w:rsid w:val="00961A09"/>
    <w:rsid w:val="00962AB4"/>
    <w:rsid w:val="009651CB"/>
    <w:rsid w:val="00967B88"/>
    <w:rsid w:val="00970A51"/>
    <w:rsid w:val="009769E4"/>
    <w:rsid w:val="00977E42"/>
    <w:rsid w:val="00981F89"/>
    <w:rsid w:val="00985513"/>
    <w:rsid w:val="00992D0A"/>
    <w:rsid w:val="0099305F"/>
    <w:rsid w:val="0099743D"/>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1F8E"/>
    <w:rsid w:val="009D2429"/>
    <w:rsid w:val="009D3934"/>
    <w:rsid w:val="009D3D89"/>
    <w:rsid w:val="009D4345"/>
    <w:rsid w:val="009D5830"/>
    <w:rsid w:val="009E1AD8"/>
    <w:rsid w:val="009E225A"/>
    <w:rsid w:val="009E2305"/>
    <w:rsid w:val="009E6683"/>
    <w:rsid w:val="009E6E63"/>
    <w:rsid w:val="009F0DCC"/>
    <w:rsid w:val="009F133F"/>
    <w:rsid w:val="009F147B"/>
    <w:rsid w:val="009F1D3B"/>
    <w:rsid w:val="009F1E99"/>
    <w:rsid w:val="009F3B50"/>
    <w:rsid w:val="009F43CA"/>
    <w:rsid w:val="00A01E6B"/>
    <w:rsid w:val="00A02453"/>
    <w:rsid w:val="00A04156"/>
    <w:rsid w:val="00A041C0"/>
    <w:rsid w:val="00A0530E"/>
    <w:rsid w:val="00A06082"/>
    <w:rsid w:val="00A0616A"/>
    <w:rsid w:val="00A066AD"/>
    <w:rsid w:val="00A11F5B"/>
    <w:rsid w:val="00A1390A"/>
    <w:rsid w:val="00A21DA2"/>
    <w:rsid w:val="00A22177"/>
    <w:rsid w:val="00A233D2"/>
    <w:rsid w:val="00A24B61"/>
    <w:rsid w:val="00A25BB4"/>
    <w:rsid w:val="00A2793E"/>
    <w:rsid w:val="00A30438"/>
    <w:rsid w:val="00A3123C"/>
    <w:rsid w:val="00A31313"/>
    <w:rsid w:val="00A31E1C"/>
    <w:rsid w:val="00A31FE1"/>
    <w:rsid w:val="00A320EE"/>
    <w:rsid w:val="00A34529"/>
    <w:rsid w:val="00A347CB"/>
    <w:rsid w:val="00A42CC2"/>
    <w:rsid w:val="00A458A1"/>
    <w:rsid w:val="00A469E8"/>
    <w:rsid w:val="00A46DC6"/>
    <w:rsid w:val="00A4742D"/>
    <w:rsid w:val="00A4799B"/>
    <w:rsid w:val="00A5045A"/>
    <w:rsid w:val="00A56327"/>
    <w:rsid w:val="00A57796"/>
    <w:rsid w:val="00A63099"/>
    <w:rsid w:val="00A64CE8"/>
    <w:rsid w:val="00A6653E"/>
    <w:rsid w:val="00A6796D"/>
    <w:rsid w:val="00A7073F"/>
    <w:rsid w:val="00A7139B"/>
    <w:rsid w:val="00A76D96"/>
    <w:rsid w:val="00A77F7A"/>
    <w:rsid w:val="00A8568B"/>
    <w:rsid w:val="00A85DD4"/>
    <w:rsid w:val="00A91854"/>
    <w:rsid w:val="00A91A0E"/>
    <w:rsid w:val="00A93C7D"/>
    <w:rsid w:val="00A940E1"/>
    <w:rsid w:val="00AA0076"/>
    <w:rsid w:val="00AA625B"/>
    <w:rsid w:val="00AA6FBB"/>
    <w:rsid w:val="00AA7D4C"/>
    <w:rsid w:val="00AB0784"/>
    <w:rsid w:val="00AB32F2"/>
    <w:rsid w:val="00AB3923"/>
    <w:rsid w:val="00AB55B2"/>
    <w:rsid w:val="00AB5A5F"/>
    <w:rsid w:val="00AB631D"/>
    <w:rsid w:val="00AB735B"/>
    <w:rsid w:val="00AC0ADD"/>
    <w:rsid w:val="00AC0B57"/>
    <w:rsid w:val="00AC1535"/>
    <w:rsid w:val="00AC17EA"/>
    <w:rsid w:val="00AC22E5"/>
    <w:rsid w:val="00AC25B3"/>
    <w:rsid w:val="00AC64D4"/>
    <w:rsid w:val="00AC7A53"/>
    <w:rsid w:val="00AC7AE9"/>
    <w:rsid w:val="00AD0944"/>
    <w:rsid w:val="00AD3A40"/>
    <w:rsid w:val="00AD4821"/>
    <w:rsid w:val="00AD5D9B"/>
    <w:rsid w:val="00AD6BBD"/>
    <w:rsid w:val="00AE0399"/>
    <w:rsid w:val="00AE650F"/>
    <w:rsid w:val="00AF56E3"/>
    <w:rsid w:val="00AF5CFC"/>
    <w:rsid w:val="00AF64A8"/>
    <w:rsid w:val="00AF7697"/>
    <w:rsid w:val="00B014E4"/>
    <w:rsid w:val="00B01B8C"/>
    <w:rsid w:val="00B02652"/>
    <w:rsid w:val="00B02EA6"/>
    <w:rsid w:val="00B04AF6"/>
    <w:rsid w:val="00B05072"/>
    <w:rsid w:val="00B07875"/>
    <w:rsid w:val="00B07E9A"/>
    <w:rsid w:val="00B10608"/>
    <w:rsid w:val="00B11CA4"/>
    <w:rsid w:val="00B14489"/>
    <w:rsid w:val="00B1565C"/>
    <w:rsid w:val="00B15B09"/>
    <w:rsid w:val="00B17F60"/>
    <w:rsid w:val="00B200B2"/>
    <w:rsid w:val="00B228EC"/>
    <w:rsid w:val="00B243B0"/>
    <w:rsid w:val="00B24955"/>
    <w:rsid w:val="00B25848"/>
    <w:rsid w:val="00B2741D"/>
    <w:rsid w:val="00B3156D"/>
    <w:rsid w:val="00B354C9"/>
    <w:rsid w:val="00B3632F"/>
    <w:rsid w:val="00B36EED"/>
    <w:rsid w:val="00B37CB1"/>
    <w:rsid w:val="00B417A7"/>
    <w:rsid w:val="00B41CCC"/>
    <w:rsid w:val="00B453BE"/>
    <w:rsid w:val="00B53E31"/>
    <w:rsid w:val="00B57A3F"/>
    <w:rsid w:val="00B608B1"/>
    <w:rsid w:val="00B63436"/>
    <w:rsid w:val="00B64CFD"/>
    <w:rsid w:val="00B65EE6"/>
    <w:rsid w:val="00B70B13"/>
    <w:rsid w:val="00B72D45"/>
    <w:rsid w:val="00B74420"/>
    <w:rsid w:val="00B765BF"/>
    <w:rsid w:val="00B76C26"/>
    <w:rsid w:val="00B87D54"/>
    <w:rsid w:val="00B90944"/>
    <w:rsid w:val="00B91B5F"/>
    <w:rsid w:val="00B91C5F"/>
    <w:rsid w:val="00B9253D"/>
    <w:rsid w:val="00B92830"/>
    <w:rsid w:val="00B97FAC"/>
    <w:rsid w:val="00BA3939"/>
    <w:rsid w:val="00BA4DE9"/>
    <w:rsid w:val="00BA687D"/>
    <w:rsid w:val="00BA732B"/>
    <w:rsid w:val="00BA7C1E"/>
    <w:rsid w:val="00BB2EE0"/>
    <w:rsid w:val="00BB4319"/>
    <w:rsid w:val="00BB574A"/>
    <w:rsid w:val="00BB585C"/>
    <w:rsid w:val="00BB6715"/>
    <w:rsid w:val="00BB7CDB"/>
    <w:rsid w:val="00BC0250"/>
    <w:rsid w:val="00BC17ED"/>
    <w:rsid w:val="00BC1B35"/>
    <w:rsid w:val="00BC30A1"/>
    <w:rsid w:val="00BC3251"/>
    <w:rsid w:val="00BC7299"/>
    <w:rsid w:val="00BC77C3"/>
    <w:rsid w:val="00BD05B7"/>
    <w:rsid w:val="00BD104E"/>
    <w:rsid w:val="00BD1DC8"/>
    <w:rsid w:val="00BD1FAB"/>
    <w:rsid w:val="00BD359B"/>
    <w:rsid w:val="00BD6B3B"/>
    <w:rsid w:val="00BD7D84"/>
    <w:rsid w:val="00BE11D9"/>
    <w:rsid w:val="00BE2B7E"/>
    <w:rsid w:val="00BE34F5"/>
    <w:rsid w:val="00BE64D7"/>
    <w:rsid w:val="00BE729F"/>
    <w:rsid w:val="00BF1B78"/>
    <w:rsid w:val="00BF7DAD"/>
    <w:rsid w:val="00C01751"/>
    <w:rsid w:val="00C06D11"/>
    <w:rsid w:val="00C07C93"/>
    <w:rsid w:val="00C07FA0"/>
    <w:rsid w:val="00C123E0"/>
    <w:rsid w:val="00C12F60"/>
    <w:rsid w:val="00C14FFA"/>
    <w:rsid w:val="00C1687D"/>
    <w:rsid w:val="00C221E2"/>
    <w:rsid w:val="00C22F42"/>
    <w:rsid w:val="00C2453F"/>
    <w:rsid w:val="00C24BB6"/>
    <w:rsid w:val="00C31F2E"/>
    <w:rsid w:val="00C37462"/>
    <w:rsid w:val="00C40DC1"/>
    <w:rsid w:val="00C438BB"/>
    <w:rsid w:val="00C455F0"/>
    <w:rsid w:val="00C50921"/>
    <w:rsid w:val="00C51E0D"/>
    <w:rsid w:val="00C52340"/>
    <w:rsid w:val="00C52760"/>
    <w:rsid w:val="00C53268"/>
    <w:rsid w:val="00C5384D"/>
    <w:rsid w:val="00C5416E"/>
    <w:rsid w:val="00C55A0B"/>
    <w:rsid w:val="00C56C04"/>
    <w:rsid w:val="00C57C52"/>
    <w:rsid w:val="00C6316F"/>
    <w:rsid w:val="00C67986"/>
    <w:rsid w:val="00C72217"/>
    <w:rsid w:val="00C734F3"/>
    <w:rsid w:val="00C7385D"/>
    <w:rsid w:val="00C77A7D"/>
    <w:rsid w:val="00C80155"/>
    <w:rsid w:val="00C82333"/>
    <w:rsid w:val="00C8325B"/>
    <w:rsid w:val="00C8385F"/>
    <w:rsid w:val="00C8471C"/>
    <w:rsid w:val="00C84A88"/>
    <w:rsid w:val="00C84B76"/>
    <w:rsid w:val="00C93560"/>
    <w:rsid w:val="00CA0B61"/>
    <w:rsid w:val="00CA0BFB"/>
    <w:rsid w:val="00CA131B"/>
    <w:rsid w:val="00CA15F6"/>
    <w:rsid w:val="00CA39F1"/>
    <w:rsid w:val="00CA430F"/>
    <w:rsid w:val="00CA5347"/>
    <w:rsid w:val="00CA5616"/>
    <w:rsid w:val="00CA5BBD"/>
    <w:rsid w:val="00CA621E"/>
    <w:rsid w:val="00CB2909"/>
    <w:rsid w:val="00CB4D6C"/>
    <w:rsid w:val="00CB51DA"/>
    <w:rsid w:val="00CB5EF6"/>
    <w:rsid w:val="00CB7EDA"/>
    <w:rsid w:val="00CC13AC"/>
    <w:rsid w:val="00CC1BE7"/>
    <w:rsid w:val="00CC227A"/>
    <w:rsid w:val="00CC444E"/>
    <w:rsid w:val="00CC5285"/>
    <w:rsid w:val="00CC7777"/>
    <w:rsid w:val="00CD08DC"/>
    <w:rsid w:val="00CD2022"/>
    <w:rsid w:val="00CD227E"/>
    <w:rsid w:val="00CD29FB"/>
    <w:rsid w:val="00CD4818"/>
    <w:rsid w:val="00CD66AB"/>
    <w:rsid w:val="00CD700F"/>
    <w:rsid w:val="00CD7D66"/>
    <w:rsid w:val="00CE033A"/>
    <w:rsid w:val="00CE228F"/>
    <w:rsid w:val="00CE380E"/>
    <w:rsid w:val="00CF14AE"/>
    <w:rsid w:val="00CF6A43"/>
    <w:rsid w:val="00D0159A"/>
    <w:rsid w:val="00D0320E"/>
    <w:rsid w:val="00D05175"/>
    <w:rsid w:val="00D06414"/>
    <w:rsid w:val="00D110BE"/>
    <w:rsid w:val="00D11D92"/>
    <w:rsid w:val="00D140F9"/>
    <w:rsid w:val="00D21314"/>
    <w:rsid w:val="00D2219E"/>
    <w:rsid w:val="00D31B85"/>
    <w:rsid w:val="00D32CE5"/>
    <w:rsid w:val="00D36333"/>
    <w:rsid w:val="00D36C56"/>
    <w:rsid w:val="00D3797E"/>
    <w:rsid w:val="00D434AD"/>
    <w:rsid w:val="00D440E2"/>
    <w:rsid w:val="00D452FA"/>
    <w:rsid w:val="00D51628"/>
    <w:rsid w:val="00D52D02"/>
    <w:rsid w:val="00D53EBB"/>
    <w:rsid w:val="00D628EB"/>
    <w:rsid w:val="00D64B46"/>
    <w:rsid w:val="00D676B8"/>
    <w:rsid w:val="00D72791"/>
    <w:rsid w:val="00D77961"/>
    <w:rsid w:val="00D77C21"/>
    <w:rsid w:val="00D82CD3"/>
    <w:rsid w:val="00D84D4E"/>
    <w:rsid w:val="00D851FF"/>
    <w:rsid w:val="00D96D51"/>
    <w:rsid w:val="00DA0B82"/>
    <w:rsid w:val="00DA28D2"/>
    <w:rsid w:val="00DA2C3F"/>
    <w:rsid w:val="00DA3198"/>
    <w:rsid w:val="00DA3732"/>
    <w:rsid w:val="00DA704F"/>
    <w:rsid w:val="00DB451E"/>
    <w:rsid w:val="00DB5BC0"/>
    <w:rsid w:val="00DB5FC7"/>
    <w:rsid w:val="00DB7D73"/>
    <w:rsid w:val="00DC2124"/>
    <w:rsid w:val="00DC35B4"/>
    <w:rsid w:val="00DC4188"/>
    <w:rsid w:val="00DC41F8"/>
    <w:rsid w:val="00DC53C1"/>
    <w:rsid w:val="00DC6CC5"/>
    <w:rsid w:val="00DC6DD7"/>
    <w:rsid w:val="00DD50FD"/>
    <w:rsid w:val="00DD608A"/>
    <w:rsid w:val="00DD7896"/>
    <w:rsid w:val="00DE27BE"/>
    <w:rsid w:val="00DE3CFB"/>
    <w:rsid w:val="00DE507B"/>
    <w:rsid w:val="00DE53DD"/>
    <w:rsid w:val="00DE5DA1"/>
    <w:rsid w:val="00DE6C52"/>
    <w:rsid w:val="00DE7A2F"/>
    <w:rsid w:val="00DF07A8"/>
    <w:rsid w:val="00DF1381"/>
    <w:rsid w:val="00DF1EB0"/>
    <w:rsid w:val="00DF2466"/>
    <w:rsid w:val="00DF718D"/>
    <w:rsid w:val="00E017CC"/>
    <w:rsid w:val="00E02DB8"/>
    <w:rsid w:val="00E02E98"/>
    <w:rsid w:val="00E035D1"/>
    <w:rsid w:val="00E0465E"/>
    <w:rsid w:val="00E07A0E"/>
    <w:rsid w:val="00E07DE7"/>
    <w:rsid w:val="00E11B38"/>
    <w:rsid w:val="00E17B80"/>
    <w:rsid w:val="00E239AC"/>
    <w:rsid w:val="00E2488A"/>
    <w:rsid w:val="00E24BBF"/>
    <w:rsid w:val="00E254EF"/>
    <w:rsid w:val="00E26667"/>
    <w:rsid w:val="00E26B2D"/>
    <w:rsid w:val="00E31AF0"/>
    <w:rsid w:val="00E32775"/>
    <w:rsid w:val="00E3408D"/>
    <w:rsid w:val="00E3630B"/>
    <w:rsid w:val="00E37099"/>
    <w:rsid w:val="00E37463"/>
    <w:rsid w:val="00E40BE2"/>
    <w:rsid w:val="00E414F1"/>
    <w:rsid w:val="00E41CD8"/>
    <w:rsid w:val="00E42413"/>
    <w:rsid w:val="00E44A2A"/>
    <w:rsid w:val="00E45E58"/>
    <w:rsid w:val="00E45E76"/>
    <w:rsid w:val="00E4606F"/>
    <w:rsid w:val="00E468D4"/>
    <w:rsid w:val="00E46F0B"/>
    <w:rsid w:val="00E542EB"/>
    <w:rsid w:val="00E551B5"/>
    <w:rsid w:val="00E62080"/>
    <w:rsid w:val="00E62681"/>
    <w:rsid w:val="00E6320D"/>
    <w:rsid w:val="00E642E7"/>
    <w:rsid w:val="00E666DA"/>
    <w:rsid w:val="00E714A6"/>
    <w:rsid w:val="00E74173"/>
    <w:rsid w:val="00E74349"/>
    <w:rsid w:val="00E76778"/>
    <w:rsid w:val="00E8297E"/>
    <w:rsid w:val="00E83971"/>
    <w:rsid w:val="00E84514"/>
    <w:rsid w:val="00E853D2"/>
    <w:rsid w:val="00E86773"/>
    <w:rsid w:val="00E87374"/>
    <w:rsid w:val="00E87555"/>
    <w:rsid w:val="00E9021E"/>
    <w:rsid w:val="00E938CA"/>
    <w:rsid w:val="00E95701"/>
    <w:rsid w:val="00E96AE8"/>
    <w:rsid w:val="00EA146D"/>
    <w:rsid w:val="00EA33FE"/>
    <w:rsid w:val="00EA3659"/>
    <w:rsid w:val="00EA6940"/>
    <w:rsid w:val="00EA6AAC"/>
    <w:rsid w:val="00EB2695"/>
    <w:rsid w:val="00EB366C"/>
    <w:rsid w:val="00EB3ED3"/>
    <w:rsid w:val="00EB55AE"/>
    <w:rsid w:val="00EB5FED"/>
    <w:rsid w:val="00EB60B0"/>
    <w:rsid w:val="00EB6BA6"/>
    <w:rsid w:val="00EB7554"/>
    <w:rsid w:val="00EC05F7"/>
    <w:rsid w:val="00EC4BC0"/>
    <w:rsid w:val="00EC4CC9"/>
    <w:rsid w:val="00ED19F6"/>
    <w:rsid w:val="00ED7BB2"/>
    <w:rsid w:val="00EE2A30"/>
    <w:rsid w:val="00EE3E74"/>
    <w:rsid w:val="00EF0D6C"/>
    <w:rsid w:val="00EF28F5"/>
    <w:rsid w:val="00EF320C"/>
    <w:rsid w:val="00EF7A41"/>
    <w:rsid w:val="00F06723"/>
    <w:rsid w:val="00F07EEB"/>
    <w:rsid w:val="00F1692D"/>
    <w:rsid w:val="00F2019B"/>
    <w:rsid w:val="00F22568"/>
    <w:rsid w:val="00F22A18"/>
    <w:rsid w:val="00F234BF"/>
    <w:rsid w:val="00F23CC9"/>
    <w:rsid w:val="00F311C6"/>
    <w:rsid w:val="00F31E1D"/>
    <w:rsid w:val="00F321DA"/>
    <w:rsid w:val="00F33C2B"/>
    <w:rsid w:val="00F34B0C"/>
    <w:rsid w:val="00F352BD"/>
    <w:rsid w:val="00F35DB4"/>
    <w:rsid w:val="00F36B2C"/>
    <w:rsid w:val="00F37F1B"/>
    <w:rsid w:val="00F4132B"/>
    <w:rsid w:val="00F41F00"/>
    <w:rsid w:val="00F43A22"/>
    <w:rsid w:val="00F43B93"/>
    <w:rsid w:val="00F466D8"/>
    <w:rsid w:val="00F50997"/>
    <w:rsid w:val="00F5188E"/>
    <w:rsid w:val="00F52F8D"/>
    <w:rsid w:val="00F546F6"/>
    <w:rsid w:val="00F54AB9"/>
    <w:rsid w:val="00F54FBF"/>
    <w:rsid w:val="00F6012B"/>
    <w:rsid w:val="00F609FD"/>
    <w:rsid w:val="00F63F88"/>
    <w:rsid w:val="00F64FDD"/>
    <w:rsid w:val="00F6632E"/>
    <w:rsid w:val="00F67A6C"/>
    <w:rsid w:val="00F74290"/>
    <w:rsid w:val="00F7575E"/>
    <w:rsid w:val="00F76EB2"/>
    <w:rsid w:val="00F809C1"/>
    <w:rsid w:val="00F874E9"/>
    <w:rsid w:val="00F90456"/>
    <w:rsid w:val="00F92C8E"/>
    <w:rsid w:val="00F93EE9"/>
    <w:rsid w:val="00F9680D"/>
    <w:rsid w:val="00F97D54"/>
    <w:rsid w:val="00FA0BEA"/>
    <w:rsid w:val="00FA132D"/>
    <w:rsid w:val="00FA199B"/>
    <w:rsid w:val="00FA211B"/>
    <w:rsid w:val="00FA4ED0"/>
    <w:rsid w:val="00FA5E69"/>
    <w:rsid w:val="00FA71DA"/>
    <w:rsid w:val="00FA71E8"/>
    <w:rsid w:val="00FB0933"/>
    <w:rsid w:val="00FB0F70"/>
    <w:rsid w:val="00FB3A83"/>
    <w:rsid w:val="00FB4C37"/>
    <w:rsid w:val="00FB6ABF"/>
    <w:rsid w:val="00FB7F9B"/>
    <w:rsid w:val="00FC0937"/>
    <w:rsid w:val="00FC53E4"/>
    <w:rsid w:val="00FC6951"/>
    <w:rsid w:val="00FC7954"/>
    <w:rsid w:val="00FD2954"/>
    <w:rsid w:val="00FD2EE5"/>
    <w:rsid w:val="00FD4B87"/>
    <w:rsid w:val="00FD4D35"/>
    <w:rsid w:val="00FD5232"/>
    <w:rsid w:val="00FD7845"/>
    <w:rsid w:val="00FE0340"/>
    <w:rsid w:val="00FE094B"/>
    <w:rsid w:val="00FE15F4"/>
    <w:rsid w:val="00FE1609"/>
    <w:rsid w:val="00FE209F"/>
    <w:rsid w:val="00FE27CA"/>
    <w:rsid w:val="00FE482F"/>
    <w:rsid w:val="00FE4927"/>
    <w:rsid w:val="00FE7CD1"/>
    <w:rsid w:val="00FF1C51"/>
    <w:rsid w:val="00FF2F2D"/>
    <w:rsid w:val="00FF4B53"/>
    <w:rsid w:val="00FF4F70"/>
    <w:rsid w:val="00FF6EE3"/>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050C7F"/>
  <w15:docId w15:val="{CC782036-D9BC-4E86-8671-8374FD27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B6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458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sourceforge.net/projects/pentaho/file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sourceforge.net/projects/pentaho/"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D07121-132A-42B3-8591-FF6449571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4788</TotalTime>
  <Pages>46</Pages>
  <Words>5175</Words>
  <Characters>29502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m m</cp:lastModifiedBy>
  <cp:revision>1095</cp:revision>
  <cp:lastPrinted>2013-05-17T04:28:00Z</cp:lastPrinted>
  <dcterms:created xsi:type="dcterms:W3CDTF">2013-05-14T17:24:00Z</dcterms:created>
  <dcterms:modified xsi:type="dcterms:W3CDTF">2021-04-10T23:47:00Z</dcterms:modified>
</cp:coreProperties>
</file>