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455418" w14:textId="77777777" w:rsidR="008267AF" w:rsidRDefault="00DD4CA6" w:rsidP="003A107F">
      <w:pPr>
        <w:pStyle w:val="a4"/>
      </w:pPr>
      <w:r>
        <w:t>Электронная очередь,</w:t>
      </w:r>
      <w:r w:rsidR="00CE4037">
        <w:t xml:space="preserve"> </w:t>
      </w:r>
    </w:p>
    <w:p w14:paraId="4EB7C5DB" w14:textId="77777777" w:rsidR="00DD4CA6" w:rsidRDefault="00CE4037" w:rsidP="003A107F">
      <w:pPr>
        <w:pStyle w:val="a4"/>
      </w:pPr>
      <w:r>
        <w:t>спецификация интерфейсов</w:t>
      </w:r>
      <w:r w:rsidR="00DD4CA6">
        <w:t>.</w:t>
      </w:r>
    </w:p>
    <w:p w14:paraId="7B2E31AE" w14:textId="77777777" w:rsidR="00DD4CA6" w:rsidRDefault="00DD4CA6"/>
    <w:p w14:paraId="3634D939" w14:textId="77777777" w:rsidR="009B3982" w:rsidRDefault="009B3982" w:rsidP="00AE0D1C">
      <w:pPr>
        <w:pStyle w:val="1"/>
        <w:numPr>
          <w:ilvl w:val="0"/>
          <w:numId w:val="2"/>
        </w:numPr>
        <w:spacing w:before="0" w:after="240"/>
      </w:pPr>
      <w:r>
        <w:t>Электронная очередь</w:t>
      </w:r>
      <w:r w:rsidRPr="00FA5FA8">
        <w:t xml:space="preserve"> (далее </w:t>
      </w:r>
      <w:r>
        <w:t>ЭО</w:t>
      </w:r>
      <w:r w:rsidRPr="00FA5FA8">
        <w:t>)</w:t>
      </w:r>
    </w:p>
    <w:p w14:paraId="247E20AC" w14:textId="77777777" w:rsidR="006F59E8" w:rsidRPr="00AE0D1C" w:rsidRDefault="006F59E8" w:rsidP="008F2D66">
      <w:pPr>
        <w:pStyle w:val="2"/>
        <w:ind w:left="12" w:firstLine="708"/>
        <w:rPr>
          <w:color w:val="auto"/>
        </w:rPr>
      </w:pPr>
      <w:r w:rsidRPr="00AE0D1C">
        <w:rPr>
          <w:color w:val="auto"/>
        </w:rPr>
        <w:t xml:space="preserve">ЭО </w:t>
      </w:r>
      <w:r w:rsidR="00B92AC5" w:rsidRPr="00AE0D1C">
        <w:rPr>
          <w:color w:val="auto"/>
        </w:rPr>
        <w:t>предоставляет</w:t>
      </w:r>
      <w:r w:rsidRPr="00AE0D1C">
        <w:rPr>
          <w:color w:val="auto"/>
        </w:rPr>
        <w:t xml:space="preserve"> два интерфейса: веб-сервис (API) и веб-приложение (UI). </w:t>
      </w:r>
    </w:p>
    <w:p w14:paraId="15B82C78" w14:textId="49ADEA2A" w:rsidR="0007172A" w:rsidRPr="00953A09" w:rsidRDefault="006F59E8" w:rsidP="00AE0D1C">
      <w:pPr>
        <w:pStyle w:val="2"/>
        <w:spacing w:before="0" w:after="240"/>
        <w:ind w:left="708"/>
        <w:rPr>
          <w:color w:val="auto"/>
        </w:rPr>
      </w:pPr>
      <w:r w:rsidRPr="00AE0D1C">
        <w:rPr>
          <w:color w:val="auto"/>
        </w:rPr>
        <w:t>Веб-сервис</w:t>
      </w:r>
      <w:r w:rsidR="00554C36" w:rsidRPr="00AE0D1C">
        <w:rPr>
          <w:color w:val="auto"/>
        </w:rPr>
        <w:t xml:space="preserve"> (API) </w:t>
      </w:r>
      <w:r w:rsidRPr="00AE0D1C">
        <w:rPr>
          <w:color w:val="auto"/>
        </w:rPr>
        <w:t>работает в двух режимах: запрос-ответ</w:t>
      </w:r>
      <w:r w:rsidR="00554C36" w:rsidRPr="00AE0D1C">
        <w:rPr>
          <w:color w:val="auto"/>
        </w:rPr>
        <w:t xml:space="preserve"> (</w:t>
      </w:r>
      <w:r w:rsidR="00E30408" w:rsidRPr="00AE0D1C">
        <w:rPr>
          <w:color w:val="auto"/>
        </w:rPr>
        <w:t>для</w:t>
      </w:r>
      <w:r w:rsidR="00554C36" w:rsidRPr="00AE0D1C">
        <w:rPr>
          <w:color w:val="auto"/>
        </w:rPr>
        <w:t xml:space="preserve"> ВС</w:t>
      </w:r>
      <w:r w:rsidR="00E028B1" w:rsidRPr="00AE0D1C">
        <w:rPr>
          <w:color w:val="auto"/>
        </w:rPr>
        <w:t>, описан</w:t>
      </w:r>
      <w:r w:rsidR="00E30408" w:rsidRPr="00AE0D1C">
        <w:rPr>
          <w:color w:val="auto"/>
        </w:rPr>
        <w:t>о</w:t>
      </w:r>
      <w:r w:rsidR="00E028B1" w:rsidRPr="00AE0D1C">
        <w:rPr>
          <w:color w:val="auto"/>
        </w:rPr>
        <w:t xml:space="preserve"> </w:t>
      </w:r>
      <w:r w:rsidR="00E30408" w:rsidRPr="00AE0D1C">
        <w:rPr>
          <w:color w:val="auto"/>
        </w:rPr>
        <w:t>в пункте 1</w:t>
      </w:r>
      <w:r w:rsidR="00554C36" w:rsidRPr="00AE0D1C">
        <w:rPr>
          <w:color w:val="auto"/>
        </w:rPr>
        <w:t>)</w:t>
      </w:r>
      <w:r w:rsidRPr="00AE0D1C">
        <w:rPr>
          <w:color w:val="auto"/>
        </w:rPr>
        <w:t xml:space="preserve"> и</w:t>
      </w:r>
      <w:bookmarkStart w:id="0" w:name="_GoBack"/>
      <w:bookmarkEnd w:id="0"/>
      <w:r w:rsidRPr="00AE0D1C">
        <w:rPr>
          <w:color w:val="auto"/>
        </w:rPr>
        <w:t xml:space="preserve"> </w:t>
      </w:r>
      <w:r w:rsidR="00554C36" w:rsidRPr="00AE0D1C">
        <w:rPr>
          <w:color w:val="auto"/>
        </w:rPr>
        <w:t>постоянное</w:t>
      </w:r>
      <w:r w:rsidRPr="00AE0D1C">
        <w:rPr>
          <w:color w:val="auto"/>
        </w:rPr>
        <w:t xml:space="preserve"> </w:t>
      </w:r>
      <w:r w:rsidR="00554C36" w:rsidRPr="00AE0D1C">
        <w:rPr>
          <w:color w:val="auto"/>
        </w:rPr>
        <w:t>соединение (</w:t>
      </w:r>
      <w:r w:rsidR="00E30408" w:rsidRPr="00AE0D1C">
        <w:rPr>
          <w:color w:val="auto"/>
        </w:rPr>
        <w:t>для</w:t>
      </w:r>
      <w:r w:rsidR="00554C36" w:rsidRPr="00AE0D1C">
        <w:rPr>
          <w:color w:val="auto"/>
        </w:rPr>
        <w:t xml:space="preserve"> </w:t>
      </w:r>
      <w:r w:rsidR="00554C36" w:rsidRPr="00AE0D1C">
        <w:rPr>
          <w:color w:val="auto"/>
          <w:lang w:val="en-US"/>
        </w:rPr>
        <w:t>UI</w:t>
      </w:r>
      <w:r w:rsidR="00E028B1" w:rsidRPr="00AE0D1C">
        <w:rPr>
          <w:color w:val="auto"/>
        </w:rPr>
        <w:t>, доступно</w:t>
      </w:r>
      <w:r w:rsidR="00AD0E9D" w:rsidRPr="00AE0D1C">
        <w:rPr>
          <w:color w:val="auto"/>
        </w:rPr>
        <w:t>е</w:t>
      </w:r>
      <w:r w:rsidR="00E028B1" w:rsidRPr="00AE0D1C">
        <w:rPr>
          <w:color w:val="auto"/>
        </w:rPr>
        <w:t xml:space="preserve"> по адресу </w:t>
      </w:r>
      <w:hyperlink r:id="rId8" w:history="1">
        <w:r w:rsidR="00C52437" w:rsidRPr="00AE0D1C">
          <w:rPr>
            <w:rStyle w:val="a8"/>
            <w:lang w:val="en-US"/>
          </w:rPr>
          <w:t>http</w:t>
        </w:r>
        <w:r w:rsidR="00C52437" w:rsidRPr="00AE0D1C">
          <w:rPr>
            <w:rStyle w:val="a8"/>
          </w:rPr>
          <w:t>://</w:t>
        </w:r>
        <w:r w:rsidR="00C52437" w:rsidRPr="00AE0D1C">
          <w:rPr>
            <w:rStyle w:val="a8"/>
            <w:lang w:val="en-US"/>
          </w:rPr>
          <w:t>server</w:t>
        </w:r>
        <w:r w:rsidR="00C52437" w:rsidRPr="00AE0D1C">
          <w:rPr>
            <w:rStyle w:val="a8"/>
          </w:rPr>
          <w:t>/</w:t>
        </w:r>
        <w:r w:rsidR="00C52437" w:rsidRPr="00AE0D1C">
          <w:rPr>
            <w:rStyle w:val="a8"/>
            <w:lang w:val="en-US"/>
          </w:rPr>
          <w:t>qms</w:t>
        </w:r>
        <w:r w:rsidR="00C52437" w:rsidRPr="00AE0D1C">
          <w:rPr>
            <w:rStyle w:val="a8"/>
          </w:rPr>
          <w:t>/</w:t>
        </w:r>
        <w:r w:rsidR="00C52437" w:rsidRPr="00AE0D1C">
          <w:rPr>
            <w:rStyle w:val="a8"/>
            <w:lang w:val="en-US"/>
          </w:rPr>
          <w:t>signalr</w:t>
        </w:r>
      </w:hyperlink>
      <w:r w:rsidR="00C52437" w:rsidRPr="00AE0D1C">
        <w:rPr>
          <w:color w:val="auto"/>
        </w:rPr>
        <w:t xml:space="preserve"> </w:t>
      </w:r>
      <w:r w:rsidR="00AD0E9D" w:rsidRPr="00AE0D1C">
        <w:rPr>
          <w:color w:val="auto"/>
        </w:rPr>
        <w:t>и предоставляющее</w:t>
      </w:r>
      <w:r w:rsidR="00C52437" w:rsidRPr="00AE0D1C">
        <w:rPr>
          <w:color w:val="auto"/>
        </w:rPr>
        <w:t xml:space="preserve"> </w:t>
      </w:r>
      <w:r w:rsidR="00E83E68">
        <w:rPr>
          <w:color w:val="auto"/>
        </w:rPr>
        <w:t>события изменений в</w:t>
      </w:r>
      <w:r w:rsidR="00AE0D1C" w:rsidRPr="00AE0D1C">
        <w:rPr>
          <w:color w:val="auto"/>
        </w:rPr>
        <w:t xml:space="preserve"> очереди </w:t>
      </w:r>
      <w:r w:rsidR="00C52437" w:rsidRPr="0024247A">
        <w:rPr>
          <w:color w:val="auto"/>
          <w:sz w:val="16"/>
          <w:szCs w:val="16"/>
        </w:rPr>
        <w:t>queueChanged</w:t>
      </w:r>
      <w:r w:rsidR="00AE0D1C" w:rsidRPr="0024247A">
        <w:rPr>
          <w:color w:val="auto"/>
          <w:sz w:val="16"/>
          <w:szCs w:val="16"/>
        </w:rPr>
        <w:t xml:space="preserve"> </w:t>
      </w:r>
      <w:r w:rsidR="00C52437" w:rsidRPr="0024247A">
        <w:rPr>
          <w:color w:val="auto"/>
          <w:sz w:val="16"/>
          <w:szCs w:val="16"/>
        </w:rPr>
        <w:t>(reason, queueString, rotationTimeLimitParam)</w:t>
      </w:r>
      <w:r w:rsidRPr="0024247A">
        <w:rPr>
          <w:color w:val="auto"/>
          <w:sz w:val="16"/>
          <w:szCs w:val="16"/>
        </w:rPr>
        <w:t>.</w:t>
      </w:r>
    </w:p>
    <w:p w14:paraId="558EC418" w14:textId="77777777" w:rsidR="009B3982" w:rsidRPr="00AE0D1C" w:rsidRDefault="009B3982" w:rsidP="009B3982">
      <w:pPr>
        <w:pStyle w:val="2"/>
        <w:numPr>
          <w:ilvl w:val="1"/>
          <w:numId w:val="2"/>
        </w:numPr>
        <w:rPr>
          <w:color w:val="auto"/>
        </w:rPr>
      </w:pPr>
      <w:r w:rsidRPr="00AE0D1C">
        <w:rPr>
          <w:color w:val="auto"/>
        </w:rPr>
        <w:t>Внешние системы не уведомляются, статус Клиента обновляется.</w:t>
      </w:r>
    </w:p>
    <w:p w14:paraId="6105B804" w14:textId="77777777" w:rsidR="009B3982" w:rsidRPr="00AE0D1C" w:rsidRDefault="009B3982" w:rsidP="009B3982">
      <w:pPr>
        <w:pStyle w:val="2"/>
        <w:numPr>
          <w:ilvl w:val="1"/>
          <w:numId w:val="2"/>
        </w:numPr>
        <w:rPr>
          <w:color w:val="auto"/>
        </w:rPr>
      </w:pPr>
      <w:r w:rsidRPr="00AE0D1C">
        <w:rPr>
          <w:color w:val="auto"/>
        </w:rPr>
        <w:t>Внешние системы не уведомляются, статус Клиента обновляется.</w:t>
      </w:r>
    </w:p>
    <w:p w14:paraId="33714F7D" w14:textId="77777777" w:rsidR="009B3982" w:rsidRPr="00AE0A5E" w:rsidRDefault="009B3982" w:rsidP="00AD0E9D">
      <w:pPr>
        <w:spacing w:after="0"/>
      </w:pPr>
    </w:p>
    <w:p w14:paraId="1D0346AE" w14:textId="77777777" w:rsidR="006850E6" w:rsidRPr="002504A8" w:rsidRDefault="000767D2" w:rsidP="00AD0E9D">
      <w:pPr>
        <w:pStyle w:val="1"/>
        <w:numPr>
          <w:ilvl w:val="0"/>
          <w:numId w:val="2"/>
        </w:numPr>
        <w:spacing w:before="0"/>
      </w:pPr>
      <w:r>
        <w:t>Внешняя авторизованная система</w:t>
      </w:r>
      <w:r w:rsidR="006850E6" w:rsidRPr="0040630C">
        <w:t xml:space="preserve"> (далее </w:t>
      </w:r>
      <w:r w:rsidR="00F80A98">
        <w:t>В</w:t>
      </w:r>
      <w:r>
        <w:t>С</w:t>
      </w:r>
      <w:r w:rsidR="006850E6" w:rsidRPr="0040630C">
        <w:t>)</w:t>
      </w:r>
      <w:r w:rsidR="00EB61B4" w:rsidRPr="0040630C">
        <w:t xml:space="preserve"> </w:t>
      </w:r>
    </w:p>
    <w:p w14:paraId="21BB33A4" w14:textId="77777777" w:rsidR="00A769B3" w:rsidRPr="000767D2" w:rsidRDefault="00A769B3" w:rsidP="00AD0E9D">
      <w:pPr>
        <w:spacing w:after="0"/>
      </w:pPr>
    </w:p>
    <w:p w14:paraId="25B8D76C" w14:textId="77777777" w:rsidR="001D6D42" w:rsidRPr="001D6D42" w:rsidRDefault="00F80A98" w:rsidP="006F59E8">
      <w:pPr>
        <w:pStyle w:val="2"/>
        <w:numPr>
          <w:ilvl w:val="1"/>
          <w:numId w:val="5"/>
        </w:numPr>
      </w:pPr>
      <w:bookmarkStart w:id="1" w:name="_1.1._ПС,_сразу_1"/>
      <w:bookmarkEnd w:id="1"/>
      <w:r>
        <w:rPr>
          <w:color w:val="auto"/>
        </w:rPr>
        <w:t>В</w:t>
      </w:r>
      <w:r w:rsidR="000767D2" w:rsidRPr="000767D2">
        <w:rPr>
          <w:color w:val="auto"/>
        </w:rPr>
        <w:t>С</w:t>
      </w:r>
      <w:r w:rsidR="00D840B1" w:rsidRPr="000767D2">
        <w:rPr>
          <w:color w:val="auto"/>
        </w:rPr>
        <w:t xml:space="preserve"> посылает </w:t>
      </w:r>
      <w:r w:rsidR="004826EE" w:rsidRPr="000767D2">
        <w:rPr>
          <w:color w:val="auto"/>
        </w:rPr>
        <w:t>веб</w:t>
      </w:r>
      <w:r w:rsidR="00421FF3" w:rsidRPr="000767D2">
        <w:rPr>
          <w:color w:val="auto"/>
        </w:rPr>
        <w:t>-</w:t>
      </w:r>
      <w:r w:rsidR="00D840B1" w:rsidRPr="000767D2">
        <w:rPr>
          <w:color w:val="auto"/>
        </w:rPr>
        <w:t xml:space="preserve">сервису </w:t>
      </w:r>
      <w:r w:rsidR="00474438" w:rsidRPr="000767D2">
        <w:rPr>
          <w:color w:val="auto"/>
        </w:rPr>
        <w:t>ЭО</w:t>
      </w:r>
      <w:r w:rsidR="00D840B1" w:rsidRPr="000767D2">
        <w:rPr>
          <w:color w:val="auto"/>
        </w:rPr>
        <w:t xml:space="preserve"> (конечной точке)</w:t>
      </w:r>
      <w:r w:rsidR="006850E6" w:rsidRPr="000767D2">
        <w:rPr>
          <w:color w:val="auto"/>
        </w:rPr>
        <w:t>,</w:t>
      </w:r>
      <w:r w:rsidR="00D840B1" w:rsidRPr="000767D2">
        <w:rPr>
          <w:color w:val="auto"/>
        </w:rPr>
        <w:t xml:space="preserve"> </w:t>
      </w:r>
      <w:r w:rsidR="004826EE" w:rsidRPr="000767D2">
        <w:rPr>
          <w:color w:val="auto"/>
        </w:rPr>
        <w:t>веб</w:t>
      </w:r>
      <w:r w:rsidR="008F5D00" w:rsidRPr="000767D2">
        <w:rPr>
          <w:color w:val="auto"/>
        </w:rPr>
        <w:t>-запрос</w:t>
      </w:r>
      <w:r w:rsidR="004826EE" w:rsidRPr="000767D2">
        <w:rPr>
          <w:color w:val="auto"/>
        </w:rPr>
        <w:t xml:space="preserve"> </w:t>
      </w:r>
      <w:r w:rsidR="008E318E" w:rsidRPr="000767D2">
        <w:rPr>
          <w:color w:val="auto"/>
        </w:rPr>
        <w:t xml:space="preserve">о том, что </w:t>
      </w:r>
      <w:r w:rsidR="009B3982" w:rsidRPr="000767D2">
        <w:rPr>
          <w:color w:val="auto"/>
        </w:rPr>
        <w:t>Клиент</w:t>
      </w:r>
      <w:r w:rsidR="008E318E" w:rsidRPr="000767D2">
        <w:rPr>
          <w:color w:val="auto"/>
        </w:rPr>
        <w:t>а необходимо поставить в очередь</w:t>
      </w:r>
      <w:bookmarkStart w:id="2" w:name="OLE_LINK9"/>
      <w:bookmarkStart w:id="3" w:name="OLE_LINK10"/>
      <w:bookmarkStart w:id="4" w:name="OLE_LINK11"/>
      <w:r w:rsidR="008F5D00" w:rsidRPr="000767D2">
        <w:rPr>
          <w:color w:val="auto"/>
        </w:rPr>
        <w:t xml:space="preserve"> (</w:t>
      </w:r>
      <w:bookmarkStart w:id="5" w:name="OLE_LINK3"/>
      <w:bookmarkStart w:id="6" w:name="OLE_LINK4"/>
      <w:bookmarkStart w:id="7" w:name="OLE_LINK5"/>
      <w:bookmarkStart w:id="8" w:name="OLE_LINK6"/>
      <w:r w:rsidR="00CF5B43" w:rsidRPr="000767D2">
        <w:rPr>
          <w:color w:val="auto"/>
        </w:rPr>
        <w:t xml:space="preserve">сообщение </w:t>
      </w:r>
      <w:r w:rsidR="001D6D42" w:rsidRPr="000767D2">
        <w:rPr>
          <w:b/>
          <w:color w:val="C00000"/>
        </w:rPr>
        <w:t>PUT</w:t>
      </w:r>
      <w:r w:rsidR="00242DAA" w:rsidRPr="000767D2">
        <w:rPr>
          <w:color w:val="auto"/>
        </w:rPr>
        <w:t xml:space="preserve"> протокол</w:t>
      </w:r>
      <w:r w:rsidR="000C708C" w:rsidRPr="000767D2">
        <w:rPr>
          <w:color w:val="auto"/>
        </w:rPr>
        <w:t>а</w:t>
      </w:r>
      <w:r w:rsidR="00242DAA" w:rsidRPr="000767D2">
        <w:rPr>
          <w:color w:val="auto"/>
        </w:rPr>
        <w:t xml:space="preserve"> REST</w:t>
      </w:r>
      <w:bookmarkEnd w:id="5"/>
      <w:bookmarkEnd w:id="6"/>
      <w:bookmarkEnd w:id="7"/>
      <w:bookmarkEnd w:id="8"/>
      <w:r w:rsidR="00242DAA" w:rsidRPr="000767D2">
        <w:rPr>
          <w:color w:val="auto"/>
        </w:rPr>
        <w:t>)</w:t>
      </w:r>
      <w:r w:rsidR="003063A8" w:rsidRPr="000767D2">
        <w:rPr>
          <w:color w:val="auto"/>
        </w:rPr>
        <w:t xml:space="preserve">, </w:t>
      </w:r>
      <w:bookmarkEnd w:id="2"/>
      <w:bookmarkEnd w:id="3"/>
      <w:bookmarkEnd w:id="4"/>
      <w:r w:rsidR="00267662" w:rsidRPr="000767D2">
        <w:rPr>
          <w:color w:val="auto"/>
        </w:rPr>
        <w:t xml:space="preserve">пример: </w:t>
      </w:r>
    </w:p>
    <w:bookmarkStart w:id="9" w:name="OLE_LINK7"/>
    <w:bookmarkStart w:id="10" w:name="OLE_LINK8"/>
    <w:p w14:paraId="3F2D1098" w14:textId="77777777" w:rsidR="002648C6" w:rsidRPr="00C612BA" w:rsidRDefault="008A30EA" w:rsidP="00AD0E9D">
      <w:pPr>
        <w:pStyle w:val="2"/>
        <w:spacing w:before="0" w:after="240"/>
        <w:ind w:left="1428"/>
        <w:rPr>
          <w:color w:val="auto"/>
        </w:rPr>
      </w:pPr>
      <w:r>
        <w:rPr>
          <w:lang w:val="en-US"/>
        </w:rPr>
        <w:fldChar w:fldCharType="begin"/>
      </w:r>
      <w:r w:rsidRPr="008A30EA">
        <w:instrText xml:space="preserve"> </w:instrText>
      </w:r>
      <w:r>
        <w:rPr>
          <w:lang w:val="en-US"/>
        </w:rPr>
        <w:instrText>HYPERLINK</w:instrText>
      </w:r>
      <w:r w:rsidRPr="008A30EA">
        <w:instrText xml:space="preserve"> "</w:instrText>
      </w:r>
      <w:r w:rsidRPr="008A30EA">
        <w:rPr>
          <w:lang w:val="en-US"/>
        </w:rPr>
        <w:instrText>http</w:instrText>
      </w:r>
      <w:r w:rsidRPr="008A30EA">
        <w:instrText>://</w:instrText>
      </w:r>
      <w:r w:rsidRPr="008A30EA">
        <w:rPr>
          <w:lang w:val="en-US"/>
        </w:rPr>
        <w:instrText>server</w:instrText>
      </w:r>
      <w:r w:rsidRPr="008A30EA">
        <w:instrText>/</w:instrText>
      </w:r>
      <w:r w:rsidRPr="008A30EA">
        <w:rPr>
          <w:lang w:val="en-US"/>
        </w:rPr>
        <w:instrText>qms</w:instrText>
      </w:r>
      <w:r w:rsidRPr="008A30EA">
        <w:instrText>/</w:instrText>
      </w:r>
      <w:r w:rsidRPr="008A30EA">
        <w:rPr>
          <w:lang w:val="en-US"/>
        </w:rPr>
        <w:instrText>api</w:instrText>
      </w:r>
      <w:r w:rsidRPr="008A30EA">
        <w:instrText>/</w:instrText>
      </w:r>
      <w:r w:rsidRPr="008A30EA">
        <w:rPr>
          <w:lang w:val="en-US"/>
        </w:rPr>
        <w:instrText>queue</w:instrText>
      </w:r>
      <w:r w:rsidRPr="008A30EA">
        <w:instrText>/</w:instrText>
      </w:r>
      <w:r w:rsidRPr="008A30EA">
        <w:rPr>
          <w:lang w:val="en-US"/>
        </w:rPr>
        <w:instrText>a</w:instrText>
      </w:r>
      <w:r w:rsidRPr="008A30EA">
        <w:instrText xml:space="preserve">10" </w:instrText>
      </w:r>
      <w:r>
        <w:rPr>
          <w:lang w:val="en-US"/>
        </w:rPr>
        <w:fldChar w:fldCharType="separate"/>
      </w:r>
      <w:r w:rsidRPr="00675107">
        <w:rPr>
          <w:rStyle w:val="a8"/>
          <w:lang w:val="en-US"/>
        </w:rPr>
        <w:t>http</w:t>
      </w:r>
      <w:r w:rsidRPr="00675107">
        <w:rPr>
          <w:rStyle w:val="a8"/>
        </w:rPr>
        <w:t>://</w:t>
      </w:r>
      <w:r w:rsidRPr="00675107">
        <w:rPr>
          <w:rStyle w:val="a8"/>
          <w:lang w:val="en-US"/>
        </w:rPr>
        <w:t>server</w:t>
      </w:r>
      <w:r w:rsidRPr="00675107">
        <w:rPr>
          <w:rStyle w:val="a8"/>
        </w:rPr>
        <w:t>/</w:t>
      </w:r>
      <w:r w:rsidRPr="00675107">
        <w:rPr>
          <w:rStyle w:val="a8"/>
          <w:lang w:val="en-US"/>
        </w:rPr>
        <w:t>qms</w:t>
      </w:r>
      <w:r w:rsidRPr="00675107">
        <w:rPr>
          <w:rStyle w:val="a8"/>
        </w:rPr>
        <w:t>/</w:t>
      </w:r>
      <w:r w:rsidRPr="00675107">
        <w:rPr>
          <w:rStyle w:val="a8"/>
          <w:lang w:val="en-US"/>
        </w:rPr>
        <w:t>api</w:t>
      </w:r>
      <w:r w:rsidRPr="00675107">
        <w:rPr>
          <w:rStyle w:val="a8"/>
        </w:rPr>
        <w:t>/</w:t>
      </w:r>
      <w:bookmarkStart w:id="11" w:name="OLE_LINK30"/>
      <w:bookmarkStart w:id="12" w:name="OLE_LINK31"/>
      <w:bookmarkStart w:id="13" w:name="OLE_LINK41"/>
      <w:bookmarkStart w:id="14" w:name="OLE_LINK42"/>
      <w:bookmarkStart w:id="15" w:name="OLE_LINK43"/>
      <w:r w:rsidRPr="00675107">
        <w:rPr>
          <w:rStyle w:val="a8"/>
          <w:lang w:val="en-US"/>
        </w:rPr>
        <w:t>queue</w:t>
      </w:r>
      <w:r w:rsidRPr="008A30EA">
        <w:rPr>
          <w:rStyle w:val="a8"/>
        </w:rPr>
        <w:t>/</w:t>
      </w:r>
      <w:bookmarkEnd w:id="11"/>
      <w:bookmarkEnd w:id="12"/>
      <w:bookmarkEnd w:id="13"/>
      <w:bookmarkEnd w:id="14"/>
      <w:bookmarkEnd w:id="15"/>
      <w:r w:rsidRPr="00675107">
        <w:rPr>
          <w:rStyle w:val="a8"/>
          <w:lang w:val="en-US"/>
        </w:rPr>
        <w:t>a</w:t>
      </w:r>
      <w:r w:rsidRPr="00675107">
        <w:rPr>
          <w:rStyle w:val="a8"/>
        </w:rPr>
        <w:t>10</w:t>
      </w:r>
      <w:bookmarkEnd w:id="9"/>
      <w:bookmarkEnd w:id="10"/>
      <w:r>
        <w:rPr>
          <w:lang w:val="en-US"/>
        </w:rPr>
        <w:fldChar w:fldCharType="end"/>
      </w:r>
      <w:r w:rsidR="003453FA" w:rsidRPr="00C612BA">
        <w:rPr>
          <w:color w:val="auto"/>
        </w:rPr>
        <w:t xml:space="preserve"> </w:t>
      </w:r>
    </w:p>
    <w:p w14:paraId="3EE26033" w14:textId="77777777" w:rsidR="00AB2D7E" w:rsidRDefault="003453FA" w:rsidP="002648C6">
      <w:pPr>
        <w:pStyle w:val="2"/>
        <w:ind w:left="1428"/>
        <w:rPr>
          <w:color w:val="auto"/>
        </w:rPr>
      </w:pPr>
      <w:r w:rsidRPr="000305C4">
        <w:rPr>
          <w:color w:val="auto"/>
        </w:rPr>
        <w:t>где</w:t>
      </w:r>
      <w:r w:rsidR="00936035" w:rsidRPr="000305C4">
        <w:rPr>
          <w:color w:val="auto"/>
        </w:rPr>
        <w:t xml:space="preserve"> параметр “</w:t>
      </w:r>
      <w:r w:rsidR="00936035" w:rsidRPr="00E95D46">
        <w:rPr>
          <w:rStyle w:val="a8"/>
          <w:lang w:val="en-US"/>
        </w:rPr>
        <w:t>a</w:t>
      </w:r>
      <w:r w:rsidR="00936035" w:rsidRPr="001F7A89">
        <w:rPr>
          <w:rStyle w:val="a8"/>
        </w:rPr>
        <w:t>10</w:t>
      </w:r>
      <w:r w:rsidR="00936035" w:rsidRPr="000305C4">
        <w:rPr>
          <w:color w:val="auto"/>
        </w:rPr>
        <w:t>” это номер парковочной карты</w:t>
      </w:r>
      <w:r w:rsidR="00AB2D7E">
        <w:rPr>
          <w:color w:val="auto"/>
        </w:rPr>
        <w:t xml:space="preserve">, </w:t>
      </w:r>
      <w:r w:rsidR="00AB2D7E" w:rsidRPr="00204ED0">
        <w:rPr>
          <w:color w:val="C00000"/>
        </w:rPr>
        <w:t xml:space="preserve">уникально идентифицирующий </w:t>
      </w:r>
      <w:r w:rsidR="009B3982" w:rsidRPr="00204ED0">
        <w:rPr>
          <w:color w:val="C00000"/>
        </w:rPr>
        <w:t>Клиент</w:t>
      </w:r>
      <w:r w:rsidR="00AB2D7E" w:rsidRPr="00204ED0">
        <w:rPr>
          <w:color w:val="C00000"/>
        </w:rPr>
        <w:t>а в пределах очереди</w:t>
      </w:r>
      <w:r w:rsidR="003063A8" w:rsidRPr="000305C4">
        <w:rPr>
          <w:color w:val="auto"/>
        </w:rPr>
        <w:t>.</w:t>
      </w:r>
      <w:r w:rsidR="000C708C" w:rsidRPr="000305C4">
        <w:rPr>
          <w:color w:val="auto"/>
        </w:rPr>
        <w:t xml:space="preserve"> </w:t>
      </w:r>
    </w:p>
    <w:p w14:paraId="0D915B39" w14:textId="77777777" w:rsidR="00F229A7" w:rsidRDefault="004826EE" w:rsidP="00AD0E9D">
      <w:pPr>
        <w:pStyle w:val="2"/>
        <w:spacing w:before="0" w:after="240"/>
        <w:ind w:left="1428"/>
      </w:pPr>
      <w:r w:rsidRPr="004826EE">
        <w:rPr>
          <w:color w:val="auto"/>
        </w:rPr>
        <w:t xml:space="preserve">Защита </w:t>
      </w:r>
      <w:r>
        <w:rPr>
          <w:color w:val="auto"/>
        </w:rPr>
        <w:t>данного обмена</w:t>
      </w:r>
      <w:r w:rsidRPr="004826EE">
        <w:rPr>
          <w:color w:val="auto"/>
        </w:rPr>
        <w:t xml:space="preserve"> осуществляется посредством само-подписанного сертификата X.50</w:t>
      </w:r>
      <w:r>
        <w:rPr>
          <w:color w:val="auto"/>
        </w:rPr>
        <w:t>9</w:t>
      </w:r>
      <w:r w:rsidRPr="004826EE">
        <w:rPr>
          <w:color w:val="auto"/>
        </w:rPr>
        <w:t xml:space="preserve"> по протоколу SSL.</w:t>
      </w:r>
      <w:r>
        <w:rPr>
          <w:color w:val="auto"/>
        </w:rPr>
        <w:t xml:space="preserve"> </w:t>
      </w:r>
      <w:r w:rsidR="00675FCA">
        <w:rPr>
          <w:color w:val="auto"/>
        </w:rPr>
        <w:t>З</w:t>
      </w:r>
      <w:r>
        <w:rPr>
          <w:color w:val="auto"/>
        </w:rPr>
        <w:t xml:space="preserve">ащита будет подключена </w:t>
      </w:r>
      <w:r w:rsidRPr="00675FCA">
        <w:rPr>
          <w:color w:val="auto"/>
        </w:rPr>
        <w:t>на завершающей стадии</w:t>
      </w:r>
      <w:r>
        <w:rPr>
          <w:color w:val="auto"/>
        </w:rPr>
        <w:t xml:space="preserve"> разработки,</w:t>
      </w:r>
      <w:r w:rsidR="006467E6">
        <w:rPr>
          <w:color w:val="auto"/>
        </w:rPr>
        <w:t xml:space="preserve"> для чего</w:t>
      </w:r>
      <w:r>
        <w:rPr>
          <w:color w:val="auto"/>
        </w:rPr>
        <w:t xml:space="preserve"> </w:t>
      </w:r>
      <w:r w:rsidR="006467E6">
        <w:rPr>
          <w:color w:val="auto"/>
        </w:rPr>
        <w:t>разработчикам</w:t>
      </w:r>
      <w:r>
        <w:rPr>
          <w:color w:val="auto"/>
        </w:rPr>
        <w:t xml:space="preserve"> </w:t>
      </w:r>
      <w:r w:rsidR="00F80A98">
        <w:rPr>
          <w:color w:val="auto"/>
        </w:rPr>
        <w:t>ВС</w:t>
      </w:r>
      <w:r>
        <w:rPr>
          <w:color w:val="auto"/>
        </w:rPr>
        <w:t xml:space="preserve"> направляется</w:t>
      </w:r>
      <w:r w:rsidR="006467E6">
        <w:rPr>
          <w:color w:val="auto"/>
        </w:rPr>
        <w:t xml:space="preserve"> пошаговая</w:t>
      </w:r>
      <w:r>
        <w:rPr>
          <w:color w:val="auto"/>
        </w:rPr>
        <w:t xml:space="preserve"> </w:t>
      </w:r>
      <w:r w:rsidRPr="004826EE">
        <w:rPr>
          <w:rStyle w:val="a8"/>
        </w:rPr>
        <w:t>инструкция</w:t>
      </w:r>
      <w:r>
        <w:rPr>
          <w:color w:val="auto"/>
        </w:rPr>
        <w:t xml:space="preserve"> по обмену открытыми ключами.</w:t>
      </w:r>
      <w:r w:rsidR="00F229A7">
        <w:tab/>
      </w:r>
      <w:r w:rsidR="00F229A7">
        <w:tab/>
      </w:r>
    </w:p>
    <w:p w14:paraId="1C655341" w14:textId="77777777" w:rsidR="00F229A7" w:rsidRDefault="00655D21" w:rsidP="00F229A7">
      <w:pPr>
        <w:ind w:left="1413"/>
        <w:rPr>
          <w:noProof/>
          <w:lang w:eastAsia="ru-RU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t>По</w:t>
      </w:r>
      <w:r w:rsidR="00F229A7">
        <w:rPr>
          <w:rFonts w:asciiTheme="majorHAnsi" w:eastAsiaTheme="majorEastAsia" w:hAnsiTheme="majorHAnsi" w:cstheme="majorBidi"/>
          <w:sz w:val="26"/>
          <w:szCs w:val="26"/>
        </w:rPr>
        <w:t xml:space="preserve"> адресу </w:t>
      </w:r>
      <w:hyperlink r:id="rId9" w:history="1">
        <w:r w:rsidR="00F229A7" w:rsidRPr="00B869A5">
          <w:rPr>
            <w:rStyle w:val="a8"/>
            <w:rFonts w:asciiTheme="majorHAnsi" w:eastAsiaTheme="majorEastAsia" w:hAnsiTheme="majorHAnsi" w:cstheme="majorBidi"/>
            <w:sz w:val="26"/>
            <w:szCs w:val="26"/>
            <w:lang w:val="en-US"/>
          </w:rPr>
          <w:t>http</w:t>
        </w:r>
        <w:r w:rsidR="00F229A7" w:rsidRPr="00B869A5">
          <w:rPr>
            <w:rStyle w:val="a8"/>
            <w:rFonts w:asciiTheme="majorHAnsi" w:eastAsiaTheme="majorEastAsia" w:hAnsiTheme="majorHAnsi" w:cstheme="majorBidi"/>
            <w:sz w:val="26"/>
            <w:szCs w:val="26"/>
          </w:rPr>
          <w:t>://</w:t>
        </w:r>
        <w:r w:rsidR="00F229A7" w:rsidRPr="00B869A5">
          <w:rPr>
            <w:rStyle w:val="a8"/>
            <w:rFonts w:asciiTheme="majorHAnsi" w:eastAsiaTheme="majorEastAsia" w:hAnsiTheme="majorHAnsi" w:cstheme="majorBidi"/>
            <w:sz w:val="26"/>
            <w:szCs w:val="26"/>
            <w:lang w:val="en-US"/>
          </w:rPr>
          <w:t>server</w:t>
        </w:r>
        <w:r w:rsidR="00F229A7" w:rsidRPr="00B869A5">
          <w:rPr>
            <w:rStyle w:val="a8"/>
            <w:rFonts w:asciiTheme="majorHAnsi" w:eastAsiaTheme="majorEastAsia" w:hAnsiTheme="majorHAnsi" w:cstheme="majorBidi"/>
            <w:sz w:val="26"/>
            <w:szCs w:val="26"/>
          </w:rPr>
          <w:t>/</w:t>
        </w:r>
        <w:r w:rsidR="00F229A7" w:rsidRPr="00B869A5">
          <w:rPr>
            <w:rStyle w:val="a8"/>
            <w:rFonts w:asciiTheme="majorHAnsi" w:eastAsiaTheme="majorEastAsia" w:hAnsiTheme="majorHAnsi" w:cstheme="majorBidi"/>
            <w:sz w:val="26"/>
            <w:szCs w:val="26"/>
            <w:lang w:val="en-US"/>
          </w:rPr>
          <w:t>qms</w:t>
        </w:r>
        <w:r w:rsidR="00F229A7" w:rsidRPr="00F229A7">
          <w:rPr>
            <w:rStyle w:val="a8"/>
            <w:rFonts w:asciiTheme="majorHAnsi" w:eastAsiaTheme="majorEastAsia" w:hAnsiTheme="majorHAnsi" w:cstheme="majorBidi"/>
            <w:sz w:val="26"/>
            <w:szCs w:val="26"/>
          </w:rPr>
          <w:t>/</w:t>
        </w:r>
        <w:r w:rsidR="00F229A7" w:rsidRPr="00B869A5">
          <w:rPr>
            <w:rStyle w:val="a8"/>
            <w:rFonts w:asciiTheme="majorHAnsi" w:eastAsiaTheme="majorEastAsia" w:hAnsiTheme="majorHAnsi" w:cstheme="majorBidi"/>
            <w:sz w:val="26"/>
            <w:szCs w:val="26"/>
            <w:lang w:val="en-US"/>
          </w:rPr>
          <w:t>help</w:t>
        </w:r>
      </w:hyperlink>
      <w:r w:rsidR="00F229A7">
        <w:rPr>
          <w:rFonts w:asciiTheme="majorHAnsi" w:eastAsiaTheme="majorEastAsia" w:hAnsiTheme="majorHAnsi" w:cstheme="majorBidi"/>
          <w:sz w:val="26"/>
          <w:szCs w:val="26"/>
        </w:rPr>
        <w:t xml:space="preserve"> доступна веб-страница</w:t>
      </w:r>
      <w:r w:rsidR="00F229A7" w:rsidRPr="00F229A7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r w:rsidR="00F229A7">
        <w:rPr>
          <w:rFonts w:asciiTheme="majorHAnsi" w:eastAsiaTheme="majorEastAsia" w:hAnsiTheme="majorHAnsi" w:cstheme="majorBidi"/>
          <w:sz w:val="26"/>
          <w:szCs w:val="26"/>
        </w:rPr>
        <w:t xml:space="preserve">с описанием </w:t>
      </w:r>
      <w:r w:rsidR="00F229A7">
        <w:rPr>
          <w:rFonts w:asciiTheme="majorHAnsi" w:eastAsiaTheme="majorEastAsia" w:hAnsiTheme="majorHAnsi" w:cstheme="majorBidi"/>
          <w:sz w:val="26"/>
          <w:szCs w:val="26"/>
          <w:lang w:val="en-US"/>
        </w:rPr>
        <w:t>api</w:t>
      </w:r>
      <w:r w:rsidR="00F229A7">
        <w:rPr>
          <w:rFonts w:asciiTheme="majorHAnsi" w:eastAsiaTheme="majorEastAsia" w:hAnsiTheme="majorHAnsi" w:cstheme="majorBidi"/>
          <w:sz w:val="26"/>
          <w:szCs w:val="26"/>
        </w:rPr>
        <w:t>:</w:t>
      </w:r>
    </w:p>
    <w:p w14:paraId="7637AB45" w14:textId="77777777" w:rsidR="0014222C" w:rsidRPr="00F229A7" w:rsidRDefault="0014222C" w:rsidP="00F229A7">
      <w:pPr>
        <w:ind w:left="1413"/>
      </w:pPr>
      <w:r>
        <w:rPr>
          <w:noProof/>
          <w:lang w:eastAsia="ru-RU"/>
        </w:rPr>
        <w:drawing>
          <wp:inline distT="0" distB="0" distL="0" distR="0" wp14:anchorId="6E9155CC" wp14:editId="5895678C">
            <wp:extent cx="5701990" cy="291330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4703" cy="300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5AEB" w14:textId="77777777" w:rsidR="002648C6" w:rsidRDefault="00F80A98" w:rsidP="001D6D42">
      <w:pPr>
        <w:pStyle w:val="2"/>
        <w:numPr>
          <w:ilvl w:val="1"/>
          <w:numId w:val="4"/>
        </w:numPr>
        <w:rPr>
          <w:color w:val="auto"/>
        </w:rPr>
      </w:pPr>
      <w:r>
        <w:rPr>
          <w:color w:val="auto"/>
        </w:rPr>
        <w:lastRenderedPageBreak/>
        <w:t>ВС</w:t>
      </w:r>
      <w:r w:rsidR="009B72FE" w:rsidRPr="000305C4">
        <w:rPr>
          <w:color w:val="auto"/>
        </w:rPr>
        <w:t xml:space="preserve"> получает, в резул</w:t>
      </w:r>
      <w:r w:rsidR="00233E51" w:rsidRPr="000305C4">
        <w:rPr>
          <w:color w:val="auto"/>
        </w:rPr>
        <w:t xml:space="preserve">ьтате запроса 1.1, </w:t>
      </w:r>
      <w:r w:rsidR="001D6D42">
        <w:rPr>
          <w:color w:val="auto"/>
        </w:rPr>
        <w:t xml:space="preserve">в заголовке код возврата </w:t>
      </w:r>
      <w:bookmarkStart w:id="16" w:name="OLE_LINK38"/>
      <w:bookmarkStart w:id="17" w:name="OLE_LINK39"/>
      <w:bookmarkStart w:id="18" w:name="OLE_LINK40"/>
      <w:r w:rsidR="001D6D42" w:rsidRPr="001D6D42">
        <w:rPr>
          <w:color w:val="auto"/>
        </w:rPr>
        <w:t>“200 OK”</w:t>
      </w:r>
      <w:r w:rsidR="001D6D42">
        <w:rPr>
          <w:color w:val="auto"/>
        </w:rPr>
        <w:t xml:space="preserve">, </w:t>
      </w:r>
      <w:bookmarkEnd w:id="16"/>
      <w:bookmarkEnd w:id="17"/>
      <w:bookmarkEnd w:id="18"/>
      <w:r w:rsidR="001D6D42">
        <w:rPr>
          <w:color w:val="auto"/>
        </w:rPr>
        <w:t xml:space="preserve">а в теле </w:t>
      </w:r>
      <w:r w:rsidR="008646F0">
        <w:rPr>
          <w:color w:val="auto"/>
        </w:rPr>
        <w:t xml:space="preserve">ответную </w:t>
      </w:r>
      <w:r w:rsidR="00322D74" w:rsidRPr="000305C4">
        <w:rPr>
          <w:color w:val="auto"/>
        </w:rPr>
        <w:t>строку-</w:t>
      </w:r>
      <w:r w:rsidR="00233E51" w:rsidRPr="000305C4">
        <w:rPr>
          <w:color w:val="auto"/>
        </w:rPr>
        <w:t>сообщение</w:t>
      </w:r>
      <w:r w:rsidR="00A840B1">
        <w:rPr>
          <w:color w:val="auto"/>
        </w:rPr>
        <w:t>,</w:t>
      </w:r>
      <w:r w:rsidR="00A840B1" w:rsidRPr="00A840B1">
        <w:rPr>
          <w:color w:val="auto"/>
        </w:rPr>
        <w:t xml:space="preserve"> </w:t>
      </w:r>
      <w:r w:rsidR="00A840B1">
        <w:rPr>
          <w:color w:val="auto"/>
        </w:rPr>
        <w:t xml:space="preserve">в кодировке  </w:t>
      </w:r>
      <w:r w:rsidR="00A840B1">
        <w:rPr>
          <w:color w:val="auto"/>
          <w:lang w:val="en-US"/>
        </w:rPr>
        <w:t>UTF</w:t>
      </w:r>
      <w:r w:rsidR="00A840B1">
        <w:rPr>
          <w:color w:val="auto"/>
        </w:rPr>
        <w:t>-8,</w:t>
      </w:r>
      <w:r w:rsidR="00233E51" w:rsidRPr="000305C4">
        <w:rPr>
          <w:color w:val="auto"/>
        </w:rPr>
        <w:t xml:space="preserve"> в формате JSON, </w:t>
      </w:r>
      <w:r w:rsidR="007373C0">
        <w:rPr>
          <w:color w:val="auto"/>
        </w:rPr>
        <w:t>формат</w:t>
      </w:r>
      <w:r w:rsidR="00F115FD" w:rsidRPr="000305C4">
        <w:rPr>
          <w:color w:val="auto"/>
        </w:rPr>
        <w:t>:</w:t>
      </w:r>
    </w:p>
    <w:p w14:paraId="6556D617" w14:textId="77777777" w:rsidR="00DD73AF" w:rsidRPr="00DD73AF" w:rsidRDefault="00DD73AF" w:rsidP="00DD73AF"/>
    <w:tbl>
      <w:tblPr>
        <w:tblStyle w:val="af0"/>
        <w:tblW w:w="0" w:type="auto"/>
        <w:tblInd w:w="1413" w:type="dxa"/>
        <w:tblLook w:val="04A0" w:firstRow="1" w:lastRow="0" w:firstColumn="1" w:lastColumn="0" w:noHBand="0" w:noVBand="1"/>
      </w:tblPr>
      <w:tblGrid>
        <w:gridCol w:w="4678"/>
        <w:gridCol w:w="4365"/>
      </w:tblGrid>
      <w:tr w:rsidR="00DD73AF" w:rsidRPr="00DD73AF" w14:paraId="4BFF4865" w14:textId="77777777" w:rsidTr="00553D0F">
        <w:trPr>
          <w:trHeight w:val="2252"/>
        </w:trPr>
        <w:tc>
          <w:tcPr>
            <w:tcW w:w="4678" w:type="dxa"/>
          </w:tcPr>
          <w:p w14:paraId="4F601FB3" w14:textId="77777777" w:rsidR="00DD73AF" w:rsidRPr="00DD73AF" w:rsidRDefault="00DD73AF" w:rsidP="00DD73AF">
            <w:pPr>
              <w:pStyle w:val="2"/>
              <w:outlineLvl w:val="1"/>
              <w:rPr>
                <w:color w:val="auto"/>
                <w:lang w:val="en-US"/>
              </w:rPr>
            </w:pPr>
            <w:bookmarkStart w:id="19" w:name="OLE_LINK44"/>
            <w:bookmarkStart w:id="20" w:name="OLE_LINK45"/>
            <w:r w:rsidRPr="00DD73AF">
              <w:rPr>
                <w:color w:val="auto"/>
                <w:lang w:val="en-US"/>
              </w:rPr>
              <w:t>{</w:t>
            </w:r>
          </w:p>
          <w:p w14:paraId="35ACECB8" w14:textId="77777777" w:rsidR="00DD73AF" w:rsidRPr="00DD73AF" w:rsidRDefault="00DD73AF" w:rsidP="00DD73AF">
            <w:pPr>
              <w:pStyle w:val="2"/>
              <w:outlineLvl w:val="1"/>
              <w:rPr>
                <w:color w:val="auto"/>
                <w:lang w:val="en-US"/>
              </w:rPr>
            </w:pPr>
            <w:r w:rsidRPr="00DD73AF">
              <w:rPr>
                <w:color w:val="auto"/>
                <w:lang w:val="en-US"/>
              </w:rPr>
              <w:t>"input":"2016-02-16T16:04:42",</w:t>
            </w:r>
          </w:p>
          <w:p w14:paraId="46022EC0" w14:textId="77777777" w:rsidR="00DD73AF" w:rsidRPr="00DD73AF" w:rsidRDefault="00DD73AF" w:rsidP="00DD73AF">
            <w:pPr>
              <w:pStyle w:val="2"/>
              <w:outlineLvl w:val="1"/>
              <w:rPr>
                <w:color w:val="auto"/>
                <w:lang w:val="en-US"/>
              </w:rPr>
            </w:pPr>
            <w:r w:rsidRPr="00DD73AF">
              <w:rPr>
                <w:color w:val="auto"/>
                <w:lang w:val="en-US"/>
              </w:rPr>
              <w:t>"</w:t>
            </w:r>
            <w:bookmarkStart w:id="21" w:name="OLE_LINK37"/>
            <w:r w:rsidRPr="00DD73AF">
              <w:rPr>
                <w:color w:val="auto"/>
                <w:lang w:val="en-US"/>
              </w:rPr>
              <w:t>parkingCard</w:t>
            </w:r>
            <w:bookmarkEnd w:id="21"/>
            <w:r w:rsidRPr="00DD73AF">
              <w:rPr>
                <w:color w:val="auto"/>
                <w:lang w:val="en-US"/>
              </w:rPr>
              <w:t>":"</w:t>
            </w:r>
            <w:r>
              <w:rPr>
                <w:color w:val="auto"/>
                <w:lang w:val="en-US"/>
              </w:rPr>
              <w:t>a10</w:t>
            </w:r>
            <w:r w:rsidRPr="00DD73AF">
              <w:rPr>
                <w:color w:val="auto"/>
                <w:lang w:val="en-US"/>
              </w:rPr>
              <w:t>",</w:t>
            </w:r>
            <w:r w:rsidRPr="00DD73AF">
              <w:rPr>
                <w:color w:val="auto"/>
                <w:lang w:val="en-US"/>
              </w:rPr>
              <w:tab/>
            </w:r>
            <w:r w:rsidRPr="00DD73AF">
              <w:rPr>
                <w:color w:val="auto"/>
                <w:lang w:val="en-US"/>
              </w:rPr>
              <w:tab/>
            </w:r>
            <w:r w:rsidRPr="00DD73AF">
              <w:rPr>
                <w:color w:val="auto"/>
                <w:lang w:val="en-US"/>
              </w:rPr>
              <w:tab/>
            </w:r>
          </w:p>
          <w:p w14:paraId="5CC868C5" w14:textId="77777777" w:rsidR="00DD73AF" w:rsidRPr="00DD73AF" w:rsidRDefault="00DD73AF" w:rsidP="00DD73AF">
            <w:pPr>
              <w:pStyle w:val="2"/>
              <w:outlineLvl w:val="1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"output":"2016-02</w:t>
            </w:r>
            <w:r w:rsidRPr="00DD73AF">
              <w:rPr>
                <w:color w:val="auto"/>
                <w:lang w:val="en-US"/>
              </w:rPr>
              <w:t>16T16:09:42",</w:t>
            </w:r>
          </w:p>
          <w:p w14:paraId="0F68326C" w14:textId="77777777" w:rsidR="00DD73AF" w:rsidRPr="00553D0F" w:rsidRDefault="00DD73AF" w:rsidP="00DD73AF">
            <w:pPr>
              <w:pStyle w:val="2"/>
              <w:outlineLvl w:val="1"/>
              <w:rPr>
                <w:color w:val="auto"/>
                <w:lang w:val="en-US"/>
              </w:rPr>
            </w:pPr>
            <w:r w:rsidRPr="00553D0F">
              <w:rPr>
                <w:color w:val="auto"/>
                <w:lang w:val="en-US"/>
              </w:rPr>
              <w:t>"rotation":0,</w:t>
            </w:r>
          </w:p>
          <w:p w14:paraId="2B631F72" w14:textId="77777777" w:rsidR="00DD73AF" w:rsidRPr="00553D0F" w:rsidRDefault="00DD73AF" w:rsidP="00DD73AF">
            <w:pPr>
              <w:pStyle w:val="2"/>
              <w:outlineLvl w:val="1"/>
              <w:rPr>
                <w:color w:val="auto"/>
                <w:lang w:val="en-US"/>
              </w:rPr>
            </w:pPr>
            <w:r w:rsidRPr="00553D0F">
              <w:rPr>
                <w:color w:val="auto"/>
                <w:lang w:val="en-US"/>
              </w:rPr>
              <w:t>"position":1</w:t>
            </w:r>
          </w:p>
          <w:p w14:paraId="14BA1376" w14:textId="77777777" w:rsidR="00DD73AF" w:rsidRPr="00553D0F" w:rsidRDefault="00DD73AF" w:rsidP="00DD73AF">
            <w:pPr>
              <w:pStyle w:val="2"/>
              <w:outlineLvl w:val="1"/>
              <w:rPr>
                <w:color w:val="auto"/>
                <w:lang w:val="en-US"/>
              </w:rPr>
            </w:pPr>
            <w:r w:rsidRPr="00553D0F">
              <w:rPr>
                <w:color w:val="auto"/>
                <w:lang w:val="en-US"/>
              </w:rPr>
              <w:t>}</w:t>
            </w:r>
          </w:p>
          <w:p w14:paraId="41894E70" w14:textId="77777777" w:rsidR="00DD73AF" w:rsidRDefault="00DD73AF" w:rsidP="008A30EA">
            <w:pPr>
              <w:rPr>
                <w:lang w:val="en-US"/>
              </w:rPr>
            </w:pPr>
          </w:p>
        </w:tc>
        <w:tc>
          <w:tcPr>
            <w:tcW w:w="4365" w:type="dxa"/>
          </w:tcPr>
          <w:p w14:paraId="4B92FDD9" w14:textId="77777777" w:rsidR="00DD73AF" w:rsidRPr="00240413" w:rsidRDefault="00DD73AF" w:rsidP="008A30EA"/>
          <w:p w14:paraId="61213B88" w14:textId="77777777" w:rsidR="00DD73AF" w:rsidRPr="00DD73AF" w:rsidRDefault="00DD73AF" w:rsidP="00DD73AF">
            <w:pPr>
              <w:pStyle w:val="2"/>
              <w:outlineLvl w:val="1"/>
              <w:rPr>
                <w:color w:val="auto"/>
              </w:rPr>
            </w:pPr>
            <w:r>
              <w:rPr>
                <w:color w:val="auto"/>
              </w:rPr>
              <w:t>Время включения в очередь</w:t>
            </w:r>
          </w:p>
          <w:p w14:paraId="52F5B81B" w14:textId="77777777" w:rsidR="00DD73AF" w:rsidRPr="00DD73AF" w:rsidRDefault="00DD73AF" w:rsidP="00DD73AF">
            <w:pPr>
              <w:pStyle w:val="2"/>
              <w:outlineLvl w:val="1"/>
              <w:rPr>
                <w:color w:val="auto"/>
              </w:rPr>
            </w:pPr>
            <w:r>
              <w:rPr>
                <w:color w:val="auto"/>
              </w:rPr>
              <w:t>Н</w:t>
            </w:r>
            <w:r w:rsidRPr="000305C4">
              <w:rPr>
                <w:color w:val="auto"/>
              </w:rPr>
              <w:t>омер парковочной карты</w:t>
            </w:r>
          </w:p>
          <w:p w14:paraId="37A4CCA2" w14:textId="77777777" w:rsidR="00DD73AF" w:rsidRPr="00DD73AF" w:rsidRDefault="00DD73AF" w:rsidP="00DD73AF">
            <w:pPr>
              <w:pStyle w:val="2"/>
              <w:outlineLvl w:val="1"/>
              <w:rPr>
                <w:color w:val="auto"/>
              </w:rPr>
            </w:pPr>
            <w:r>
              <w:rPr>
                <w:color w:val="auto"/>
              </w:rPr>
              <w:t>Расчётное время до выдачи</w:t>
            </w:r>
            <w:r w:rsidR="00553D0F">
              <w:rPr>
                <w:color w:val="auto"/>
              </w:rPr>
              <w:t xml:space="preserve"> авто</w:t>
            </w:r>
          </w:p>
          <w:p w14:paraId="484B411C" w14:textId="77777777" w:rsidR="00DD73AF" w:rsidRPr="00DD73AF" w:rsidRDefault="00DD73AF" w:rsidP="00DD73AF">
            <w:pPr>
              <w:pStyle w:val="2"/>
              <w:outlineLvl w:val="1"/>
              <w:rPr>
                <w:color w:val="auto"/>
              </w:rPr>
            </w:pPr>
            <w:r>
              <w:rPr>
                <w:color w:val="auto"/>
              </w:rPr>
              <w:t>К</w:t>
            </w:r>
            <w:r w:rsidRPr="00DD73AF">
              <w:rPr>
                <w:color w:val="auto"/>
              </w:rPr>
              <w:t>оличество ротаций</w:t>
            </w:r>
          </w:p>
          <w:p w14:paraId="0A0DBC59" w14:textId="77777777" w:rsidR="00DD73AF" w:rsidRPr="00DD73AF" w:rsidRDefault="00DD73AF" w:rsidP="00DD73AF">
            <w:pPr>
              <w:pStyle w:val="2"/>
              <w:outlineLvl w:val="1"/>
            </w:pPr>
            <w:r>
              <w:rPr>
                <w:color w:val="auto"/>
              </w:rPr>
              <w:t>П</w:t>
            </w:r>
            <w:r w:rsidRPr="000305C4">
              <w:rPr>
                <w:color w:val="auto"/>
              </w:rPr>
              <w:t>озиция в очереди</w:t>
            </w:r>
          </w:p>
        </w:tc>
      </w:tr>
    </w:tbl>
    <w:p w14:paraId="1B892F06" w14:textId="77777777" w:rsidR="00467F72" w:rsidRPr="00467F72" w:rsidRDefault="00467F72" w:rsidP="00467F72">
      <w:bookmarkStart w:id="22" w:name="OLE_LINK20"/>
      <w:bookmarkStart w:id="23" w:name="OLE_LINK21"/>
      <w:bookmarkEnd w:id="19"/>
      <w:bookmarkEnd w:id="20"/>
    </w:p>
    <w:bookmarkEnd w:id="22"/>
    <w:bookmarkEnd w:id="23"/>
    <w:p w14:paraId="78DDB4F8" w14:textId="77777777" w:rsidR="00C9647C" w:rsidRPr="00C9647C" w:rsidRDefault="00C9647C" w:rsidP="0087101D">
      <w:pPr>
        <w:pStyle w:val="2"/>
        <w:ind w:left="1428"/>
        <w:rPr>
          <w:color w:val="auto"/>
        </w:rPr>
      </w:pPr>
      <w:r w:rsidRPr="00C9647C">
        <w:rPr>
          <w:color w:val="auto"/>
        </w:rPr>
        <w:t xml:space="preserve">Данный </w:t>
      </w:r>
      <w:r w:rsidR="001D24C9">
        <w:rPr>
          <w:color w:val="auto"/>
        </w:rPr>
        <w:t xml:space="preserve">формат </w:t>
      </w:r>
      <w:r w:rsidRPr="00C9647C">
        <w:rPr>
          <w:color w:val="auto"/>
        </w:rPr>
        <w:t>ответ</w:t>
      </w:r>
      <w:r w:rsidR="001D24C9">
        <w:rPr>
          <w:color w:val="auto"/>
        </w:rPr>
        <w:t>а</w:t>
      </w:r>
      <w:r w:rsidRPr="00C9647C">
        <w:rPr>
          <w:color w:val="auto"/>
        </w:rPr>
        <w:t xml:space="preserve"> одинаков для всех запросов</w:t>
      </w:r>
      <w:r w:rsidR="000132CB">
        <w:rPr>
          <w:color w:val="auto"/>
        </w:rPr>
        <w:t xml:space="preserve"> к сервису</w:t>
      </w:r>
      <w:r w:rsidRPr="00C9647C">
        <w:rPr>
          <w:color w:val="auto"/>
        </w:rPr>
        <w:t>.</w:t>
      </w:r>
    </w:p>
    <w:p w14:paraId="6C748C58" w14:textId="77777777" w:rsidR="00F25F44" w:rsidRDefault="00F25F44" w:rsidP="0087101D">
      <w:pPr>
        <w:pStyle w:val="2"/>
        <w:ind w:left="1428"/>
        <w:rPr>
          <w:color w:val="auto"/>
        </w:rPr>
      </w:pPr>
    </w:p>
    <w:p w14:paraId="4E390EB8" w14:textId="77777777" w:rsidR="00A407CD" w:rsidRPr="00467F72" w:rsidRDefault="00A407CD" w:rsidP="00A407CD">
      <w:pPr>
        <w:pStyle w:val="2"/>
        <w:ind w:left="1428"/>
        <w:rPr>
          <w:color w:val="auto"/>
        </w:rPr>
      </w:pPr>
      <w:r>
        <w:rPr>
          <w:color w:val="auto"/>
        </w:rPr>
        <w:t>В</w:t>
      </w:r>
      <w:r w:rsidRPr="00467F72">
        <w:rPr>
          <w:color w:val="auto"/>
        </w:rPr>
        <w:t xml:space="preserve">озврат </w:t>
      </w:r>
      <w:r>
        <w:rPr>
          <w:color w:val="auto"/>
          <w:lang w:val="en-US"/>
        </w:rPr>
        <w:t>json</w:t>
      </w:r>
      <w:r w:rsidRPr="00467F72">
        <w:rPr>
          <w:color w:val="auto"/>
        </w:rPr>
        <w:t>-</w:t>
      </w:r>
      <w:r>
        <w:rPr>
          <w:color w:val="auto"/>
        </w:rPr>
        <w:t xml:space="preserve">объекта </w:t>
      </w:r>
      <w:r w:rsidRPr="00467F72">
        <w:rPr>
          <w:color w:val="auto"/>
        </w:rPr>
        <w:t>“null” в теле ответа трактуется, как</w:t>
      </w:r>
      <w:r>
        <w:rPr>
          <w:color w:val="auto"/>
        </w:rPr>
        <w:t xml:space="preserve"> наличие заданной парковочной карты</w:t>
      </w:r>
      <w:r w:rsidRPr="00467F72">
        <w:rPr>
          <w:color w:val="auto"/>
        </w:rPr>
        <w:t xml:space="preserve"> </w:t>
      </w:r>
      <w:r>
        <w:rPr>
          <w:color w:val="auto"/>
        </w:rPr>
        <w:t>в очереди (</w:t>
      </w:r>
      <w:r w:rsidR="00F71351">
        <w:rPr>
          <w:color w:val="auto"/>
        </w:rPr>
        <w:t>один и тот же</w:t>
      </w:r>
      <w:r>
        <w:rPr>
          <w:color w:val="auto"/>
        </w:rPr>
        <w:t xml:space="preserve"> </w:t>
      </w:r>
      <w:r w:rsidR="00F71351">
        <w:rPr>
          <w:color w:val="auto"/>
        </w:rPr>
        <w:t>номер парковочной карты</w:t>
      </w:r>
      <w:r>
        <w:rPr>
          <w:color w:val="auto"/>
        </w:rPr>
        <w:t xml:space="preserve"> не может быть добавлен в очередь </w:t>
      </w:r>
      <w:r w:rsidR="00F71351">
        <w:rPr>
          <w:color w:val="auto"/>
        </w:rPr>
        <w:t>дважды</w:t>
      </w:r>
      <w:r>
        <w:rPr>
          <w:color w:val="auto"/>
        </w:rPr>
        <w:t>)</w:t>
      </w:r>
      <w:r w:rsidRPr="00467F72">
        <w:rPr>
          <w:color w:val="auto"/>
        </w:rPr>
        <w:t>.</w:t>
      </w:r>
    </w:p>
    <w:p w14:paraId="7DF68155" w14:textId="77777777" w:rsidR="00A407CD" w:rsidRDefault="00A407CD" w:rsidP="0087101D">
      <w:pPr>
        <w:pStyle w:val="2"/>
        <w:ind w:left="1428"/>
        <w:rPr>
          <w:color w:val="auto"/>
        </w:rPr>
      </w:pPr>
    </w:p>
    <w:p w14:paraId="74CC8792" w14:textId="77777777" w:rsidR="00CF2FB3" w:rsidRDefault="00CF2FB3" w:rsidP="00CF2FB3">
      <w:pPr>
        <w:pStyle w:val="2"/>
        <w:ind w:left="1428"/>
        <w:rPr>
          <w:color w:val="auto"/>
        </w:rPr>
      </w:pPr>
      <w:r>
        <w:rPr>
          <w:color w:val="auto"/>
        </w:rPr>
        <w:t xml:space="preserve">Отсутствие ответа, либо </w:t>
      </w:r>
      <w:r w:rsidR="00F25F44">
        <w:rPr>
          <w:color w:val="auto"/>
        </w:rPr>
        <w:t>и</w:t>
      </w:r>
      <w:r w:rsidR="0087101D" w:rsidRPr="00C9647C">
        <w:rPr>
          <w:color w:val="auto"/>
        </w:rPr>
        <w:t xml:space="preserve">ной ответ (без кода </w:t>
      </w:r>
      <w:r w:rsidR="00C9647C" w:rsidRPr="001D6D42">
        <w:rPr>
          <w:color w:val="auto"/>
        </w:rPr>
        <w:t>“200 OK”</w:t>
      </w:r>
      <w:r w:rsidR="00C9647C" w:rsidRPr="00C9647C">
        <w:rPr>
          <w:color w:val="auto"/>
        </w:rPr>
        <w:t>, либо</w:t>
      </w:r>
      <w:r w:rsidR="0087101D" w:rsidRPr="00C9647C">
        <w:rPr>
          <w:color w:val="auto"/>
        </w:rPr>
        <w:t xml:space="preserve"> без объекта с тем же</w:t>
      </w:r>
      <w:r w:rsidR="00C9647C" w:rsidRPr="00C9647C">
        <w:rPr>
          <w:color w:val="auto"/>
        </w:rPr>
        <w:t xml:space="preserve"> идентификатором</w:t>
      </w:r>
      <w:r w:rsidR="0087101D" w:rsidRPr="00C9647C">
        <w:rPr>
          <w:color w:val="auto"/>
        </w:rPr>
        <w:t xml:space="preserve"> </w:t>
      </w:r>
      <w:r w:rsidR="000E2537" w:rsidRPr="00C9647C">
        <w:rPr>
          <w:color w:val="auto"/>
        </w:rPr>
        <w:t xml:space="preserve">parkingCard </w:t>
      </w:r>
      <w:r w:rsidR="0087101D" w:rsidRPr="00C9647C">
        <w:rPr>
          <w:color w:val="auto"/>
        </w:rPr>
        <w:t>в теле</w:t>
      </w:r>
      <w:r w:rsidR="00467F72" w:rsidRPr="00C9647C">
        <w:rPr>
          <w:color w:val="auto"/>
        </w:rPr>
        <w:t xml:space="preserve"> ответа</w:t>
      </w:r>
      <w:r w:rsidR="00C9647C">
        <w:rPr>
          <w:color w:val="auto"/>
        </w:rPr>
        <w:t xml:space="preserve"> </w:t>
      </w:r>
      <w:r w:rsidR="00245610">
        <w:rPr>
          <w:color w:val="auto"/>
        </w:rPr>
        <w:t>(</w:t>
      </w:r>
      <w:r w:rsidR="00C9647C">
        <w:rPr>
          <w:color w:val="auto"/>
        </w:rPr>
        <w:t>который отправлялся в запросе</w:t>
      </w:r>
      <w:r w:rsidR="00245610">
        <w:rPr>
          <w:color w:val="auto"/>
        </w:rPr>
        <w:t>)</w:t>
      </w:r>
      <w:r w:rsidR="00C9647C">
        <w:rPr>
          <w:color w:val="auto"/>
        </w:rPr>
        <w:t>,</w:t>
      </w:r>
      <w:r w:rsidR="0087101D" w:rsidRPr="00C9647C">
        <w:rPr>
          <w:color w:val="auto"/>
        </w:rPr>
        <w:t xml:space="preserve"> трактуется, как</w:t>
      </w:r>
      <w:r w:rsidR="0027479E" w:rsidRPr="00C9647C">
        <w:rPr>
          <w:color w:val="auto"/>
        </w:rPr>
        <w:t xml:space="preserve"> исключительная ситуация</w:t>
      </w:r>
      <w:r w:rsidR="0087101D" w:rsidRPr="00C9647C">
        <w:rPr>
          <w:color w:val="auto"/>
        </w:rPr>
        <w:t xml:space="preserve"> </w:t>
      </w:r>
      <w:r w:rsidR="0027479E" w:rsidRPr="00C9647C">
        <w:rPr>
          <w:color w:val="auto"/>
        </w:rPr>
        <w:t>(</w:t>
      </w:r>
      <w:r w:rsidR="0087101D" w:rsidRPr="00C9647C">
        <w:rPr>
          <w:color w:val="auto"/>
        </w:rPr>
        <w:t>ошибка</w:t>
      </w:r>
      <w:r w:rsidR="0027479E" w:rsidRPr="00C9647C">
        <w:rPr>
          <w:color w:val="auto"/>
        </w:rPr>
        <w:t>)</w:t>
      </w:r>
      <w:r w:rsidR="0087101D" w:rsidRPr="00C9647C">
        <w:rPr>
          <w:color w:val="auto"/>
        </w:rPr>
        <w:t>.</w:t>
      </w:r>
      <w:r>
        <w:rPr>
          <w:color w:val="auto"/>
        </w:rPr>
        <w:t xml:space="preserve"> </w:t>
      </w:r>
    </w:p>
    <w:p w14:paraId="6579E93E" w14:textId="77777777" w:rsidR="00CF2FB3" w:rsidRPr="00CF2FB3" w:rsidRDefault="00CF2FB3" w:rsidP="00CF2FB3">
      <w:pPr>
        <w:pStyle w:val="2"/>
        <w:ind w:left="1428"/>
        <w:rPr>
          <w:color w:val="auto"/>
        </w:rPr>
      </w:pPr>
      <w:r w:rsidRPr="00CF2FB3">
        <w:rPr>
          <w:color w:val="auto"/>
        </w:rPr>
        <w:t xml:space="preserve">В этом случае необходимо </w:t>
      </w:r>
      <w:r w:rsidR="00A874FE">
        <w:rPr>
          <w:color w:val="auto"/>
        </w:rPr>
        <w:t>отправить запрос к сервису повторно</w:t>
      </w:r>
      <w:r w:rsidRPr="00CF2FB3">
        <w:rPr>
          <w:color w:val="auto"/>
        </w:rPr>
        <w:t>.</w:t>
      </w:r>
      <w:r w:rsidRPr="00CF2FB3">
        <w:rPr>
          <w:color w:val="auto"/>
        </w:rPr>
        <w:tab/>
      </w:r>
    </w:p>
    <w:p w14:paraId="10F5DD72" w14:textId="77777777" w:rsidR="00E54E8C" w:rsidRPr="00E54E8C" w:rsidRDefault="00E54E8C" w:rsidP="00E54E8C"/>
    <w:p w14:paraId="433D23CC" w14:textId="77777777" w:rsidR="00E54E8C" w:rsidRDefault="00BA6D32" w:rsidP="00BA6D32">
      <w:pPr>
        <w:pStyle w:val="2"/>
        <w:numPr>
          <w:ilvl w:val="1"/>
          <w:numId w:val="4"/>
        </w:numPr>
        <w:rPr>
          <w:color w:val="auto"/>
        </w:rPr>
      </w:pPr>
      <w:r>
        <w:rPr>
          <w:color w:val="auto"/>
        </w:rPr>
        <w:t>ВС</w:t>
      </w:r>
      <w:r w:rsidR="00E54E8C" w:rsidRPr="004E2590">
        <w:rPr>
          <w:color w:val="auto"/>
        </w:rPr>
        <w:t xml:space="preserve"> </w:t>
      </w:r>
      <w:r w:rsidR="00274B4F" w:rsidRPr="00274B4F">
        <w:rPr>
          <w:color w:val="auto"/>
        </w:rPr>
        <w:t xml:space="preserve">запрашивает у ЭО разрешение выпустить </w:t>
      </w:r>
      <w:r w:rsidR="009B3982">
        <w:rPr>
          <w:color w:val="auto"/>
        </w:rPr>
        <w:t>Клиент</w:t>
      </w:r>
      <w:r w:rsidR="00274B4F" w:rsidRPr="00274B4F">
        <w:rPr>
          <w:color w:val="auto"/>
        </w:rPr>
        <w:t>а (первый ли он в очереди?)</w:t>
      </w:r>
      <w:r w:rsidR="001C3069">
        <w:rPr>
          <w:color w:val="auto"/>
        </w:rPr>
        <w:t>, аналогичный запросу 1.1</w:t>
      </w:r>
      <w:bookmarkStart w:id="24" w:name="OLE_LINK12"/>
      <w:r w:rsidR="00F257C4" w:rsidRPr="00F257C4">
        <w:rPr>
          <w:color w:val="auto"/>
        </w:rPr>
        <w:t xml:space="preserve"> </w:t>
      </w:r>
      <w:r w:rsidR="00F257C4" w:rsidRPr="000305C4">
        <w:rPr>
          <w:color w:val="auto"/>
        </w:rPr>
        <w:t>(</w:t>
      </w:r>
      <w:r w:rsidR="00F257C4" w:rsidRPr="001D6D42">
        <w:rPr>
          <w:color w:val="auto"/>
        </w:rPr>
        <w:t xml:space="preserve">сообщение </w:t>
      </w:r>
      <w:r w:rsidR="00F257C4" w:rsidRPr="00F257C4">
        <w:rPr>
          <w:b/>
          <w:color w:val="C00000"/>
          <w:lang w:val="en-US"/>
        </w:rPr>
        <w:t>GET</w:t>
      </w:r>
      <w:r w:rsidR="00F257C4" w:rsidRPr="001D6D42">
        <w:rPr>
          <w:color w:val="auto"/>
        </w:rPr>
        <w:t xml:space="preserve"> протокола REST</w:t>
      </w:r>
      <w:r w:rsidR="00F257C4" w:rsidRPr="000305C4">
        <w:rPr>
          <w:color w:val="auto"/>
        </w:rPr>
        <w:t xml:space="preserve">), </w:t>
      </w:r>
      <w:bookmarkEnd w:id="24"/>
      <w:r w:rsidR="001C3069" w:rsidRPr="000305C4">
        <w:rPr>
          <w:color w:val="auto"/>
        </w:rPr>
        <w:t xml:space="preserve">пример: </w:t>
      </w:r>
      <w:r w:rsidR="00B32187" w:rsidRPr="00B263BE">
        <w:t>http://server/</w:t>
      </w:r>
      <w:r w:rsidR="000F2480">
        <w:t>qms</w:t>
      </w:r>
      <w:r w:rsidR="00F257C4" w:rsidRPr="00F257C4">
        <w:t>/</w:t>
      </w:r>
      <w:r w:rsidR="00F257C4">
        <w:rPr>
          <w:lang w:val="en-US"/>
        </w:rPr>
        <w:t>api</w:t>
      </w:r>
      <w:r w:rsidR="00C612BA" w:rsidRPr="00C612BA">
        <w:t>/</w:t>
      </w:r>
      <w:r w:rsidR="003225AB" w:rsidRPr="003225AB">
        <w:t>queue/</w:t>
      </w:r>
      <w:r w:rsidR="00B32187" w:rsidRPr="00B263BE">
        <w:t>a10</w:t>
      </w:r>
      <w:r w:rsidR="001C3069" w:rsidRPr="000305C4">
        <w:rPr>
          <w:color w:val="auto"/>
        </w:rPr>
        <w:t xml:space="preserve"> </w:t>
      </w:r>
    </w:p>
    <w:p w14:paraId="1B932A98" w14:textId="77777777" w:rsidR="00630FCE" w:rsidRPr="00945203" w:rsidRDefault="00630FCE" w:rsidP="00630FCE"/>
    <w:p w14:paraId="77D5C8C1" w14:textId="77777777" w:rsidR="00E54E8C" w:rsidRDefault="00BA6D32" w:rsidP="0014489A">
      <w:pPr>
        <w:pStyle w:val="2"/>
        <w:numPr>
          <w:ilvl w:val="1"/>
          <w:numId w:val="4"/>
        </w:numPr>
        <w:rPr>
          <w:color w:val="auto"/>
        </w:rPr>
      </w:pPr>
      <w:r>
        <w:rPr>
          <w:color w:val="auto"/>
        </w:rPr>
        <w:t>ВС</w:t>
      </w:r>
      <w:r w:rsidR="005C1BAD" w:rsidRPr="000305C4">
        <w:rPr>
          <w:color w:val="auto"/>
        </w:rPr>
        <w:t xml:space="preserve"> </w:t>
      </w:r>
      <w:r w:rsidR="00341F2F" w:rsidRPr="000305C4">
        <w:rPr>
          <w:color w:val="auto"/>
        </w:rPr>
        <w:t>получает</w:t>
      </w:r>
      <w:r w:rsidR="00A6661A">
        <w:rPr>
          <w:color w:val="auto"/>
        </w:rPr>
        <w:t xml:space="preserve"> </w:t>
      </w:r>
      <w:r w:rsidR="005D7CBA">
        <w:rPr>
          <w:color w:val="auto"/>
        </w:rPr>
        <w:t>ответ,</w:t>
      </w:r>
      <w:r w:rsidR="00341F2F" w:rsidRPr="000305C4">
        <w:rPr>
          <w:color w:val="auto"/>
        </w:rPr>
        <w:t xml:space="preserve"> </w:t>
      </w:r>
      <w:r w:rsidR="005D7CBA">
        <w:rPr>
          <w:color w:val="auto"/>
        </w:rPr>
        <w:t>аналогичный</w:t>
      </w:r>
      <w:r w:rsidR="00341F2F">
        <w:rPr>
          <w:color w:val="auto"/>
        </w:rPr>
        <w:t xml:space="preserve"> ответу 1.2</w:t>
      </w:r>
    </w:p>
    <w:p w14:paraId="5F839583" w14:textId="77777777" w:rsidR="0014489A" w:rsidRPr="0014489A" w:rsidRDefault="0014489A" w:rsidP="0014489A"/>
    <w:p w14:paraId="560BB71A" w14:textId="77777777" w:rsidR="00467F72" w:rsidRPr="00467F72" w:rsidRDefault="00BA6D32" w:rsidP="00C612BA">
      <w:pPr>
        <w:pStyle w:val="2"/>
        <w:numPr>
          <w:ilvl w:val="1"/>
          <w:numId w:val="4"/>
        </w:numPr>
      </w:pPr>
      <w:bookmarkStart w:id="25" w:name="OLE_LINK29"/>
      <w:r>
        <w:rPr>
          <w:color w:val="auto"/>
        </w:rPr>
        <w:t>ВС</w:t>
      </w:r>
      <w:r w:rsidR="00836F91" w:rsidRPr="009D4CAD">
        <w:rPr>
          <w:color w:val="auto"/>
        </w:rPr>
        <w:t xml:space="preserve"> </w:t>
      </w:r>
      <w:bookmarkEnd w:id="25"/>
      <w:r w:rsidR="00836F91" w:rsidRPr="009D4CAD">
        <w:rPr>
          <w:color w:val="auto"/>
        </w:rPr>
        <w:t xml:space="preserve">посылает сообщение в ЭО об исключении </w:t>
      </w:r>
      <w:r w:rsidR="009B3982">
        <w:rPr>
          <w:color w:val="auto"/>
        </w:rPr>
        <w:t>Клиент</w:t>
      </w:r>
      <w:r w:rsidR="00836F91" w:rsidRPr="009D4CAD">
        <w:rPr>
          <w:color w:val="auto"/>
        </w:rPr>
        <w:t xml:space="preserve">а из очереди, аналогичный </w:t>
      </w:r>
      <w:r w:rsidR="00836F91">
        <w:rPr>
          <w:color w:val="auto"/>
        </w:rPr>
        <w:t>запросу 1.1</w:t>
      </w:r>
      <w:bookmarkStart w:id="26" w:name="OLE_LINK15"/>
      <w:bookmarkStart w:id="27" w:name="OLE_LINK16"/>
      <w:r w:rsidR="00CB0BDC" w:rsidRPr="00F257C4">
        <w:rPr>
          <w:color w:val="auto"/>
        </w:rPr>
        <w:t xml:space="preserve"> </w:t>
      </w:r>
      <w:r w:rsidR="00CB0BDC" w:rsidRPr="000305C4">
        <w:rPr>
          <w:color w:val="auto"/>
        </w:rPr>
        <w:t>(</w:t>
      </w:r>
      <w:r w:rsidR="00CB0BDC" w:rsidRPr="001D6D42">
        <w:rPr>
          <w:color w:val="auto"/>
        </w:rPr>
        <w:t xml:space="preserve">сообщение </w:t>
      </w:r>
      <w:r w:rsidR="00CB0BDC">
        <w:rPr>
          <w:b/>
          <w:color w:val="C00000"/>
          <w:lang w:val="en-US"/>
        </w:rPr>
        <w:t>DELETE</w:t>
      </w:r>
      <w:r w:rsidR="00CB0BDC" w:rsidRPr="001D6D42">
        <w:rPr>
          <w:color w:val="auto"/>
        </w:rPr>
        <w:t xml:space="preserve"> протокола REST</w:t>
      </w:r>
      <w:r w:rsidR="00CB0BDC" w:rsidRPr="000305C4">
        <w:rPr>
          <w:color w:val="auto"/>
        </w:rPr>
        <w:t>)</w:t>
      </w:r>
      <w:bookmarkEnd w:id="26"/>
      <w:bookmarkEnd w:id="27"/>
      <w:r w:rsidR="00CB0BDC" w:rsidRPr="000305C4">
        <w:rPr>
          <w:color w:val="auto"/>
        </w:rPr>
        <w:t xml:space="preserve">, </w:t>
      </w:r>
      <w:r w:rsidR="00836F91" w:rsidRPr="000305C4">
        <w:rPr>
          <w:color w:val="auto"/>
        </w:rPr>
        <w:t xml:space="preserve">пример: </w:t>
      </w:r>
    </w:p>
    <w:p w14:paraId="1A7C4B98" w14:textId="77777777" w:rsidR="007F7AA7" w:rsidRDefault="00F762E3" w:rsidP="00467F72">
      <w:pPr>
        <w:pStyle w:val="2"/>
        <w:ind w:left="1428"/>
      </w:pPr>
      <w:r w:rsidRPr="00585704">
        <w:t>http://server/qms</w:t>
      </w:r>
      <w:r w:rsidR="004774B4" w:rsidRPr="004774B4">
        <w:t>/</w:t>
      </w:r>
      <w:r w:rsidR="004774B4">
        <w:rPr>
          <w:lang w:val="en-US"/>
        </w:rPr>
        <w:t>api</w:t>
      </w:r>
      <w:r w:rsidR="00C612BA" w:rsidRPr="00C612BA">
        <w:t>/</w:t>
      </w:r>
      <w:r w:rsidR="003225AB" w:rsidRPr="003225AB">
        <w:t>queue/</w:t>
      </w:r>
      <w:r w:rsidRPr="00585704">
        <w:t>a10?</w:t>
      </w:r>
      <w:bookmarkStart w:id="28" w:name="OLE_LINK13"/>
      <w:bookmarkStart w:id="29" w:name="OLE_LINK14"/>
      <w:bookmarkStart w:id="30" w:name="OLE_LINK22"/>
      <w:r w:rsidR="004774B4">
        <w:rPr>
          <w:lang w:val="en-US"/>
        </w:rPr>
        <w:t>reason</w:t>
      </w:r>
      <w:bookmarkEnd w:id="28"/>
      <w:bookmarkEnd w:id="29"/>
      <w:bookmarkEnd w:id="30"/>
      <w:r w:rsidR="004774B4" w:rsidRPr="004774B4">
        <w:t>=</w:t>
      </w:r>
      <w:r w:rsidR="00CD6238" w:rsidRPr="001F7A89">
        <w:rPr>
          <w:rStyle w:val="a8"/>
          <w:u w:val="none"/>
        </w:rPr>
        <w:t>vip</w:t>
      </w:r>
    </w:p>
    <w:p w14:paraId="2D6CD652" w14:textId="77777777" w:rsidR="00A627F8" w:rsidRDefault="00A627F8" w:rsidP="00364E26">
      <w:pPr>
        <w:ind w:left="1416" w:firstLine="12"/>
        <w:rPr>
          <w:rFonts w:asciiTheme="majorHAnsi" w:eastAsiaTheme="majorEastAsia" w:hAnsiTheme="majorHAnsi" w:cstheme="majorBidi"/>
          <w:sz w:val="26"/>
          <w:szCs w:val="26"/>
        </w:rPr>
      </w:pPr>
    </w:p>
    <w:p w14:paraId="4366C1EF" w14:textId="77777777" w:rsidR="00F10F80" w:rsidRDefault="00364E26" w:rsidP="00364E26">
      <w:pPr>
        <w:ind w:left="1416" w:firstLine="12"/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t>Где параметр</w:t>
      </w:r>
      <w:r w:rsidRPr="004774B4">
        <w:rPr>
          <w:rStyle w:val="a8"/>
          <w:u w:val="none"/>
        </w:rPr>
        <w:t xml:space="preserve"> </w:t>
      </w:r>
      <w:r w:rsidR="004774B4" w:rsidRPr="004774B4">
        <w:rPr>
          <w:rStyle w:val="a8"/>
          <w:rFonts w:asciiTheme="majorHAnsi" w:eastAsiaTheme="majorEastAsia" w:hAnsiTheme="majorHAnsi" w:cstheme="majorBidi"/>
          <w:sz w:val="26"/>
          <w:szCs w:val="26"/>
          <w:u w:val="none"/>
        </w:rPr>
        <w:t>reason</w:t>
      </w:r>
      <w:r w:rsidR="004774B4" w:rsidRPr="004774B4">
        <w:rPr>
          <w:rStyle w:val="a8"/>
          <w:rFonts w:asciiTheme="majorHAnsi" w:eastAsiaTheme="majorEastAsia" w:hAnsiTheme="majorHAnsi" w:cstheme="majorBidi"/>
          <w:color w:val="auto"/>
          <w:sz w:val="26"/>
          <w:szCs w:val="26"/>
          <w:u w:val="none"/>
        </w:rPr>
        <w:t xml:space="preserve"> </w:t>
      </w:r>
      <w:r>
        <w:rPr>
          <w:rFonts w:asciiTheme="majorHAnsi" w:eastAsiaTheme="majorEastAsia" w:hAnsiTheme="majorHAnsi" w:cstheme="majorBidi"/>
          <w:sz w:val="26"/>
          <w:szCs w:val="26"/>
        </w:rPr>
        <w:t>сообщает код причины</w:t>
      </w:r>
      <w:r w:rsidR="001D32C9">
        <w:rPr>
          <w:rFonts w:asciiTheme="majorHAnsi" w:eastAsiaTheme="majorEastAsia" w:hAnsiTheme="majorHAnsi" w:cstheme="majorBidi"/>
          <w:sz w:val="26"/>
          <w:szCs w:val="26"/>
        </w:rPr>
        <w:t xml:space="preserve"> исключения из очереди</w:t>
      </w:r>
      <w:r w:rsidR="00F10F80">
        <w:rPr>
          <w:rFonts w:asciiTheme="majorHAnsi" w:eastAsiaTheme="majorEastAsia" w:hAnsiTheme="majorHAnsi" w:cstheme="majorBidi"/>
          <w:sz w:val="26"/>
          <w:szCs w:val="26"/>
        </w:rPr>
        <w:t>:</w:t>
      </w:r>
    </w:p>
    <w:p w14:paraId="582AC5DD" w14:textId="77777777" w:rsidR="00240413" w:rsidRPr="000767D2" w:rsidRDefault="00B67589" w:rsidP="00240413">
      <w:pPr>
        <w:ind w:left="1428"/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t>1</w:t>
      </w:r>
      <w:r w:rsidR="00240413" w:rsidRPr="001F7A89">
        <w:rPr>
          <w:rFonts w:asciiTheme="majorHAnsi" w:eastAsiaTheme="majorEastAsia" w:hAnsiTheme="majorHAnsi" w:cstheme="majorBidi"/>
          <w:sz w:val="26"/>
          <w:szCs w:val="26"/>
        </w:rPr>
        <w:t>.</w:t>
      </w:r>
      <w:r>
        <w:rPr>
          <w:rFonts w:asciiTheme="majorHAnsi" w:eastAsiaTheme="majorEastAsia" w:hAnsiTheme="majorHAnsi" w:cstheme="majorBidi"/>
          <w:sz w:val="26"/>
          <w:szCs w:val="26"/>
        </w:rPr>
        <w:t>5</w:t>
      </w:r>
      <w:r w:rsidR="00240413" w:rsidRPr="001F7A89">
        <w:rPr>
          <w:rFonts w:asciiTheme="majorHAnsi" w:eastAsiaTheme="majorEastAsia" w:hAnsiTheme="majorHAnsi" w:cstheme="majorBidi"/>
          <w:sz w:val="26"/>
          <w:szCs w:val="26"/>
        </w:rPr>
        <w:t>.</w:t>
      </w:r>
      <w:r w:rsidR="00240413">
        <w:rPr>
          <w:rFonts w:asciiTheme="majorHAnsi" w:eastAsiaTheme="majorEastAsia" w:hAnsiTheme="majorHAnsi" w:cstheme="majorBidi"/>
          <w:sz w:val="26"/>
          <w:szCs w:val="26"/>
        </w:rPr>
        <w:t>1</w:t>
      </w:r>
      <w:r w:rsidR="00240413" w:rsidRPr="001F7A89">
        <w:rPr>
          <w:rFonts w:asciiTheme="majorHAnsi" w:eastAsiaTheme="majorEastAsia" w:hAnsiTheme="majorHAnsi" w:cstheme="majorBidi"/>
          <w:sz w:val="26"/>
          <w:szCs w:val="26"/>
        </w:rPr>
        <w:t>.</w:t>
      </w:r>
      <w:r w:rsidR="00240413" w:rsidRPr="001F7A89">
        <w:rPr>
          <w:rFonts w:asciiTheme="majorHAnsi" w:eastAsiaTheme="majorEastAsia" w:hAnsiTheme="majorHAnsi" w:cstheme="majorBidi"/>
          <w:sz w:val="26"/>
          <w:szCs w:val="26"/>
        </w:rPr>
        <w:tab/>
        <w:t>Пропуск</w:t>
      </w:r>
      <w:r w:rsidR="00240413" w:rsidRPr="00771937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r w:rsidR="00240413">
        <w:rPr>
          <w:rFonts w:asciiTheme="majorHAnsi" w:eastAsiaTheme="majorEastAsia" w:hAnsiTheme="majorHAnsi" w:cstheme="majorBidi"/>
          <w:sz w:val="26"/>
          <w:szCs w:val="26"/>
        </w:rPr>
        <w:t>Клиента</w:t>
      </w:r>
      <w:r w:rsidR="00240413" w:rsidRPr="001F7A89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r w:rsidR="00240413">
        <w:rPr>
          <w:rFonts w:asciiTheme="majorHAnsi" w:eastAsiaTheme="majorEastAsia" w:hAnsiTheme="majorHAnsi" w:cstheme="majorBidi"/>
          <w:sz w:val="26"/>
          <w:szCs w:val="26"/>
        </w:rPr>
        <w:t>согласно</w:t>
      </w:r>
      <w:r w:rsidR="00240413" w:rsidRPr="001F7A89">
        <w:rPr>
          <w:rFonts w:asciiTheme="majorHAnsi" w:eastAsiaTheme="majorEastAsia" w:hAnsiTheme="majorHAnsi" w:cstheme="majorBidi"/>
          <w:sz w:val="26"/>
          <w:szCs w:val="26"/>
        </w:rPr>
        <w:t xml:space="preserve"> очереди = </w:t>
      </w:r>
      <w:r w:rsidR="00240413">
        <w:rPr>
          <w:rStyle w:val="a8"/>
          <w:rFonts w:asciiTheme="majorHAnsi" w:eastAsiaTheme="majorEastAsia" w:hAnsiTheme="majorHAnsi" w:cstheme="majorBidi"/>
          <w:sz w:val="26"/>
          <w:szCs w:val="26"/>
          <w:u w:val="none"/>
          <w:lang w:val="en-US"/>
        </w:rPr>
        <w:t>peek</w:t>
      </w:r>
    </w:p>
    <w:p w14:paraId="7BF59988" w14:textId="77777777" w:rsidR="00F10F80" w:rsidRPr="001F7A89" w:rsidRDefault="00B67589" w:rsidP="001F7A89">
      <w:pPr>
        <w:ind w:left="1428"/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t>1</w:t>
      </w:r>
      <w:r w:rsidR="00A627F8" w:rsidRPr="001F7A89">
        <w:rPr>
          <w:rFonts w:asciiTheme="majorHAnsi" w:eastAsiaTheme="majorEastAsia" w:hAnsiTheme="majorHAnsi" w:cstheme="majorBidi"/>
          <w:sz w:val="26"/>
          <w:szCs w:val="26"/>
        </w:rPr>
        <w:t>.</w:t>
      </w:r>
      <w:r>
        <w:rPr>
          <w:rFonts w:asciiTheme="majorHAnsi" w:eastAsiaTheme="majorEastAsia" w:hAnsiTheme="majorHAnsi" w:cstheme="majorBidi"/>
          <w:sz w:val="26"/>
          <w:szCs w:val="26"/>
        </w:rPr>
        <w:t>5</w:t>
      </w:r>
      <w:r w:rsidR="00A627F8" w:rsidRPr="001F7A89">
        <w:rPr>
          <w:rFonts w:asciiTheme="majorHAnsi" w:eastAsiaTheme="majorEastAsia" w:hAnsiTheme="majorHAnsi" w:cstheme="majorBidi"/>
          <w:sz w:val="26"/>
          <w:szCs w:val="26"/>
        </w:rPr>
        <w:t>.</w:t>
      </w:r>
      <w:r w:rsidR="00240413">
        <w:rPr>
          <w:rFonts w:asciiTheme="majorHAnsi" w:eastAsiaTheme="majorEastAsia" w:hAnsiTheme="majorHAnsi" w:cstheme="majorBidi"/>
          <w:sz w:val="26"/>
          <w:szCs w:val="26"/>
        </w:rPr>
        <w:t>2</w:t>
      </w:r>
      <w:r w:rsidR="00A627F8" w:rsidRPr="001F7A89">
        <w:rPr>
          <w:rFonts w:asciiTheme="majorHAnsi" w:eastAsiaTheme="majorEastAsia" w:hAnsiTheme="majorHAnsi" w:cstheme="majorBidi"/>
          <w:sz w:val="26"/>
          <w:szCs w:val="26"/>
        </w:rPr>
        <w:t>.</w:t>
      </w:r>
      <w:r w:rsidR="00A627F8" w:rsidRPr="001F7A89">
        <w:rPr>
          <w:rFonts w:asciiTheme="majorHAnsi" w:eastAsiaTheme="majorEastAsia" w:hAnsiTheme="majorHAnsi" w:cstheme="majorBidi"/>
          <w:sz w:val="26"/>
          <w:szCs w:val="26"/>
        </w:rPr>
        <w:tab/>
      </w:r>
      <w:bookmarkStart w:id="31" w:name="OLE_LINK1"/>
      <w:bookmarkStart w:id="32" w:name="OLE_LINK2"/>
      <w:r w:rsidR="00656A5D" w:rsidRPr="001F7A89">
        <w:rPr>
          <w:rFonts w:asciiTheme="majorHAnsi" w:eastAsiaTheme="majorEastAsia" w:hAnsiTheme="majorHAnsi" w:cstheme="majorBidi"/>
          <w:sz w:val="26"/>
          <w:szCs w:val="26"/>
        </w:rPr>
        <w:t>Пропуск</w:t>
      </w:r>
      <w:r w:rsidR="00771937" w:rsidRPr="00771937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r w:rsidR="00771937">
        <w:rPr>
          <w:rFonts w:asciiTheme="majorHAnsi" w:eastAsiaTheme="majorEastAsia" w:hAnsiTheme="majorHAnsi" w:cstheme="majorBidi"/>
          <w:sz w:val="26"/>
          <w:szCs w:val="26"/>
        </w:rPr>
        <w:t>Клиента</w:t>
      </w:r>
      <w:r w:rsidR="00656A5D" w:rsidRPr="001F7A89">
        <w:rPr>
          <w:rFonts w:asciiTheme="majorHAnsi" w:eastAsiaTheme="majorEastAsia" w:hAnsiTheme="majorHAnsi" w:cstheme="majorBidi"/>
          <w:sz w:val="26"/>
          <w:szCs w:val="26"/>
        </w:rPr>
        <w:t xml:space="preserve"> вне очереди</w:t>
      </w:r>
      <w:bookmarkEnd w:id="31"/>
      <w:bookmarkEnd w:id="32"/>
      <w:r w:rsidR="00F10F80" w:rsidRPr="001F7A89">
        <w:rPr>
          <w:rFonts w:asciiTheme="majorHAnsi" w:eastAsiaTheme="majorEastAsia" w:hAnsiTheme="majorHAnsi" w:cstheme="majorBidi"/>
          <w:sz w:val="26"/>
          <w:szCs w:val="26"/>
        </w:rPr>
        <w:t xml:space="preserve"> = </w:t>
      </w:r>
      <w:r w:rsidR="00656A5D" w:rsidRPr="001F7A89">
        <w:rPr>
          <w:rStyle w:val="a8"/>
          <w:rFonts w:asciiTheme="majorHAnsi" w:eastAsiaTheme="majorEastAsia" w:hAnsiTheme="majorHAnsi" w:cstheme="majorBidi"/>
          <w:sz w:val="26"/>
          <w:szCs w:val="26"/>
          <w:u w:val="none"/>
        </w:rPr>
        <w:t>vip</w:t>
      </w:r>
    </w:p>
    <w:p w14:paraId="180FE5FA" w14:textId="77777777" w:rsidR="00E609CC" w:rsidRPr="000767D2" w:rsidRDefault="00B67589" w:rsidP="00E609CC">
      <w:pPr>
        <w:pStyle w:val="2"/>
        <w:ind w:left="1428"/>
        <w:rPr>
          <w:rStyle w:val="a8"/>
          <w:u w:val="none"/>
        </w:rPr>
      </w:pPr>
      <w:r>
        <w:rPr>
          <w:color w:val="auto"/>
        </w:rPr>
        <w:t>1</w:t>
      </w:r>
      <w:r w:rsidR="00E609CC">
        <w:rPr>
          <w:color w:val="auto"/>
        </w:rPr>
        <w:t>.</w:t>
      </w:r>
      <w:r>
        <w:rPr>
          <w:color w:val="auto"/>
        </w:rPr>
        <w:t>5</w:t>
      </w:r>
      <w:r w:rsidR="00E609CC">
        <w:rPr>
          <w:color w:val="auto"/>
        </w:rPr>
        <w:t>.</w:t>
      </w:r>
      <w:r w:rsidR="00240413">
        <w:rPr>
          <w:color w:val="auto"/>
        </w:rPr>
        <w:t>3</w:t>
      </w:r>
      <w:r w:rsidR="00E609CC">
        <w:rPr>
          <w:color w:val="auto"/>
        </w:rPr>
        <w:t>.</w:t>
      </w:r>
      <w:r w:rsidR="00E609CC">
        <w:rPr>
          <w:color w:val="auto"/>
        </w:rPr>
        <w:tab/>
      </w:r>
      <w:bookmarkStart w:id="33" w:name="OLE_LINK27"/>
      <w:bookmarkStart w:id="34" w:name="OLE_LINK28"/>
      <w:r w:rsidR="009B3982">
        <w:rPr>
          <w:color w:val="auto"/>
        </w:rPr>
        <w:t>Клиент</w:t>
      </w:r>
      <w:r w:rsidR="00E609CC" w:rsidRPr="00862A19">
        <w:rPr>
          <w:color w:val="auto"/>
        </w:rPr>
        <w:t xml:space="preserve"> не забрал машину и </w:t>
      </w:r>
      <w:r w:rsidR="00BA6D32">
        <w:rPr>
          <w:color w:val="auto"/>
        </w:rPr>
        <w:t>ВС</w:t>
      </w:r>
      <w:r w:rsidR="00E609CC" w:rsidRPr="00862A19">
        <w:rPr>
          <w:color w:val="auto"/>
        </w:rPr>
        <w:t xml:space="preserve"> вернула её на парковку</w:t>
      </w:r>
      <w:r w:rsidR="00E609CC">
        <w:rPr>
          <w:color w:val="auto"/>
        </w:rPr>
        <w:t xml:space="preserve"> </w:t>
      </w:r>
      <w:bookmarkEnd w:id="33"/>
      <w:bookmarkEnd w:id="34"/>
      <w:r w:rsidR="00E609CC">
        <w:rPr>
          <w:color w:val="auto"/>
        </w:rPr>
        <w:t xml:space="preserve">= </w:t>
      </w:r>
      <w:r w:rsidR="00E609CC">
        <w:rPr>
          <w:rStyle w:val="a8"/>
          <w:u w:val="none"/>
          <w:lang w:val="en-US"/>
        </w:rPr>
        <w:t>time</w:t>
      </w:r>
    </w:p>
    <w:p w14:paraId="34F66D21" w14:textId="77777777" w:rsidR="00F44A25" w:rsidRDefault="00F44A25" w:rsidP="00364E26">
      <w:pPr>
        <w:ind w:left="1416" w:firstLine="12"/>
        <w:rPr>
          <w:rFonts w:asciiTheme="majorHAnsi" w:eastAsiaTheme="majorEastAsia" w:hAnsiTheme="majorHAnsi" w:cstheme="majorBidi"/>
          <w:sz w:val="26"/>
          <w:szCs w:val="26"/>
        </w:rPr>
      </w:pPr>
    </w:p>
    <w:p w14:paraId="6CC56580" w14:textId="77777777" w:rsidR="003F34B3" w:rsidRDefault="00BA6D32" w:rsidP="003F34B3">
      <w:pPr>
        <w:pStyle w:val="2"/>
        <w:numPr>
          <w:ilvl w:val="1"/>
          <w:numId w:val="4"/>
        </w:numPr>
        <w:rPr>
          <w:color w:val="auto"/>
        </w:rPr>
      </w:pPr>
      <w:r>
        <w:rPr>
          <w:color w:val="auto"/>
        </w:rPr>
        <w:lastRenderedPageBreak/>
        <w:t>ВС</w:t>
      </w:r>
      <w:r w:rsidR="003F34B3" w:rsidRPr="000305C4">
        <w:rPr>
          <w:color w:val="auto"/>
        </w:rPr>
        <w:t xml:space="preserve"> получает </w:t>
      </w:r>
      <w:r w:rsidR="003F34B3">
        <w:rPr>
          <w:color w:val="auto"/>
        </w:rPr>
        <w:t xml:space="preserve">ответную </w:t>
      </w:r>
      <w:r w:rsidR="003F34B3" w:rsidRPr="000305C4">
        <w:rPr>
          <w:color w:val="auto"/>
        </w:rPr>
        <w:t>строку-сообщение</w:t>
      </w:r>
      <w:r w:rsidR="003F34B3">
        <w:rPr>
          <w:color w:val="auto"/>
        </w:rPr>
        <w:t>,</w:t>
      </w:r>
      <w:r w:rsidR="003F34B3" w:rsidRPr="000305C4">
        <w:rPr>
          <w:color w:val="auto"/>
        </w:rPr>
        <w:t xml:space="preserve"> </w:t>
      </w:r>
      <w:r w:rsidR="003F34B3">
        <w:rPr>
          <w:color w:val="auto"/>
        </w:rPr>
        <w:t>аналогичную ответу 1.2</w:t>
      </w:r>
      <w:r w:rsidR="003F34B3" w:rsidRPr="000305C4">
        <w:rPr>
          <w:color w:val="auto"/>
        </w:rPr>
        <w:t>:</w:t>
      </w:r>
    </w:p>
    <w:p w14:paraId="6BD3C985" w14:textId="77777777" w:rsidR="00374374" w:rsidRPr="00374374" w:rsidRDefault="00374374" w:rsidP="00374374"/>
    <w:tbl>
      <w:tblPr>
        <w:tblStyle w:val="af0"/>
        <w:tblW w:w="0" w:type="auto"/>
        <w:tblInd w:w="1413" w:type="dxa"/>
        <w:tblLook w:val="04A0" w:firstRow="1" w:lastRow="0" w:firstColumn="1" w:lastColumn="0" w:noHBand="0" w:noVBand="1"/>
      </w:tblPr>
      <w:tblGrid>
        <w:gridCol w:w="4678"/>
        <w:gridCol w:w="4365"/>
      </w:tblGrid>
      <w:tr w:rsidR="00374374" w:rsidRPr="00DD73AF" w14:paraId="5DE0B71A" w14:textId="77777777" w:rsidTr="000E0DED">
        <w:trPr>
          <w:trHeight w:val="2252"/>
        </w:trPr>
        <w:tc>
          <w:tcPr>
            <w:tcW w:w="4678" w:type="dxa"/>
          </w:tcPr>
          <w:p w14:paraId="36E6F46B" w14:textId="77777777" w:rsidR="00374374" w:rsidRPr="00DD73AF" w:rsidRDefault="00374374" w:rsidP="000E0DED">
            <w:pPr>
              <w:pStyle w:val="2"/>
              <w:outlineLvl w:val="1"/>
              <w:rPr>
                <w:color w:val="auto"/>
                <w:lang w:val="en-US"/>
              </w:rPr>
            </w:pPr>
            <w:r w:rsidRPr="00DD73AF">
              <w:rPr>
                <w:color w:val="auto"/>
                <w:lang w:val="en-US"/>
              </w:rPr>
              <w:t>{</w:t>
            </w:r>
          </w:p>
          <w:p w14:paraId="553B8583" w14:textId="77777777" w:rsidR="00374374" w:rsidRPr="00DD73AF" w:rsidRDefault="00374374" w:rsidP="000E0DED">
            <w:pPr>
              <w:pStyle w:val="2"/>
              <w:outlineLvl w:val="1"/>
              <w:rPr>
                <w:color w:val="auto"/>
                <w:lang w:val="en-US"/>
              </w:rPr>
            </w:pPr>
            <w:r w:rsidRPr="00DD73AF">
              <w:rPr>
                <w:color w:val="auto"/>
                <w:lang w:val="en-US"/>
              </w:rPr>
              <w:t>"input":"2016-02-16T16:04:42",</w:t>
            </w:r>
          </w:p>
          <w:p w14:paraId="677DC7DB" w14:textId="77777777" w:rsidR="00374374" w:rsidRPr="00DD73AF" w:rsidRDefault="00374374" w:rsidP="000E0DED">
            <w:pPr>
              <w:pStyle w:val="2"/>
              <w:outlineLvl w:val="1"/>
              <w:rPr>
                <w:color w:val="auto"/>
                <w:lang w:val="en-US"/>
              </w:rPr>
            </w:pPr>
            <w:r w:rsidRPr="00DD73AF">
              <w:rPr>
                <w:color w:val="auto"/>
                <w:lang w:val="en-US"/>
              </w:rPr>
              <w:t>"parkingCard":"</w:t>
            </w:r>
            <w:r>
              <w:rPr>
                <w:color w:val="auto"/>
                <w:lang w:val="en-US"/>
              </w:rPr>
              <w:t>a10</w:t>
            </w:r>
            <w:r w:rsidRPr="00DD73AF">
              <w:rPr>
                <w:color w:val="auto"/>
                <w:lang w:val="en-US"/>
              </w:rPr>
              <w:t>",</w:t>
            </w:r>
            <w:r w:rsidRPr="00DD73AF">
              <w:rPr>
                <w:color w:val="auto"/>
                <w:lang w:val="en-US"/>
              </w:rPr>
              <w:tab/>
            </w:r>
            <w:r w:rsidRPr="00DD73AF">
              <w:rPr>
                <w:color w:val="auto"/>
                <w:lang w:val="en-US"/>
              </w:rPr>
              <w:tab/>
            </w:r>
            <w:r w:rsidRPr="00DD73AF">
              <w:rPr>
                <w:color w:val="auto"/>
                <w:lang w:val="en-US"/>
              </w:rPr>
              <w:tab/>
            </w:r>
          </w:p>
          <w:p w14:paraId="5F691185" w14:textId="77777777" w:rsidR="00374374" w:rsidRPr="00DD73AF" w:rsidRDefault="00374374" w:rsidP="000E0DED">
            <w:pPr>
              <w:pStyle w:val="2"/>
              <w:outlineLvl w:val="1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"output":"2016-02</w:t>
            </w:r>
            <w:r w:rsidRPr="00DD73AF">
              <w:rPr>
                <w:color w:val="auto"/>
                <w:lang w:val="en-US"/>
              </w:rPr>
              <w:t>16T16:09:42",</w:t>
            </w:r>
          </w:p>
          <w:p w14:paraId="5CD209E9" w14:textId="77777777" w:rsidR="00374374" w:rsidRPr="00553D0F" w:rsidRDefault="00374374" w:rsidP="000E0DED">
            <w:pPr>
              <w:pStyle w:val="2"/>
              <w:outlineLvl w:val="1"/>
              <w:rPr>
                <w:color w:val="auto"/>
                <w:lang w:val="en-US"/>
              </w:rPr>
            </w:pPr>
            <w:r w:rsidRPr="00553D0F">
              <w:rPr>
                <w:color w:val="auto"/>
                <w:lang w:val="en-US"/>
              </w:rPr>
              <w:t>"rotation":0,</w:t>
            </w:r>
          </w:p>
          <w:p w14:paraId="00D30D62" w14:textId="77777777" w:rsidR="00374374" w:rsidRDefault="00374374" w:rsidP="000E0DED">
            <w:pPr>
              <w:pStyle w:val="2"/>
              <w:outlineLvl w:val="1"/>
              <w:rPr>
                <w:color w:val="auto"/>
                <w:lang w:val="en-US"/>
              </w:rPr>
            </w:pPr>
            <w:r w:rsidRPr="00553D0F">
              <w:rPr>
                <w:color w:val="auto"/>
                <w:lang w:val="en-US"/>
              </w:rPr>
              <w:t>"position":</w:t>
            </w:r>
            <w:r w:rsidR="001D32C9">
              <w:rPr>
                <w:color w:val="auto"/>
                <w:lang w:val="en-US"/>
              </w:rPr>
              <w:t>1</w:t>
            </w:r>
          </w:p>
          <w:p w14:paraId="3BB524FF" w14:textId="77777777" w:rsidR="000633A3" w:rsidRPr="000633A3" w:rsidRDefault="000633A3" w:rsidP="000633A3">
            <w:pPr>
              <w:rPr>
                <w:lang w:val="en-US"/>
              </w:rPr>
            </w:pPr>
          </w:p>
          <w:p w14:paraId="2F590D8D" w14:textId="77777777" w:rsidR="00E73150" w:rsidRPr="00E73150" w:rsidRDefault="00E73150" w:rsidP="00E73150">
            <w:pPr>
              <w:pStyle w:val="2"/>
              <w:outlineLvl w:val="1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“</w:t>
            </w:r>
            <w:r w:rsidRPr="00E73150">
              <w:rPr>
                <w:color w:val="auto"/>
                <w:lang w:val="en-US"/>
              </w:rPr>
              <w:t>outputReasonId</w:t>
            </w:r>
            <w:r>
              <w:rPr>
                <w:color w:val="auto"/>
                <w:lang w:val="en-US"/>
              </w:rPr>
              <w:t>”</w:t>
            </w:r>
            <w:r w:rsidRPr="00E73150">
              <w:rPr>
                <w:color w:val="auto"/>
                <w:lang w:val="en-US"/>
              </w:rPr>
              <w:t>=</w:t>
            </w:r>
            <w:r>
              <w:rPr>
                <w:color w:val="auto"/>
                <w:lang w:val="en-US"/>
              </w:rPr>
              <w:t>”</w:t>
            </w:r>
            <w:r w:rsidRPr="00E73150">
              <w:rPr>
                <w:color w:val="auto"/>
                <w:lang w:val="en-US"/>
              </w:rPr>
              <w:t>V</w:t>
            </w:r>
            <w:r>
              <w:rPr>
                <w:color w:val="auto"/>
                <w:lang w:val="en-US"/>
              </w:rPr>
              <w:t>”</w:t>
            </w:r>
          </w:p>
          <w:p w14:paraId="0669A109" w14:textId="77777777" w:rsidR="00374374" w:rsidRPr="00553D0F" w:rsidRDefault="00374374" w:rsidP="000E0DED">
            <w:pPr>
              <w:pStyle w:val="2"/>
              <w:outlineLvl w:val="1"/>
              <w:rPr>
                <w:color w:val="auto"/>
                <w:lang w:val="en-US"/>
              </w:rPr>
            </w:pPr>
            <w:r w:rsidRPr="00553D0F">
              <w:rPr>
                <w:color w:val="auto"/>
                <w:lang w:val="en-US"/>
              </w:rPr>
              <w:t>}</w:t>
            </w:r>
          </w:p>
          <w:p w14:paraId="1D537C56" w14:textId="77777777" w:rsidR="00374374" w:rsidRDefault="00374374" w:rsidP="000E0DED">
            <w:pPr>
              <w:rPr>
                <w:lang w:val="en-US"/>
              </w:rPr>
            </w:pPr>
          </w:p>
        </w:tc>
        <w:tc>
          <w:tcPr>
            <w:tcW w:w="4365" w:type="dxa"/>
          </w:tcPr>
          <w:p w14:paraId="26D5AD36" w14:textId="77777777" w:rsidR="00374374" w:rsidRPr="00374374" w:rsidRDefault="00374374" w:rsidP="000E0DED"/>
          <w:p w14:paraId="6E62AC68" w14:textId="77777777" w:rsidR="00374374" w:rsidRPr="00DD73AF" w:rsidRDefault="00374374" w:rsidP="000E0DED">
            <w:pPr>
              <w:pStyle w:val="2"/>
              <w:outlineLvl w:val="1"/>
              <w:rPr>
                <w:color w:val="auto"/>
              </w:rPr>
            </w:pPr>
            <w:r>
              <w:rPr>
                <w:color w:val="auto"/>
              </w:rPr>
              <w:t>Время включения в очередь</w:t>
            </w:r>
          </w:p>
          <w:p w14:paraId="5A7D1009" w14:textId="77777777" w:rsidR="00374374" w:rsidRPr="00DD73AF" w:rsidRDefault="00374374" w:rsidP="000E0DED">
            <w:pPr>
              <w:pStyle w:val="2"/>
              <w:outlineLvl w:val="1"/>
              <w:rPr>
                <w:color w:val="auto"/>
              </w:rPr>
            </w:pPr>
            <w:r>
              <w:rPr>
                <w:color w:val="auto"/>
              </w:rPr>
              <w:t>Н</w:t>
            </w:r>
            <w:r w:rsidRPr="000305C4">
              <w:rPr>
                <w:color w:val="auto"/>
              </w:rPr>
              <w:t>омер парковочной карты</w:t>
            </w:r>
          </w:p>
          <w:p w14:paraId="0ADD05A9" w14:textId="77777777" w:rsidR="00374374" w:rsidRPr="00DD73AF" w:rsidRDefault="000633A3" w:rsidP="000E0DED">
            <w:pPr>
              <w:pStyle w:val="2"/>
              <w:outlineLvl w:val="1"/>
              <w:rPr>
                <w:color w:val="auto"/>
              </w:rPr>
            </w:pPr>
            <w:r>
              <w:rPr>
                <w:color w:val="auto"/>
              </w:rPr>
              <w:t>Фактическое время выдачи авто</w:t>
            </w:r>
          </w:p>
          <w:p w14:paraId="5C2ED672" w14:textId="77777777" w:rsidR="00374374" w:rsidRPr="00DD73AF" w:rsidRDefault="00374374" w:rsidP="000E0DED">
            <w:pPr>
              <w:pStyle w:val="2"/>
              <w:outlineLvl w:val="1"/>
              <w:rPr>
                <w:color w:val="auto"/>
              </w:rPr>
            </w:pPr>
            <w:r>
              <w:rPr>
                <w:color w:val="auto"/>
              </w:rPr>
              <w:t>К</w:t>
            </w:r>
            <w:r w:rsidRPr="00DD73AF">
              <w:rPr>
                <w:color w:val="auto"/>
              </w:rPr>
              <w:t>оличество ротаций</w:t>
            </w:r>
          </w:p>
          <w:p w14:paraId="0BE5BA25" w14:textId="77777777" w:rsidR="00374374" w:rsidRDefault="00374374" w:rsidP="000E0DED">
            <w:pPr>
              <w:pStyle w:val="2"/>
              <w:outlineLvl w:val="1"/>
              <w:rPr>
                <w:color w:val="auto"/>
              </w:rPr>
            </w:pPr>
            <w:r>
              <w:rPr>
                <w:color w:val="auto"/>
              </w:rPr>
              <w:t>П</w:t>
            </w:r>
            <w:r w:rsidRPr="000305C4">
              <w:rPr>
                <w:color w:val="auto"/>
              </w:rPr>
              <w:t>озиция в очереди</w:t>
            </w:r>
            <w:r w:rsidR="000633A3">
              <w:rPr>
                <w:color w:val="auto"/>
              </w:rPr>
              <w:t xml:space="preserve"> на момент выдачи</w:t>
            </w:r>
            <w:r w:rsidR="00422C1F">
              <w:rPr>
                <w:color w:val="auto"/>
              </w:rPr>
              <w:t xml:space="preserve"> </w:t>
            </w:r>
            <w:r w:rsidR="000633A3">
              <w:rPr>
                <w:color w:val="auto"/>
              </w:rPr>
              <w:t>авто</w:t>
            </w:r>
          </w:p>
          <w:p w14:paraId="0722D20B" w14:textId="77777777" w:rsidR="00E73150" w:rsidRPr="00E73150" w:rsidRDefault="00422C1F" w:rsidP="00120963">
            <w:pPr>
              <w:pStyle w:val="2"/>
              <w:outlineLvl w:val="1"/>
            </w:pPr>
            <w:r>
              <w:rPr>
                <w:color w:val="auto"/>
              </w:rPr>
              <w:t>Первая буква к</w:t>
            </w:r>
            <w:r w:rsidR="00E73150" w:rsidRPr="00E73150">
              <w:rPr>
                <w:color w:val="auto"/>
              </w:rPr>
              <w:t>од</w:t>
            </w:r>
            <w:r>
              <w:rPr>
                <w:color w:val="auto"/>
              </w:rPr>
              <w:t>а</w:t>
            </w:r>
            <w:r w:rsidR="00E73150" w:rsidRPr="00E73150">
              <w:rPr>
                <w:color w:val="auto"/>
              </w:rPr>
              <w:t xml:space="preserve"> причины исключения из очереди</w:t>
            </w:r>
            <w:r w:rsidR="00120963">
              <w:rPr>
                <w:color w:val="auto"/>
              </w:rPr>
              <w:t xml:space="preserve"> (1.5.1 - 1.5.3)</w:t>
            </w:r>
          </w:p>
        </w:tc>
      </w:tr>
    </w:tbl>
    <w:p w14:paraId="10DD48C0" w14:textId="77777777" w:rsidR="004C29D7" w:rsidRDefault="004C29D7" w:rsidP="00AB3693">
      <w:pPr>
        <w:pStyle w:val="a3"/>
        <w:ind w:left="1413"/>
      </w:pPr>
    </w:p>
    <w:p w14:paraId="143C9B3C" w14:textId="77777777" w:rsidR="00C27E76" w:rsidRPr="00467F72" w:rsidRDefault="00C27E76" w:rsidP="00C27E76">
      <w:pPr>
        <w:pStyle w:val="2"/>
        <w:ind w:left="1428"/>
        <w:rPr>
          <w:color w:val="auto"/>
        </w:rPr>
      </w:pPr>
      <w:r>
        <w:rPr>
          <w:color w:val="auto"/>
        </w:rPr>
        <w:t>В</w:t>
      </w:r>
      <w:r w:rsidRPr="00467F72">
        <w:rPr>
          <w:color w:val="auto"/>
        </w:rPr>
        <w:t xml:space="preserve">озврат </w:t>
      </w:r>
      <w:r>
        <w:rPr>
          <w:color w:val="auto"/>
          <w:lang w:val="en-US"/>
        </w:rPr>
        <w:t>json</w:t>
      </w:r>
      <w:r w:rsidRPr="00467F72">
        <w:rPr>
          <w:color w:val="auto"/>
        </w:rPr>
        <w:t>-</w:t>
      </w:r>
      <w:r>
        <w:rPr>
          <w:color w:val="auto"/>
        </w:rPr>
        <w:t xml:space="preserve">объекта </w:t>
      </w:r>
      <w:r w:rsidRPr="00467F72">
        <w:rPr>
          <w:color w:val="auto"/>
        </w:rPr>
        <w:t>“null” в теле ответа трактуется, как</w:t>
      </w:r>
      <w:r>
        <w:rPr>
          <w:color w:val="auto"/>
        </w:rPr>
        <w:t xml:space="preserve"> отсутствие заданной парковочной карты</w:t>
      </w:r>
      <w:r w:rsidRPr="00467F72">
        <w:rPr>
          <w:color w:val="auto"/>
        </w:rPr>
        <w:t xml:space="preserve"> </w:t>
      </w:r>
      <w:r>
        <w:rPr>
          <w:color w:val="auto"/>
        </w:rPr>
        <w:t>в очереди (удалена ранее, либо</w:t>
      </w:r>
      <w:r w:rsidR="000444C5" w:rsidRPr="000444C5">
        <w:rPr>
          <w:color w:val="auto"/>
        </w:rPr>
        <w:t xml:space="preserve"> </w:t>
      </w:r>
      <w:r w:rsidR="000444C5">
        <w:rPr>
          <w:color w:val="auto"/>
        </w:rPr>
        <w:t>вовсе</w:t>
      </w:r>
      <w:r>
        <w:rPr>
          <w:color w:val="auto"/>
        </w:rPr>
        <w:t xml:space="preserve"> не ставилась в очередь)</w:t>
      </w:r>
      <w:r w:rsidRPr="00467F72">
        <w:rPr>
          <w:color w:val="auto"/>
        </w:rPr>
        <w:t>.</w:t>
      </w:r>
    </w:p>
    <w:p w14:paraId="741C0A16" w14:textId="77777777" w:rsidR="004C29D7" w:rsidRDefault="004C29D7" w:rsidP="00AB3693">
      <w:pPr>
        <w:pStyle w:val="a3"/>
        <w:ind w:left="1413"/>
      </w:pPr>
    </w:p>
    <w:p w14:paraId="72BBDE28" w14:textId="77777777" w:rsidR="00AB3693" w:rsidRDefault="009B3982" w:rsidP="00AB3693">
      <w:pPr>
        <w:pStyle w:val="1"/>
        <w:numPr>
          <w:ilvl w:val="0"/>
          <w:numId w:val="4"/>
        </w:numPr>
      </w:pPr>
      <w:r>
        <w:t>Клиент</w:t>
      </w:r>
    </w:p>
    <w:p w14:paraId="2C46A197" w14:textId="77777777" w:rsidR="00AB3693" w:rsidRPr="00446F1F" w:rsidRDefault="00AB3693" w:rsidP="00AB3693"/>
    <w:p w14:paraId="2CB1D77A" w14:textId="77777777" w:rsidR="006918AA" w:rsidRPr="006918AA" w:rsidRDefault="00B35E75" w:rsidP="002A5CE2">
      <w:pPr>
        <w:pStyle w:val="2"/>
        <w:numPr>
          <w:ilvl w:val="1"/>
          <w:numId w:val="23"/>
        </w:numPr>
      </w:pPr>
      <w:r>
        <w:rPr>
          <w:color w:val="auto"/>
        </w:rPr>
        <w:t>На экран</w:t>
      </w:r>
      <w:r w:rsidR="005A58A6">
        <w:rPr>
          <w:color w:val="auto"/>
        </w:rPr>
        <w:t xml:space="preserve"> в зале</w:t>
      </w:r>
      <w:r>
        <w:rPr>
          <w:color w:val="auto"/>
        </w:rPr>
        <w:t xml:space="preserve"> выводится веб-приложение</w:t>
      </w:r>
      <w:r w:rsidR="006F1778">
        <w:rPr>
          <w:color w:val="auto"/>
        </w:rPr>
        <w:t xml:space="preserve">, страничка </w:t>
      </w:r>
      <w:r w:rsidR="006F1778" w:rsidRPr="006918AA">
        <w:rPr>
          <w:color w:val="auto"/>
          <w:lang w:val="en-US"/>
        </w:rPr>
        <w:t>UI</w:t>
      </w:r>
      <w:r w:rsidR="006F1778">
        <w:rPr>
          <w:color w:val="auto"/>
        </w:rPr>
        <w:t xml:space="preserve"> для </w:t>
      </w:r>
      <w:r w:rsidR="009B3982">
        <w:rPr>
          <w:color w:val="auto"/>
        </w:rPr>
        <w:t>Клиент</w:t>
      </w:r>
      <w:r w:rsidR="006F1778">
        <w:rPr>
          <w:color w:val="auto"/>
        </w:rPr>
        <w:t>а, пример:</w:t>
      </w:r>
      <w:r w:rsidR="006F1778" w:rsidRPr="00551D6F">
        <w:rPr>
          <w:color w:val="auto"/>
        </w:rPr>
        <w:t xml:space="preserve"> </w:t>
      </w:r>
      <w:r w:rsidR="006F1778" w:rsidRPr="006F1778">
        <w:rPr>
          <w:rStyle w:val="a8"/>
          <w:lang w:val="en-US"/>
        </w:rPr>
        <w:t>http</w:t>
      </w:r>
      <w:r w:rsidR="006F1778" w:rsidRPr="006F1778">
        <w:rPr>
          <w:rStyle w:val="a8"/>
        </w:rPr>
        <w:t>://</w:t>
      </w:r>
      <w:r w:rsidR="006F1778" w:rsidRPr="006F1778">
        <w:rPr>
          <w:rStyle w:val="a8"/>
          <w:lang w:val="en-US"/>
        </w:rPr>
        <w:t>server</w:t>
      </w:r>
      <w:r w:rsidR="006F1778" w:rsidRPr="006F1778">
        <w:rPr>
          <w:rStyle w:val="a8"/>
        </w:rPr>
        <w:t>/</w:t>
      </w:r>
      <w:r w:rsidR="006F1778">
        <w:rPr>
          <w:rStyle w:val="a8"/>
          <w:lang w:val="en-US"/>
        </w:rPr>
        <w:t>qms</w:t>
      </w:r>
      <w:r w:rsidR="00F82F1F" w:rsidRPr="00F82F1F">
        <w:rPr>
          <w:rStyle w:val="a8"/>
        </w:rPr>
        <w:t>/</w:t>
      </w:r>
      <w:r w:rsidR="00F82F1F">
        <w:rPr>
          <w:rStyle w:val="a8"/>
          <w:lang w:val="en-US"/>
        </w:rPr>
        <w:t>ui</w:t>
      </w:r>
      <w:r w:rsidR="006918AA">
        <w:rPr>
          <w:color w:val="auto"/>
        </w:rPr>
        <w:t xml:space="preserve"> </w:t>
      </w:r>
    </w:p>
    <w:p w14:paraId="3DA430F2" w14:textId="77777777" w:rsidR="00945203" w:rsidRDefault="006918AA" w:rsidP="00945203">
      <w:pPr>
        <w:pStyle w:val="2"/>
        <w:ind w:left="1428"/>
        <w:rPr>
          <w:color w:val="auto"/>
        </w:rPr>
      </w:pPr>
      <w:r>
        <w:rPr>
          <w:color w:val="auto"/>
        </w:rPr>
        <w:t>строка запроса браузера и все его панели инструментов скрыты</w:t>
      </w:r>
      <w:r w:rsidR="00945203">
        <w:rPr>
          <w:color w:val="auto"/>
        </w:rPr>
        <w:t>, обновление</w:t>
      </w:r>
      <w:r w:rsidR="008D2DA1" w:rsidRPr="008D2DA1">
        <w:rPr>
          <w:color w:val="auto"/>
        </w:rPr>
        <w:t xml:space="preserve"> </w:t>
      </w:r>
      <w:r w:rsidR="008D2DA1">
        <w:rPr>
          <w:color w:val="auto"/>
        </w:rPr>
        <w:t>информации на экране</w:t>
      </w:r>
      <w:r w:rsidR="00945203">
        <w:rPr>
          <w:color w:val="auto"/>
        </w:rPr>
        <w:t xml:space="preserve"> происходит автоматически</w:t>
      </w:r>
      <w:r w:rsidR="00A576EB" w:rsidRPr="00A576EB">
        <w:rPr>
          <w:color w:val="auto"/>
        </w:rPr>
        <w:t xml:space="preserve"> </w:t>
      </w:r>
      <w:r w:rsidR="00A576EB">
        <w:rPr>
          <w:color w:val="auto"/>
        </w:rPr>
        <w:t>(</w:t>
      </w:r>
      <w:r w:rsidR="00A576EB">
        <w:rPr>
          <w:color w:val="auto"/>
          <w:lang w:val="en-US"/>
        </w:rPr>
        <w:t>UI</w:t>
      </w:r>
      <w:r w:rsidR="00A576EB" w:rsidRPr="00A576EB">
        <w:rPr>
          <w:color w:val="auto"/>
        </w:rPr>
        <w:t xml:space="preserve"> </w:t>
      </w:r>
      <w:r w:rsidR="00A576EB">
        <w:rPr>
          <w:color w:val="auto"/>
        </w:rPr>
        <w:t xml:space="preserve">Клиента использует </w:t>
      </w:r>
      <w:r w:rsidR="00A576EB" w:rsidRPr="00A576EB">
        <w:rPr>
          <w:color w:val="auto"/>
          <w:lang w:val="en-US"/>
        </w:rPr>
        <w:t>websocket</w:t>
      </w:r>
      <w:r w:rsidR="00A576EB">
        <w:rPr>
          <w:color w:val="auto"/>
        </w:rPr>
        <w:t xml:space="preserve">, </w:t>
      </w:r>
      <w:r w:rsidR="00A576EB">
        <w:rPr>
          <w:color w:val="auto"/>
          <w:lang w:val="en-US"/>
        </w:rPr>
        <w:t>UI</w:t>
      </w:r>
      <w:r w:rsidR="00A576EB" w:rsidRPr="00A576EB">
        <w:rPr>
          <w:color w:val="auto"/>
        </w:rPr>
        <w:t xml:space="preserve"> </w:t>
      </w:r>
      <w:r w:rsidR="00A576EB">
        <w:rPr>
          <w:color w:val="auto"/>
        </w:rPr>
        <w:t>Оператора</w:t>
      </w:r>
      <w:r w:rsidR="00A576EB" w:rsidRPr="00A576EB">
        <w:rPr>
          <w:color w:val="auto"/>
        </w:rPr>
        <w:t xml:space="preserve"> </w:t>
      </w:r>
      <w:r w:rsidR="00A576EB">
        <w:rPr>
          <w:color w:val="auto"/>
        </w:rPr>
        <w:t xml:space="preserve">и Администратора реализован, как </w:t>
      </w:r>
      <w:r w:rsidR="00A576EB">
        <w:rPr>
          <w:color w:val="auto"/>
          <w:lang w:val="en-US"/>
        </w:rPr>
        <w:t>asp</w:t>
      </w:r>
      <w:r w:rsidR="00A576EB" w:rsidRPr="00A576EB">
        <w:rPr>
          <w:color w:val="auto"/>
        </w:rPr>
        <w:t>.</w:t>
      </w:r>
      <w:r w:rsidR="00A576EB">
        <w:rPr>
          <w:color w:val="auto"/>
          <w:lang w:val="en-US"/>
        </w:rPr>
        <w:t>net</w:t>
      </w:r>
      <w:r w:rsidR="00A576EB" w:rsidRPr="00A576EB">
        <w:rPr>
          <w:color w:val="auto"/>
        </w:rPr>
        <w:t xml:space="preserve"> </w:t>
      </w:r>
      <w:r w:rsidR="00A576EB">
        <w:rPr>
          <w:color w:val="auto"/>
          <w:lang w:val="en-US"/>
        </w:rPr>
        <w:t>mvc</w:t>
      </w:r>
      <w:r w:rsidR="00A576EB">
        <w:rPr>
          <w:color w:val="auto"/>
        </w:rPr>
        <w:t xml:space="preserve"> </w:t>
      </w:r>
      <w:r w:rsidR="00A576EB">
        <w:rPr>
          <w:color w:val="auto"/>
          <w:lang w:val="en-US"/>
        </w:rPr>
        <w:t>SPA</w:t>
      </w:r>
      <w:r w:rsidR="00A576EB" w:rsidRPr="00A576EB">
        <w:rPr>
          <w:color w:val="auto"/>
        </w:rPr>
        <w:t>)</w:t>
      </w:r>
      <w:r w:rsidR="00312076">
        <w:rPr>
          <w:color w:val="auto"/>
        </w:rPr>
        <w:t>.</w:t>
      </w:r>
      <w:r w:rsidR="00945203">
        <w:rPr>
          <w:color w:val="auto"/>
        </w:rPr>
        <w:t xml:space="preserve"> </w:t>
      </w:r>
    </w:p>
    <w:p w14:paraId="5EF694A5" w14:textId="77777777" w:rsidR="005A58A6" w:rsidRDefault="005A58A6" w:rsidP="00D132C8">
      <w:pPr>
        <w:pStyle w:val="2"/>
        <w:ind w:left="1428"/>
        <w:rPr>
          <w:color w:val="auto"/>
        </w:rPr>
      </w:pPr>
    </w:p>
    <w:p w14:paraId="34B16AE3" w14:textId="77777777" w:rsidR="00BE2D9D" w:rsidRDefault="006918AA" w:rsidP="00505E14">
      <w:pPr>
        <w:pStyle w:val="2"/>
        <w:ind w:left="1428"/>
        <w:rPr>
          <w:color w:val="auto"/>
        </w:rPr>
      </w:pPr>
      <w:r>
        <w:rPr>
          <w:color w:val="auto"/>
        </w:rPr>
        <w:t xml:space="preserve">Видимые </w:t>
      </w:r>
      <w:r w:rsidR="009B3982">
        <w:rPr>
          <w:color w:val="auto"/>
        </w:rPr>
        <w:t>Клиент</w:t>
      </w:r>
      <w:r>
        <w:rPr>
          <w:color w:val="auto"/>
        </w:rPr>
        <w:t>у к</w:t>
      </w:r>
      <w:r w:rsidR="00BE2D9D">
        <w:rPr>
          <w:color w:val="auto"/>
        </w:rPr>
        <w:t xml:space="preserve">олонки </w:t>
      </w:r>
      <w:r>
        <w:rPr>
          <w:color w:val="auto"/>
        </w:rPr>
        <w:t xml:space="preserve">в </w:t>
      </w:r>
      <w:r w:rsidR="00BE2D9D">
        <w:rPr>
          <w:color w:val="auto"/>
        </w:rPr>
        <w:t>очереди:</w:t>
      </w:r>
      <w:r w:rsidR="00BE2D9D">
        <w:rPr>
          <w:color w:val="auto"/>
        </w:rPr>
        <w:tab/>
      </w:r>
    </w:p>
    <w:p w14:paraId="155E645A" w14:textId="77777777" w:rsidR="00505E14" w:rsidRDefault="00BE2D9D" w:rsidP="00BE2D9D">
      <w:pPr>
        <w:pStyle w:val="2"/>
        <w:numPr>
          <w:ilvl w:val="0"/>
          <w:numId w:val="9"/>
        </w:numPr>
        <w:rPr>
          <w:color w:val="auto"/>
        </w:rPr>
      </w:pPr>
      <w:r w:rsidRPr="00BE2D9D">
        <w:rPr>
          <w:color w:val="auto"/>
        </w:rPr>
        <w:t>Номер в очереди</w:t>
      </w:r>
      <w:r>
        <w:rPr>
          <w:color w:val="auto"/>
        </w:rPr>
        <w:t xml:space="preserve"> </w:t>
      </w:r>
    </w:p>
    <w:p w14:paraId="613C9B06" w14:textId="77777777" w:rsidR="00BE2D9D" w:rsidRDefault="00BE2D9D" w:rsidP="000675E2">
      <w:pPr>
        <w:pStyle w:val="2"/>
        <w:numPr>
          <w:ilvl w:val="0"/>
          <w:numId w:val="9"/>
        </w:numPr>
        <w:rPr>
          <w:color w:val="auto"/>
        </w:rPr>
      </w:pPr>
      <w:r>
        <w:rPr>
          <w:color w:val="auto"/>
        </w:rPr>
        <w:t>Номер парковочной карты</w:t>
      </w:r>
    </w:p>
    <w:p w14:paraId="6D141636" w14:textId="77777777" w:rsidR="00BE2D9D" w:rsidRDefault="00472DB3" w:rsidP="00472DB3">
      <w:pPr>
        <w:pStyle w:val="2"/>
        <w:numPr>
          <w:ilvl w:val="0"/>
          <w:numId w:val="9"/>
        </w:numPr>
        <w:rPr>
          <w:color w:val="auto"/>
        </w:rPr>
      </w:pPr>
      <w:r w:rsidRPr="00472DB3">
        <w:rPr>
          <w:color w:val="auto"/>
        </w:rPr>
        <w:t xml:space="preserve">Время до выдачи </w:t>
      </w:r>
    </w:p>
    <w:p w14:paraId="36A4F813" w14:textId="77777777" w:rsidR="0007638C" w:rsidRDefault="0007638C" w:rsidP="0007638C">
      <w:pPr>
        <w:ind w:left="1416"/>
      </w:pPr>
    </w:p>
    <w:p w14:paraId="71CDBE73" w14:textId="77777777" w:rsidR="0007638C" w:rsidRDefault="0007638C" w:rsidP="0007638C">
      <w:pPr>
        <w:pStyle w:val="2"/>
        <w:ind w:left="1428"/>
        <w:rPr>
          <w:color w:val="auto"/>
        </w:rPr>
      </w:pPr>
      <w:r w:rsidRPr="00E21E12">
        <w:rPr>
          <w:color w:val="auto"/>
        </w:rPr>
        <w:t>Ре</w:t>
      </w:r>
      <w:r>
        <w:rPr>
          <w:color w:val="auto"/>
        </w:rPr>
        <w:t>комендуемым устройством для вывода очереди является монитор (телевизор) диагональю</w:t>
      </w:r>
      <w:r w:rsidR="00040BDB">
        <w:rPr>
          <w:color w:val="auto"/>
        </w:rPr>
        <w:t xml:space="preserve"> от </w:t>
      </w:r>
      <w:r w:rsidRPr="00815508">
        <w:rPr>
          <w:color w:val="auto"/>
        </w:rPr>
        <w:t xml:space="preserve">60 </w:t>
      </w:r>
      <w:r>
        <w:rPr>
          <w:color w:val="auto"/>
        </w:rPr>
        <w:t>дюймов, разрешением 1920</w:t>
      </w:r>
      <w:r w:rsidRPr="00C274F2">
        <w:rPr>
          <w:color w:val="auto"/>
        </w:rPr>
        <w:t xml:space="preserve"> </w:t>
      </w:r>
      <w:r>
        <w:rPr>
          <w:color w:val="auto"/>
        </w:rPr>
        <w:t>на 1080</w:t>
      </w:r>
      <w:r w:rsidR="00040BDB">
        <w:rPr>
          <w:color w:val="auto"/>
        </w:rPr>
        <w:t xml:space="preserve"> пикселей</w:t>
      </w:r>
      <w:r>
        <w:rPr>
          <w:color w:val="auto"/>
        </w:rPr>
        <w:t xml:space="preserve"> и </w:t>
      </w:r>
      <w:r w:rsidR="00040BDB">
        <w:rPr>
          <w:color w:val="auto"/>
        </w:rPr>
        <w:t xml:space="preserve">встроенными </w:t>
      </w:r>
      <w:r>
        <w:rPr>
          <w:color w:val="auto"/>
        </w:rPr>
        <w:t xml:space="preserve">колонками, подключенный к компьютеру под управлением операционной системы </w:t>
      </w:r>
      <w:r w:rsidRPr="0007638C">
        <w:rPr>
          <w:color w:val="auto"/>
        </w:rPr>
        <w:t>windows</w:t>
      </w:r>
      <w:r w:rsidRPr="00C274F2">
        <w:rPr>
          <w:color w:val="auto"/>
        </w:rPr>
        <w:t xml:space="preserve"> 7</w:t>
      </w:r>
      <w:r>
        <w:rPr>
          <w:color w:val="auto"/>
        </w:rPr>
        <w:t xml:space="preserve"> (или выше).</w:t>
      </w:r>
    </w:p>
    <w:p w14:paraId="7D1041E7" w14:textId="77777777" w:rsidR="007C6C1C" w:rsidRPr="007C6C1C" w:rsidRDefault="007C6C1C" w:rsidP="007C6C1C">
      <w:pPr>
        <w:pStyle w:val="2"/>
        <w:ind w:left="1428"/>
      </w:pPr>
      <w:r w:rsidRPr="007C6C1C">
        <w:rPr>
          <w:color w:val="auto"/>
        </w:rPr>
        <w:t>Также допустимо использование smart-tv телевизора</w:t>
      </w:r>
      <w:r w:rsidR="00040BDB">
        <w:rPr>
          <w:color w:val="auto"/>
        </w:rPr>
        <w:t xml:space="preserve"> (без использования  компьютера)</w:t>
      </w:r>
      <w:r>
        <w:rPr>
          <w:color w:val="auto"/>
        </w:rPr>
        <w:t xml:space="preserve"> модельного ряда не позднее 2012 года со встроенным браузером, поддерживающим </w:t>
      </w:r>
      <w:r>
        <w:rPr>
          <w:color w:val="auto"/>
          <w:lang w:val="en-US"/>
        </w:rPr>
        <w:t>HTML</w:t>
      </w:r>
      <w:r w:rsidRPr="007C6C1C">
        <w:rPr>
          <w:color w:val="auto"/>
        </w:rPr>
        <w:t xml:space="preserve"> 5</w:t>
      </w:r>
      <w:r>
        <w:rPr>
          <w:color w:val="auto"/>
        </w:rPr>
        <w:t>.</w:t>
      </w:r>
      <w:r w:rsidR="00040BDB">
        <w:rPr>
          <w:color w:val="auto"/>
        </w:rPr>
        <w:t xml:space="preserve"> В этом случае необходимо протестировать способность встроенного браузера воспроизводить веб-сайты по произвольному адресу и скрывать строку подключения браузера и его панели инструментов.</w:t>
      </w:r>
    </w:p>
    <w:p w14:paraId="73BD2C22" w14:textId="77777777" w:rsidR="00252A92" w:rsidRDefault="00252A92" w:rsidP="00252A92">
      <w:pPr>
        <w:ind w:left="390"/>
      </w:pPr>
    </w:p>
    <w:p w14:paraId="3B52FFE0" w14:textId="77777777" w:rsidR="00252A92" w:rsidRDefault="00806E05" w:rsidP="001B2189">
      <w:pPr>
        <w:pStyle w:val="2"/>
        <w:ind w:left="1413" w:hanging="705"/>
        <w:rPr>
          <w:color w:val="auto"/>
        </w:rPr>
      </w:pPr>
      <w:r>
        <w:rPr>
          <w:color w:val="auto"/>
        </w:rPr>
        <w:lastRenderedPageBreak/>
        <w:t>2</w:t>
      </w:r>
      <w:r w:rsidR="00252A92">
        <w:rPr>
          <w:color w:val="auto"/>
        </w:rPr>
        <w:t>.2.</w:t>
      </w:r>
      <w:r w:rsidR="00252A92">
        <w:rPr>
          <w:color w:val="auto"/>
        </w:rPr>
        <w:tab/>
      </w:r>
      <w:r w:rsidR="00EE5C5F">
        <w:rPr>
          <w:color w:val="auto"/>
        </w:rPr>
        <w:t xml:space="preserve">Веб-приложение получает от сервера </w:t>
      </w:r>
      <w:r w:rsidR="00BA260F">
        <w:rPr>
          <w:color w:val="auto"/>
        </w:rPr>
        <w:t>сообщение</w:t>
      </w:r>
      <w:r w:rsidR="00EE5C5F">
        <w:rPr>
          <w:color w:val="auto"/>
        </w:rPr>
        <w:t xml:space="preserve">, обновляет страничку </w:t>
      </w:r>
      <w:r w:rsidR="00EE5C5F" w:rsidRPr="006918AA">
        <w:rPr>
          <w:color w:val="auto"/>
          <w:lang w:val="en-US"/>
        </w:rPr>
        <w:t>UI</w:t>
      </w:r>
      <w:r w:rsidR="00EE5C5F">
        <w:rPr>
          <w:color w:val="auto"/>
        </w:rPr>
        <w:t xml:space="preserve"> для </w:t>
      </w:r>
      <w:r w:rsidR="009B3982">
        <w:rPr>
          <w:color w:val="auto"/>
        </w:rPr>
        <w:t>Клиент</w:t>
      </w:r>
      <w:r w:rsidR="00EE5C5F">
        <w:rPr>
          <w:color w:val="auto"/>
        </w:rPr>
        <w:t xml:space="preserve">а и </w:t>
      </w:r>
      <w:r w:rsidR="00164B52">
        <w:rPr>
          <w:color w:val="auto"/>
        </w:rPr>
        <w:t>проигрывает</w:t>
      </w:r>
      <w:r w:rsidR="00EE5C5F">
        <w:rPr>
          <w:color w:val="auto"/>
        </w:rPr>
        <w:t xml:space="preserve"> звуковой </w:t>
      </w:r>
      <w:r w:rsidR="00EE5C5F" w:rsidRPr="00D01EBC">
        <w:rPr>
          <w:rStyle w:val="a8"/>
        </w:rPr>
        <w:t>файл</w:t>
      </w:r>
      <w:r w:rsidR="00164B52">
        <w:rPr>
          <w:color w:val="auto"/>
        </w:rPr>
        <w:t xml:space="preserve">, </w:t>
      </w:r>
      <w:r w:rsidR="00B84D64">
        <w:rPr>
          <w:color w:val="auto"/>
        </w:rPr>
        <w:t>при этом</w:t>
      </w:r>
      <w:r w:rsidR="00EE5C5F">
        <w:rPr>
          <w:color w:val="auto"/>
        </w:rPr>
        <w:t xml:space="preserve"> </w:t>
      </w:r>
      <w:r w:rsidR="00164B52">
        <w:rPr>
          <w:color w:val="auto"/>
        </w:rPr>
        <w:t>звук выводится на</w:t>
      </w:r>
      <w:r w:rsidR="006918AA">
        <w:rPr>
          <w:color w:val="auto"/>
        </w:rPr>
        <w:t xml:space="preserve"> устройство воспроизведения, доступное браузеру</w:t>
      </w:r>
      <w:r w:rsidR="00D577B4" w:rsidRPr="00D577B4">
        <w:rPr>
          <w:color w:val="auto"/>
        </w:rPr>
        <w:t xml:space="preserve"> </w:t>
      </w:r>
      <w:r w:rsidR="00D577B4">
        <w:rPr>
          <w:color w:val="auto"/>
        </w:rPr>
        <w:t xml:space="preserve">на </w:t>
      </w:r>
      <w:r w:rsidR="009B3982">
        <w:rPr>
          <w:color w:val="auto"/>
        </w:rPr>
        <w:t>Клиент</w:t>
      </w:r>
      <w:r w:rsidR="00D577B4">
        <w:rPr>
          <w:color w:val="auto"/>
        </w:rPr>
        <w:t>ской стороне</w:t>
      </w:r>
      <w:r w:rsidR="00252A92">
        <w:rPr>
          <w:color w:val="auto"/>
        </w:rPr>
        <w:t>.</w:t>
      </w:r>
    </w:p>
    <w:p w14:paraId="7A2F0106" w14:textId="77777777" w:rsidR="00D03F51" w:rsidRDefault="00D03F51" w:rsidP="00D03F51">
      <w:pPr>
        <w:pStyle w:val="2"/>
        <w:ind w:left="708"/>
        <w:rPr>
          <w:color w:val="auto"/>
        </w:rPr>
      </w:pPr>
    </w:p>
    <w:p w14:paraId="78473C69" w14:textId="77777777" w:rsidR="0003222A" w:rsidRDefault="00806E05" w:rsidP="00D03F51">
      <w:pPr>
        <w:pStyle w:val="2"/>
        <w:ind w:left="708"/>
        <w:rPr>
          <w:color w:val="auto"/>
        </w:rPr>
      </w:pPr>
      <w:r>
        <w:rPr>
          <w:color w:val="auto"/>
        </w:rPr>
        <w:t>2</w:t>
      </w:r>
      <w:r w:rsidR="00D03F51">
        <w:rPr>
          <w:color w:val="auto"/>
        </w:rPr>
        <w:t>.</w:t>
      </w:r>
      <w:r w:rsidR="0007638C">
        <w:rPr>
          <w:color w:val="auto"/>
          <w:lang w:val="en-US"/>
        </w:rPr>
        <w:t>3</w:t>
      </w:r>
      <w:r w:rsidR="00D03F51">
        <w:rPr>
          <w:color w:val="auto"/>
        </w:rPr>
        <w:t>.</w:t>
      </w:r>
      <w:r w:rsidR="00D03F51">
        <w:rPr>
          <w:color w:val="auto"/>
        </w:rPr>
        <w:tab/>
        <w:t xml:space="preserve">Аналогично </w:t>
      </w:r>
      <w:r w:rsidR="00FF357E">
        <w:rPr>
          <w:color w:val="auto"/>
        </w:rPr>
        <w:t>2</w:t>
      </w:r>
      <w:r w:rsidR="00D03F51">
        <w:rPr>
          <w:color w:val="auto"/>
        </w:rPr>
        <w:t>.2</w:t>
      </w:r>
    </w:p>
    <w:p w14:paraId="5FE58473" w14:textId="77777777" w:rsidR="0003222A" w:rsidRDefault="0003222A" w:rsidP="00D03F51">
      <w:pPr>
        <w:pStyle w:val="2"/>
        <w:ind w:left="708"/>
        <w:rPr>
          <w:color w:val="auto"/>
        </w:rPr>
      </w:pPr>
    </w:p>
    <w:p w14:paraId="031716CF" w14:textId="77777777" w:rsidR="0003222A" w:rsidRPr="00815508" w:rsidRDefault="00806E05" w:rsidP="0003222A">
      <w:pPr>
        <w:pStyle w:val="2"/>
        <w:ind w:left="708"/>
        <w:rPr>
          <w:color w:val="auto"/>
        </w:rPr>
      </w:pPr>
      <w:r>
        <w:rPr>
          <w:color w:val="auto"/>
        </w:rPr>
        <w:t>2</w:t>
      </w:r>
      <w:r w:rsidR="0003222A">
        <w:rPr>
          <w:color w:val="auto"/>
        </w:rPr>
        <w:t>.4.</w:t>
      </w:r>
      <w:r w:rsidR="0003222A">
        <w:rPr>
          <w:color w:val="auto"/>
        </w:rPr>
        <w:tab/>
        <w:t xml:space="preserve">Аналогично </w:t>
      </w:r>
      <w:r w:rsidR="00FF357E">
        <w:rPr>
          <w:color w:val="auto"/>
        </w:rPr>
        <w:t>2</w:t>
      </w:r>
      <w:r w:rsidR="0003222A">
        <w:rPr>
          <w:color w:val="auto"/>
        </w:rPr>
        <w:t>.2</w:t>
      </w:r>
      <w:r w:rsidR="0003222A" w:rsidRPr="00815508">
        <w:rPr>
          <w:color w:val="auto"/>
        </w:rPr>
        <w:t xml:space="preserve"> </w:t>
      </w:r>
    </w:p>
    <w:p w14:paraId="27D2AD50" w14:textId="77777777" w:rsidR="00252A92" w:rsidRDefault="00252A92" w:rsidP="00252A92"/>
    <w:p w14:paraId="584F8CB0" w14:textId="77777777" w:rsidR="00AB3693" w:rsidRDefault="00AB3693" w:rsidP="00AB3693">
      <w:pPr>
        <w:pStyle w:val="1"/>
        <w:numPr>
          <w:ilvl w:val="0"/>
          <w:numId w:val="8"/>
        </w:numPr>
      </w:pPr>
      <w:r>
        <w:t>Оператор</w:t>
      </w:r>
    </w:p>
    <w:p w14:paraId="7ED5165F" w14:textId="77777777" w:rsidR="00AB3693" w:rsidRDefault="00AB3693" w:rsidP="00AB3693"/>
    <w:p w14:paraId="4FC843EE" w14:textId="77777777" w:rsidR="00DC09DF" w:rsidRPr="00C41B34" w:rsidRDefault="00551D6F" w:rsidP="00551D6F">
      <w:pPr>
        <w:pStyle w:val="2"/>
        <w:numPr>
          <w:ilvl w:val="1"/>
          <w:numId w:val="8"/>
        </w:numPr>
        <w:rPr>
          <w:color w:val="auto"/>
          <w:sz w:val="24"/>
        </w:rPr>
      </w:pPr>
      <w:r w:rsidRPr="00C41B34">
        <w:rPr>
          <w:color w:val="auto"/>
          <w:sz w:val="24"/>
        </w:rPr>
        <w:t xml:space="preserve">Оператор запускает браузер и авторизуется в веб-приложении, пример:  </w:t>
      </w:r>
      <w:r w:rsidRPr="00C41B34">
        <w:rPr>
          <w:rStyle w:val="a8"/>
          <w:sz w:val="24"/>
          <w:lang w:val="en-US"/>
        </w:rPr>
        <w:t>http</w:t>
      </w:r>
      <w:r w:rsidRPr="00C41B34">
        <w:rPr>
          <w:rStyle w:val="a8"/>
          <w:sz w:val="24"/>
        </w:rPr>
        <w:t>://</w:t>
      </w:r>
      <w:r w:rsidRPr="00C41B34">
        <w:rPr>
          <w:rStyle w:val="a8"/>
          <w:sz w:val="24"/>
          <w:lang w:val="en-US"/>
        </w:rPr>
        <w:t>server</w:t>
      </w:r>
      <w:r w:rsidRPr="00C41B34">
        <w:rPr>
          <w:rStyle w:val="a8"/>
          <w:sz w:val="24"/>
        </w:rPr>
        <w:t>/</w:t>
      </w:r>
      <w:r w:rsidR="006F1778" w:rsidRPr="00C41B34">
        <w:rPr>
          <w:rStyle w:val="a8"/>
          <w:sz w:val="24"/>
          <w:lang w:val="en-US"/>
        </w:rPr>
        <w:t>qms</w:t>
      </w:r>
      <w:bookmarkStart w:id="35" w:name="OLE_LINK17"/>
      <w:bookmarkStart w:id="36" w:name="OLE_LINK18"/>
      <w:bookmarkStart w:id="37" w:name="OLE_LINK19"/>
      <w:r w:rsidR="00F82F1F" w:rsidRPr="00F82F1F">
        <w:rPr>
          <w:rStyle w:val="a8"/>
          <w:sz w:val="24"/>
        </w:rPr>
        <w:t>/</w:t>
      </w:r>
      <w:r w:rsidR="00F82F1F">
        <w:rPr>
          <w:rStyle w:val="a8"/>
          <w:sz w:val="24"/>
          <w:lang w:val="en-US"/>
        </w:rPr>
        <w:t>ui</w:t>
      </w:r>
      <w:bookmarkEnd w:id="35"/>
      <w:bookmarkEnd w:id="36"/>
      <w:bookmarkEnd w:id="37"/>
      <w:r w:rsidR="006F1778" w:rsidRPr="00C41B34">
        <w:rPr>
          <w:rStyle w:val="a8"/>
          <w:sz w:val="24"/>
        </w:rPr>
        <w:t>/</w:t>
      </w:r>
      <w:r w:rsidR="006F1778" w:rsidRPr="00C41B34">
        <w:rPr>
          <w:rStyle w:val="a8"/>
          <w:sz w:val="24"/>
          <w:lang w:val="en-US"/>
        </w:rPr>
        <w:t>operator</w:t>
      </w:r>
      <w:r w:rsidRPr="00C41B34">
        <w:rPr>
          <w:color w:val="auto"/>
          <w:sz w:val="24"/>
        </w:rPr>
        <w:t xml:space="preserve"> </w:t>
      </w:r>
      <w:r w:rsidR="000F145B" w:rsidRPr="00C41B34">
        <w:rPr>
          <w:color w:val="auto"/>
          <w:sz w:val="24"/>
        </w:rPr>
        <w:t xml:space="preserve">посредством </w:t>
      </w:r>
      <w:r w:rsidR="000F145B" w:rsidRPr="00C41B34">
        <w:rPr>
          <w:color w:val="auto"/>
          <w:sz w:val="24"/>
          <w:lang w:val="en-US"/>
        </w:rPr>
        <w:t>windows</w:t>
      </w:r>
      <w:r w:rsidR="000F145B" w:rsidRPr="00C41B34">
        <w:rPr>
          <w:color w:val="auto"/>
          <w:sz w:val="24"/>
        </w:rPr>
        <w:t>-аутентификации (ввод логина/пароля не требуется, использу</w:t>
      </w:r>
      <w:r w:rsidR="00CB3B0D" w:rsidRPr="00C41B34">
        <w:rPr>
          <w:color w:val="auto"/>
          <w:sz w:val="24"/>
        </w:rPr>
        <w:t>е</w:t>
      </w:r>
      <w:r w:rsidR="000F145B" w:rsidRPr="00C41B34">
        <w:rPr>
          <w:color w:val="auto"/>
          <w:sz w:val="24"/>
        </w:rPr>
        <w:t>тся учётн</w:t>
      </w:r>
      <w:r w:rsidR="00051F4F" w:rsidRPr="00C41B34">
        <w:rPr>
          <w:color w:val="auto"/>
          <w:sz w:val="24"/>
        </w:rPr>
        <w:t>ая запись</w:t>
      </w:r>
      <w:r w:rsidR="000F145B" w:rsidRPr="00C41B34">
        <w:rPr>
          <w:color w:val="auto"/>
          <w:sz w:val="24"/>
        </w:rPr>
        <w:t xml:space="preserve"> домена)</w:t>
      </w:r>
    </w:p>
    <w:p w14:paraId="50E2E065" w14:textId="77777777" w:rsidR="003A2922" w:rsidRPr="00C41B34" w:rsidRDefault="003A2922" w:rsidP="003A2922">
      <w:pPr>
        <w:pStyle w:val="a3"/>
        <w:ind w:left="1413"/>
        <w:rPr>
          <w:sz w:val="20"/>
        </w:rPr>
      </w:pPr>
    </w:p>
    <w:p w14:paraId="2AC761DA" w14:textId="77777777" w:rsidR="003A2922" w:rsidRPr="00C41B34" w:rsidRDefault="003B5991" w:rsidP="00BB2ECA">
      <w:pPr>
        <w:pStyle w:val="2"/>
        <w:numPr>
          <w:ilvl w:val="1"/>
          <w:numId w:val="8"/>
        </w:numPr>
        <w:rPr>
          <w:color w:val="auto"/>
          <w:sz w:val="24"/>
        </w:rPr>
      </w:pPr>
      <w:r w:rsidRPr="00C41B34">
        <w:rPr>
          <w:color w:val="auto"/>
          <w:sz w:val="24"/>
        </w:rPr>
        <w:t>С</w:t>
      </w:r>
      <w:r w:rsidR="003A2922" w:rsidRPr="00C41B34">
        <w:rPr>
          <w:color w:val="auto"/>
          <w:sz w:val="24"/>
        </w:rPr>
        <w:t>тартовая веб-страничка</w:t>
      </w:r>
      <w:r w:rsidR="00FD163F">
        <w:rPr>
          <w:color w:val="auto"/>
          <w:sz w:val="24"/>
        </w:rPr>
        <w:t xml:space="preserve"> для О</w:t>
      </w:r>
      <w:r w:rsidRPr="00C41B34">
        <w:rPr>
          <w:color w:val="auto"/>
          <w:sz w:val="24"/>
        </w:rPr>
        <w:t>ператора</w:t>
      </w:r>
      <w:r w:rsidR="006F1778" w:rsidRPr="00C41B34">
        <w:rPr>
          <w:color w:val="auto"/>
          <w:sz w:val="24"/>
        </w:rPr>
        <w:t xml:space="preserve"> </w:t>
      </w:r>
      <w:r w:rsidRPr="00C41B34">
        <w:rPr>
          <w:color w:val="auto"/>
          <w:sz w:val="24"/>
        </w:rPr>
        <w:t xml:space="preserve">аналогична страничке </w:t>
      </w:r>
      <w:r w:rsidR="009B3982">
        <w:rPr>
          <w:color w:val="auto"/>
          <w:sz w:val="24"/>
        </w:rPr>
        <w:t>Клиент</w:t>
      </w:r>
      <w:r w:rsidRPr="00C41B34">
        <w:rPr>
          <w:color w:val="auto"/>
          <w:sz w:val="24"/>
        </w:rPr>
        <w:t xml:space="preserve">а, но </w:t>
      </w:r>
      <w:r w:rsidR="003A2922" w:rsidRPr="00C41B34">
        <w:rPr>
          <w:color w:val="auto"/>
          <w:sz w:val="24"/>
        </w:rPr>
        <w:t>отображает очередь</w:t>
      </w:r>
      <w:r w:rsidR="008E52EA" w:rsidRPr="00C41B34">
        <w:rPr>
          <w:color w:val="auto"/>
          <w:sz w:val="24"/>
        </w:rPr>
        <w:t xml:space="preserve"> целиком</w:t>
      </w:r>
      <w:r w:rsidR="00377101" w:rsidRPr="00C41B34">
        <w:rPr>
          <w:color w:val="auto"/>
          <w:sz w:val="24"/>
        </w:rPr>
        <w:t>, допускает фильтрацию по колонкам</w:t>
      </w:r>
      <w:r w:rsidR="00181700" w:rsidRPr="00C41B34">
        <w:rPr>
          <w:color w:val="auto"/>
          <w:sz w:val="24"/>
        </w:rPr>
        <w:t xml:space="preserve"> и содержит</w:t>
      </w:r>
      <w:r w:rsidR="00DF0B75" w:rsidRPr="00C41B34">
        <w:rPr>
          <w:color w:val="auto"/>
          <w:sz w:val="24"/>
        </w:rPr>
        <w:t xml:space="preserve"> меню</w:t>
      </w:r>
      <w:r w:rsidR="00181700" w:rsidRPr="00C41B34">
        <w:rPr>
          <w:color w:val="auto"/>
          <w:sz w:val="24"/>
        </w:rPr>
        <w:t xml:space="preserve"> </w:t>
      </w:r>
      <w:r w:rsidR="0082677C" w:rsidRPr="00C41B34">
        <w:rPr>
          <w:color w:val="auto"/>
          <w:sz w:val="24"/>
        </w:rPr>
        <w:t>команд</w:t>
      </w:r>
      <w:r w:rsidR="008E52EA" w:rsidRPr="00C41B34">
        <w:rPr>
          <w:color w:val="auto"/>
          <w:sz w:val="24"/>
        </w:rPr>
        <w:t>.</w:t>
      </w:r>
      <w:r w:rsidR="00075CF6" w:rsidRPr="00C41B34">
        <w:rPr>
          <w:color w:val="auto"/>
          <w:sz w:val="24"/>
        </w:rPr>
        <w:t xml:space="preserve"> </w:t>
      </w:r>
    </w:p>
    <w:p w14:paraId="3E01B5E5" w14:textId="77777777" w:rsidR="00075CF6" w:rsidRPr="00C41B34" w:rsidRDefault="00075CF6" w:rsidP="00075CF6">
      <w:pPr>
        <w:rPr>
          <w:sz w:val="20"/>
        </w:rPr>
      </w:pPr>
    </w:p>
    <w:p w14:paraId="62ABF9E4" w14:textId="77777777" w:rsidR="003A2922" w:rsidRPr="00C41B34" w:rsidRDefault="003A2922" w:rsidP="003A2922">
      <w:pPr>
        <w:pStyle w:val="2"/>
        <w:ind w:left="1428"/>
        <w:rPr>
          <w:color w:val="auto"/>
          <w:sz w:val="24"/>
        </w:rPr>
      </w:pPr>
      <w:r w:rsidRPr="00C41B34">
        <w:rPr>
          <w:color w:val="auto"/>
          <w:sz w:val="24"/>
        </w:rPr>
        <w:t>Видимые оператору колонки в очереди:</w:t>
      </w:r>
      <w:r w:rsidRPr="00C41B34">
        <w:rPr>
          <w:color w:val="auto"/>
          <w:sz w:val="24"/>
        </w:rPr>
        <w:tab/>
      </w:r>
    </w:p>
    <w:p w14:paraId="7A9E88A6" w14:textId="77777777" w:rsidR="005E671E" w:rsidRPr="00C41B34" w:rsidRDefault="005E671E" w:rsidP="005E671E">
      <w:pPr>
        <w:pStyle w:val="2"/>
        <w:numPr>
          <w:ilvl w:val="0"/>
          <w:numId w:val="12"/>
        </w:numPr>
        <w:rPr>
          <w:color w:val="auto"/>
          <w:sz w:val="24"/>
        </w:rPr>
      </w:pPr>
      <w:r w:rsidRPr="00C41B34">
        <w:rPr>
          <w:color w:val="auto"/>
          <w:sz w:val="24"/>
        </w:rPr>
        <w:t>Номер парковочно</w:t>
      </w:r>
      <w:r w:rsidR="005133F2">
        <w:rPr>
          <w:color w:val="auto"/>
          <w:sz w:val="24"/>
        </w:rPr>
        <w:t>й карты (по клику - переход на детальную информацию 3</w:t>
      </w:r>
      <w:r w:rsidRPr="00C41B34">
        <w:rPr>
          <w:color w:val="auto"/>
          <w:sz w:val="24"/>
        </w:rPr>
        <w:t>.</w:t>
      </w:r>
      <w:r w:rsidR="005B4000" w:rsidRPr="00C41B34">
        <w:rPr>
          <w:color w:val="auto"/>
          <w:sz w:val="24"/>
        </w:rPr>
        <w:t>4</w:t>
      </w:r>
      <w:r w:rsidRPr="00C41B34">
        <w:rPr>
          <w:color w:val="auto"/>
          <w:sz w:val="24"/>
        </w:rPr>
        <w:t>)</w:t>
      </w:r>
    </w:p>
    <w:p w14:paraId="2EED4CEE" w14:textId="77777777" w:rsidR="00086740" w:rsidRPr="00C41B34" w:rsidRDefault="00010954" w:rsidP="005E671E">
      <w:pPr>
        <w:pStyle w:val="2"/>
        <w:numPr>
          <w:ilvl w:val="0"/>
          <w:numId w:val="12"/>
        </w:numPr>
        <w:rPr>
          <w:color w:val="auto"/>
          <w:sz w:val="24"/>
        </w:rPr>
      </w:pPr>
      <w:r>
        <w:rPr>
          <w:color w:val="auto"/>
          <w:sz w:val="24"/>
        </w:rPr>
        <w:t>Колонки из</w:t>
      </w:r>
      <w:r w:rsidR="00797329" w:rsidRPr="00C41B34">
        <w:rPr>
          <w:color w:val="auto"/>
          <w:sz w:val="24"/>
        </w:rPr>
        <w:t xml:space="preserve"> </w:t>
      </w:r>
      <w:r w:rsidR="005133F2">
        <w:rPr>
          <w:color w:val="auto"/>
          <w:sz w:val="24"/>
        </w:rPr>
        <w:t>2</w:t>
      </w:r>
      <w:r w:rsidR="00086740" w:rsidRPr="00C41B34">
        <w:rPr>
          <w:color w:val="auto"/>
          <w:sz w:val="24"/>
        </w:rPr>
        <w:t>.1</w:t>
      </w:r>
    </w:p>
    <w:p w14:paraId="60AD0D6B" w14:textId="77777777" w:rsidR="00377101" w:rsidRPr="00C41B34" w:rsidRDefault="00377101" w:rsidP="00377101">
      <w:pPr>
        <w:pStyle w:val="2"/>
        <w:numPr>
          <w:ilvl w:val="0"/>
          <w:numId w:val="12"/>
        </w:numPr>
        <w:rPr>
          <w:color w:val="auto"/>
          <w:sz w:val="24"/>
        </w:rPr>
      </w:pPr>
      <w:r w:rsidRPr="00C41B34">
        <w:rPr>
          <w:color w:val="auto"/>
          <w:sz w:val="24"/>
        </w:rPr>
        <w:t xml:space="preserve">Дата </w:t>
      </w:r>
      <w:r w:rsidR="00F5407F" w:rsidRPr="00C41B34">
        <w:rPr>
          <w:color w:val="auto"/>
          <w:sz w:val="24"/>
        </w:rPr>
        <w:t>и время включения в ЭО</w:t>
      </w:r>
    </w:p>
    <w:p w14:paraId="69E89C3B" w14:textId="77777777" w:rsidR="00181700" w:rsidRPr="00C41B34" w:rsidRDefault="00181700" w:rsidP="00181700">
      <w:pPr>
        <w:ind w:left="1416"/>
        <w:rPr>
          <w:sz w:val="20"/>
        </w:rPr>
      </w:pPr>
    </w:p>
    <w:p w14:paraId="1BBE85E3" w14:textId="77777777" w:rsidR="00536096" w:rsidRPr="00C41B34" w:rsidRDefault="003B5991" w:rsidP="00611251">
      <w:pPr>
        <w:pStyle w:val="2"/>
        <w:numPr>
          <w:ilvl w:val="1"/>
          <w:numId w:val="8"/>
        </w:numPr>
        <w:rPr>
          <w:color w:val="auto"/>
          <w:sz w:val="24"/>
        </w:rPr>
      </w:pPr>
      <w:r w:rsidRPr="00C41B34">
        <w:rPr>
          <w:color w:val="auto"/>
          <w:sz w:val="24"/>
        </w:rPr>
        <w:t xml:space="preserve">Оператор </w:t>
      </w:r>
      <w:r w:rsidR="00D44E60" w:rsidRPr="00C41B34">
        <w:rPr>
          <w:color w:val="auto"/>
          <w:sz w:val="24"/>
        </w:rPr>
        <w:t xml:space="preserve">из </w:t>
      </w:r>
      <w:r w:rsidR="00712D7B">
        <w:rPr>
          <w:color w:val="auto"/>
          <w:sz w:val="24"/>
        </w:rPr>
        <w:t>3</w:t>
      </w:r>
      <w:r w:rsidR="00D44E60" w:rsidRPr="00C41B34">
        <w:rPr>
          <w:color w:val="auto"/>
          <w:sz w:val="24"/>
        </w:rPr>
        <w:t>.</w:t>
      </w:r>
      <w:r w:rsidR="00712D7B">
        <w:rPr>
          <w:color w:val="auto"/>
          <w:sz w:val="24"/>
        </w:rPr>
        <w:t>2</w:t>
      </w:r>
      <w:r w:rsidR="00D44E60" w:rsidRPr="00C41B34">
        <w:rPr>
          <w:color w:val="auto"/>
          <w:sz w:val="24"/>
        </w:rPr>
        <w:t xml:space="preserve"> </w:t>
      </w:r>
      <w:r w:rsidR="00475C68" w:rsidRPr="00C41B34">
        <w:rPr>
          <w:color w:val="auto"/>
          <w:sz w:val="24"/>
        </w:rPr>
        <w:t>переходит на странички</w:t>
      </w:r>
      <w:r w:rsidR="00536096" w:rsidRPr="00C41B34">
        <w:rPr>
          <w:color w:val="auto"/>
          <w:sz w:val="24"/>
        </w:rPr>
        <w:t>:</w:t>
      </w:r>
    </w:p>
    <w:p w14:paraId="77231201" w14:textId="77777777" w:rsidR="00D822E4" w:rsidRPr="00C41B34" w:rsidRDefault="00D822E4" w:rsidP="00D822E4">
      <w:pPr>
        <w:rPr>
          <w:sz w:val="20"/>
        </w:rPr>
      </w:pPr>
    </w:p>
    <w:p w14:paraId="1776A794" w14:textId="77777777" w:rsidR="003B5991" w:rsidRPr="00C41B34" w:rsidRDefault="00536096" w:rsidP="00781EFA">
      <w:pPr>
        <w:pStyle w:val="2"/>
        <w:numPr>
          <w:ilvl w:val="2"/>
          <w:numId w:val="8"/>
        </w:numPr>
        <w:rPr>
          <w:sz w:val="24"/>
        </w:rPr>
      </w:pPr>
      <w:r w:rsidRPr="00C41B34">
        <w:rPr>
          <w:color w:val="auto"/>
          <w:sz w:val="24"/>
        </w:rPr>
        <w:t>С</w:t>
      </w:r>
      <w:r w:rsidR="003B5991" w:rsidRPr="00C41B34">
        <w:rPr>
          <w:color w:val="auto"/>
          <w:sz w:val="24"/>
        </w:rPr>
        <w:t>о списком</w:t>
      </w:r>
      <w:r w:rsidR="000C67ED" w:rsidRPr="00C41B34">
        <w:rPr>
          <w:color w:val="auto"/>
          <w:sz w:val="24"/>
        </w:rPr>
        <w:t xml:space="preserve"> </w:t>
      </w:r>
      <w:r w:rsidR="009B3982">
        <w:rPr>
          <w:color w:val="auto"/>
          <w:sz w:val="24"/>
        </w:rPr>
        <w:t>Клиент</w:t>
      </w:r>
      <w:r w:rsidR="000C67ED" w:rsidRPr="00C41B34">
        <w:rPr>
          <w:color w:val="auto"/>
          <w:sz w:val="24"/>
        </w:rPr>
        <w:t xml:space="preserve">ов, </w:t>
      </w:r>
      <w:r w:rsidR="003B5991" w:rsidRPr="00C41B34">
        <w:rPr>
          <w:color w:val="auto"/>
          <w:sz w:val="24"/>
        </w:rPr>
        <w:t>исключённых</w:t>
      </w:r>
      <w:r w:rsidR="000C67ED" w:rsidRPr="00C41B34">
        <w:rPr>
          <w:color w:val="auto"/>
          <w:sz w:val="24"/>
        </w:rPr>
        <w:t xml:space="preserve"> из ЭО</w:t>
      </w:r>
      <w:r w:rsidR="003B5991" w:rsidRPr="00C41B34">
        <w:rPr>
          <w:color w:val="auto"/>
          <w:sz w:val="24"/>
        </w:rPr>
        <w:t xml:space="preserve">, пример: </w:t>
      </w:r>
      <w:hyperlink r:id="rId11" w:history="1">
        <w:r w:rsidR="00F82F1F" w:rsidRPr="00B869A5">
          <w:rPr>
            <w:rStyle w:val="a8"/>
            <w:sz w:val="24"/>
            <w:lang w:val="en-US"/>
          </w:rPr>
          <w:t>http</w:t>
        </w:r>
        <w:r w:rsidR="00F82F1F" w:rsidRPr="00B869A5">
          <w:rPr>
            <w:rStyle w:val="a8"/>
            <w:sz w:val="24"/>
          </w:rPr>
          <w:t>://</w:t>
        </w:r>
        <w:r w:rsidR="00F82F1F" w:rsidRPr="00B869A5">
          <w:rPr>
            <w:rStyle w:val="a8"/>
            <w:sz w:val="24"/>
            <w:lang w:val="en-US"/>
          </w:rPr>
          <w:t>server</w:t>
        </w:r>
        <w:r w:rsidR="00F82F1F" w:rsidRPr="00B869A5">
          <w:rPr>
            <w:rStyle w:val="a8"/>
            <w:sz w:val="24"/>
          </w:rPr>
          <w:t>/</w:t>
        </w:r>
        <w:r w:rsidR="00F82F1F" w:rsidRPr="00B869A5">
          <w:rPr>
            <w:rStyle w:val="a8"/>
            <w:sz w:val="24"/>
            <w:lang w:val="en-US"/>
          </w:rPr>
          <w:t>qms</w:t>
        </w:r>
        <w:r w:rsidR="00F82F1F" w:rsidRPr="00B869A5">
          <w:rPr>
            <w:rStyle w:val="a8"/>
            <w:sz w:val="24"/>
          </w:rPr>
          <w:t>/</w:t>
        </w:r>
        <w:r w:rsidR="00F82F1F" w:rsidRPr="00B869A5">
          <w:rPr>
            <w:rStyle w:val="a8"/>
            <w:sz w:val="24"/>
            <w:lang w:val="en-US"/>
          </w:rPr>
          <w:t>ui</w:t>
        </w:r>
        <w:r w:rsidR="00F82F1F" w:rsidRPr="00B869A5">
          <w:rPr>
            <w:rStyle w:val="a8"/>
            <w:sz w:val="24"/>
          </w:rPr>
          <w:t>/</w:t>
        </w:r>
        <w:r w:rsidR="00F82F1F" w:rsidRPr="00B869A5">
          <w:rPr>
            <w:rStyle w:val="a8"/>
            <w:sz w:val="24"/>
            <w:lang w:val="en-US"/>
          </w:rPr>
          <w:t>operator</w:t>
        </w:r>
        <w:r w:rsidR="00F82F1F" w:rsidRPr="00B869A5">
          <w:rPr>
            <w:rStyle w:val="a8"/>
            <w:sz w:val="24"/>
          </w:rPr>
          <w:t>/</w:t>
        </w:r>
        <w:r w:rsidR="00F82F1F" w:rsidRPr="00B869A5">
          <w:rPr>
            <w:rStyle w:val="a8"/>
            <w:sz w:val="24"/>
            <w:lang w:val="en-US"/>
          </w:rPr>
          <w:t>deQueueReport</w:t>
        </w:r>
      </w:hyperlink>
      <w:r w:rsidR="009E5007" w:rsidRPr="00C41B34">
        <w:rPr>
          <w:rStyle w:val="a8"/>
          <w:sz w:val="24"/>
        </w:rPr>
        <w:t xml:space="preserve"> </w:t>
      </w:r>
    </w:p>
    <w:p w14:paraId="3E078BF1" w14:textId="77777777" w:rsidR="002871CD" w:rsidRPr="00C41B34" w:rsidRDefault="002871CD" w:rsidP="002871CD">
      <w:pPr>
        <w:pStyle w:val="2"/>
        <w:ind w:left="1428"/>
        <w:rPr>
          <w:color w:val="auto"/>
          <w:sz w:val="24"/>
        </w:rPr>
      </w:pPr>
    </w:p>
    <w:p w14:paraId="429078B6" w14:textId="77777777" w:rsidR="002871CD" w:rsidRPr="00C41B34" w:rsidRDefault="002871CD" w:rsidP="00781EFA">
      <w:pPr>
        <w:pStyle w:val="2"/>
        <w:ind w:left="1428" w:firstLine="696"/>
        <w:rPr>
          <w:color w:val="auto"/>
          <w:sz w:val="24"/>
        </w:rPr>
      </w:pPr>
      <w:r w:rsidRPr="00C41B34">
        <w:rPr>
          <w:color w:val="auto"/>
          <w:sz w:val="24"/>
        </w:rPr>
        <w:t>Колонки списка:</w:t>
      </w:r>
      <w:r w:rsidRPr="00C41B34">
        <w:rPr>
          <w:color w:val="auto"/>
          <w:sz w:val="24"/>
        </w:rPr>
        <w:tab/>
      </w:r>
    </w:p>
    <w:p w14:paraId="3B73C7FE" w14:textId="77777777" w:rsidR="002871CD" w:rsidRPr="00C41B34" w:rsidRDefault="002871CD" w:rsidP="0061124D">
      <w:pPr>
        <w:pStyle w:val="2"/>
        <w:numPr>
          <w:ilvl w:val="0"/>
          <w:numId w:val="18"/>
        </w:numPr>
        <w:rPr>
          <w:color w:val="auto"/>
          <w:sz w:val="24"/>
        </w:rPr>
      </w:pPr>
      <w:r w:rsidRPr="00C41B34">
        <w:rPr>
          <w:color w:val="auto"/>
          <w:sz w:val="24"/>
        </w:rPr>
        <w:t>Номер парковочной карты</w:t>
      </w:r>
      <w:r w:rsidR="00E07737" w:rsidRPr="00C41B34">
        <w:rPr>
          <w:color w:val="auto"/>
          <w:sz w:val="24"/>
        </w:rPr>
        <w:t xml:space="preserve"> (</w:t>
      </w:r>
      <w:r w:rsidR="005133F2">
        <w:rPr>
          <w:color w:val="auto"/>
          <w:sz w:val="24"/>
        </w:rPr>
        <w:t>по клику - переход на детальную информацию 3</w:t>
      </w:r>
      <w:r w:rsidR="005133F2" w:rsidRPr="00C41B34">
        <w:rPr>
          <w:color w:val="auto"/>
          <w:sz w:val="24"/>
        </w:rPr>
        <w:t>.4</w:t>
      </w:r>
      <w:r w:rsidR="00E07737" w:rsidRPr="00C41B34">
        <w:rPr>
          <w:color w:val="auto"/>
          <w:sz w:val="24"/>
        </w:rPr>
        <w:t>)</w:t>
      </w:r>
    </w:p>
    <w:p w14:paraId="63CC2800" w14:textId="77777777" w:rsidR="002871CD" w:rsidRPr="00C41B34" w:rsidRDefault="00106058" w:rsidP="00BE12EB">
      <w:pPr>
        <w:pStyle w:val="2"/>
        <w:numPr>
          <w:ilvl w:val="0"/>
          <w:numId w:val="18"/>
        </w:numPr>
        <w:rPr>
          <w:color w:val="auto"/>
          <w:sz w:val="24"/>
        </w:rPr>
      </w:pPr>
      <w:r w:rsidRPr="00C41B34">
        <w:rPr>
          <w:color w:val="auto"/>
          <w:sz w:val="24"/>
        </w:rPr>
        <w:t>Причина исключения из очереди</w:t>
      </w:r>
      <w:r w:rsidR="00986538" w:rsidRPr="00C41B34">
        <w:rPr>
          <w:color w:val="auto"/>
          <w:sz w:val="24"/>
        </w:rPr>
        <w:t xml:space="preserve"> (</w:t>
      </w:r>
      <w:r w:rsidR="00BD69C5" w:rsidRPr="00BD69C5">
        <w:rPr>
          <w:color w:val="auto"/>
          <w:sz w:val="24"/>
          <w:lang w:val="en-US"/>
        </w:rPr>
        <w:t>rotation</w:t>
      </w:r>
      <w:r w:rsidR="00986538" w:rsidRPr="00C41B34">
        <w:rPr>
          <w:color w:val="auto"/>
          <w:sz w:val="24"/>
        </w:rPr>
        <w:t>,</w:t>
      </w:r>
      <w:r w:rsidR="00BE12EB" w:rsidRPr="00BE12EB">
        <w:rPr>
          <w:color w:val="auto"/>
          <w:sz w:val="24"/>
        </w:rPr>
        <w:t xml:space="preserve"> </w:t>
      </w:r>
      <w:r w:rsidR="00BE12EB" w:rsidRPr="00BE12EB">
        <w:rPr>
          <w:color w:val="auto"/>
          <w:sz w:val="24"/>
          <w:lang w:val="en-US"/>
        </w:rPr>
        <w:t>peek</w:t>
      </w:r>
      <w:r w:rsidR="00BE12EB" w:rsidRPr="00BE12EB">
        <w:rPr>
          <w:color w:val="auto"/>
          <w:sz w:val="24"/>
        </w:rPr>
        <w:t>,</w:t>
      </w:r>
      <w:r w:rsidR="00986538" w:rsidRPr="00C41B34">
        <w:rPr>
          <w:color w:val="auto"/>
          <w:sz w:val="24"/>
        </w:rPr>
        <w:t xml:space="preserve"> </w:t>
      </w:r>
      <w:r w:rsidR="00986538" w:rsidRPr="00C41B34">
        <w:rPr>
          <w:color w:val="auto"/>
          <w:sz w:val="24"/>
          <w:lang w:val="en-US"/>
        </w:rPr>
        <w:t>vip</w:t>
      </w:r>
      <w:r w:rsidR="00986538" w:rsidRPr="00C41B34">
        <w:rPr>
          <w:color w:val="auto"/>
          <w:sz w:val="24"/>
        </w:rPr>
        <w:t xml:space="preserve">, </w:t>
      </w:r>
      <w:r w:rsidR="00986538" w:rsidRPr="00C41B34">
        <w:rPr>
          <w:color w:val="auto"/>
          <w:sz w:val="24"/>
          <w:lang w:val="en-US"/>
        </w:rPr>
        <w:t>time</w:t>
      </w:r>
      <w:r w:rsidR="00986538" w:rsidRPr="00C41B34">
        <w:rPr>
          <w:color w:val="auto"/>
          <w:sz w:val="24"/>
        </w:rPr>
        <w:t>)</w:t>
      </w:r>
    </w:p>
    <w:p w14:paraId="2A2761D7" w14:textId="77777777" w:rsidR="00377101" w:rsidRPr="00C41B34" w:rsidRDefault="00377101" w:rsidP="00377101">
      <w:pPr>
        <w:pStyle w:val="2"/>
        <w:numPr>
          <w:ilvl w:val="0"/>
          <w:numId w:val="18"/>
        </w:numPr>
        <w:rPr>
          <w:color w:val="auto"/>
          <w:sz w:val="24"/>
        </w:rPr>
      </w:pPr>
      <w:r w:rsidRPr="00C41B34">
        <w:rPr>
          <w:color w:val="auto"/>
          <w:sz w:val="24"/>
        </w:rPr>
        <w:t>Дата</w:t>
      </w:r>
      <w:r w:rsidR="00F5407F" w:rsidRPr="00C41B34">
        <w:rPr>
          <w:color w:val="auto"/>
          <w:sz w:val="24"/>
        </w:rPr>
        <w:t xml:space="preserve"> и время включения в ЭО</w:t>
      </w:r>
    </w:p>
    <w:p w14:paraId="43E146C7" w14:textId="77777777" w:rsidR="00D822E4" w:rsidRPr="00C41B34" w:rsidRDefault="00D822E4" w:rsidP="00D822E4">
      <w:pPr>
        <w:rPr>
          <w:sz w:val="20"/>
        </w:rPr>
      </w:pPr>
    </w:p>
    <w:p w14:paraId="346519AF" w14:textId="77777777" w:rsidR="00D822E4" w:rsidRPr="00C41B34" w:rsidRDefault="00D822E4" w:rsidP="00AE6EE5">
      <w:pPr>
        <w:pStyle w:val="2"/>
        <w:numPr>
          <w:ilvl w:val="2"/>
          <w:numId w:val="8"/>
        </w:numPr>
        <w:rPr>
          <w:sz w:val="24"/>
        </w:rPr>
      </w:pPr>
      <w:r w:rsidRPr="00C41B34">
        <w:rPr>
          <w:color w:val="auto"/>
          <w:sz w:val="24"/>
        </w:rPr>
        <w:t xml:space="preserve">Со списком </w:t>
      </w:r>
      <w:r w:rsidR="009B3982">
        <w:rPr>
          <w:color w:val="auto"/>
          <w:sz w:val="24"/>
        </w:rPr>
        <w:t>Клиент</w:t>
      </w:r>
      <w:r w:rsidRPr="00C41B34">
        <w:rPr>
          <w:color w:val="auto"/>
          <w:sz w:val="24"/>
        </w:rPr>
        <w:t xml:space="preserve">ов и временем выхода из зоны ожидания, пример: </w:t>
      </w:r>
      <w:hyperlink r:id="rId12" w:history="1">
        <w:r w:rsidR="00F82F1F" w:rsidRPr="00B869A5">
          <w:rPr>
            <w:rStyle w:val="a8"/>
            <w:sz w:val="24"/>
            <w:lang w:val="en-US"/>
          </w:rPr>
          <w:t>http</w:t>
        </w:r>
        <w:r w:rsidR="00F82F1F" w:rsidRPr="00B869A5">
          <w:rPr>
            <w:rStyle w:val="a8"/>
            <w:sz w:val="24"/>
          </w:rPr>
          <w:t>://</w:t>
        </w:r>
        <w:r w:rsidR="00F82F1F" w:rsidRPr="00B869A5">
          <w:rPr>
            <w:rStyle w:val="a8"/>
            <w:sz w:val="24"/>
            <w:lang w:val="en-US"/>
          </w:rPr>
          <w:t>server</w:t>
        </w:r>
        <w:r w:rsidR="00F82F1F" w:rsidRPr="00B869A5">
          <w:rPr>
            <w:rStyle w:val="a8"/>
            <w:sz w:val="24"/>
          </w:rPr>
          <w:t>/</w:t>
        </w:r>
        <w:r w:rsidR="00F82F1F" w:rsidRPr="00B869A5">
          <w:rPr>
            <w:rStyle w:val="a8"/>
            <w:sz w:val="24"/>
            <w:lang w:val="en-US"/>
          </w:rPr>
          <w:t>qms</w:t>
        </w:r>
        <w:r w:rsidR="00F82F1F" w:rsidRPr="00F82F1F">
          <w:rPr>
            <w:rStyle w:val="a8"/>
            <w:sz w:val="24"/>
          </w:rPr>
          <w:t>/</w:t>
        </w:r>
        <w:r w:rsidR="00F82F1F" w:rsidRPr="00B869A5">
          <w:rPr>
            <w:rStyle w:val="a8"/>
            <w:sz w:val="24"/>
            <w:lang w:val="en-US"/>
          </w:rPr>
          <w:t>ui</w:t>
        </w:r>
        <w:r w:rsidR="00F82F1F" w:rsidRPr="00B869A5">
          <w:rPr>
            <w:rStyle w:val="a8"/>
            <w:sz w:val="24"/>
          </w:rPr>
          <w:t>/</w:t>
        </w:r>
        <w:r w:rsidR="00F82F1F" w:rsidRPr="00B869A5">
          <w:rPr>
            <w:rStyle w:val="a8"/>
            <w:sz w:val="24"/>
            <w:lang w:val="en-US"/>
          </w:rPr>
          <w:t>operator</w:t>
        </w:r>
        <w:r w:rsidR="00F82F1F" w:rsidRPr="00B869A5">
          <w:rPr>
            <w:rStyle w:val="a8"/>
            <w:sz w:val="24"/>
          </w:rPr>
          <w:t>/</w:t>
        </w:r>
        <w:r w:rsidR="00F82F1F" w:rsidRPr="00B869A5">
          <w:rPr>
            <w:rStyle w:val="a8"/>
            <w:sz w:val="24"/>
            <w:lang w:val="en-US"/>
          </w:rPr>
          <w:t>peekReport</w:t>
        </w:r>
      </w:hyperlink>
      <w:r w:rsidR="004A5A0C" w:rsidRPr="00C41B34">
        <w:rPr>
          <w:rStyle w:val="a8"/>
          <w:sz w:val="24"/>
        </w:rPr>
        <w:t xml:space="preserve"> </w:t>
      </w:r>
    </w:p>
    <w:p w14:paraId="25971CCD" w14:textId="77777777" w:rsidR="00D822E4" w:rsidRPr="00C41B34" w:rsidRDefault="00D822E4" w:rsidP="00D822E4">
      <w:pPr>
        <w:rPr>
          <w:sz w:val="20"/>
        </w:rPr>
      </w:pPr>
    </w:p>
    <w:p w14:paraId="3138B03A" w14:textId="77777777" w:rsidR="00327CF4" w:rsidRPr="00C41B34" w:rsidRDefault="00327CF4" w:rsidP="00AE6EE5">
      <w:pPr>
        <w:pStyle w:val="2"/>
        <w:ind w:left="1428" w:firstLine="696"/>
        <w:rPr>
          <w:color w:val="auto"/>
          <w:sz w:val="24"/>
        </w:rPr>
      </w:pPr>
      <w:r w:rsidRPr="00C41B34">
        <w:rPr>
          <w:color w:val="auto"/>
          <w:sz w:val="24"/>
        </w:rPr>
        <w:lastRenderedPageBreak/>
        <w:t>Колонки списка:</w:t>
      </w:r>
      <w:r w:rsidRPr="00C41B34">
        <w:rPr>
          <w:color w:val="auto"/>
          <w:sz w:val="24"/>
        </w:rPr>
        <w:tab/>
      </w:r>
    </w:p>
    <w:p w14:paraId="66CD6D0C" w14:textId="77777777" w:rsidR="00327CF4" w:rsidRPr="00C41B34" w:rsidRDefault="00327CF4" w:rsidP="00327CF4">
      <w:pPr>
        <w:pStyle w:val="2"/>
        <w:numPr>
          <w:ilvl w:val="0"/>
          <w:numId w:val="21"/>
        </w:numPr>
        <w:rPr>
          <w:color w:val="auto"/>
          <w:sz w:val="24"/>
        </w:rPr>
      </w:pPr>
      <w:r w:rsidRPr="00C41B34">
        <w:rPr>
          <w:color w:val="auto"/>
          <w:sz w:val="24"/>
        </w:rPr>
        <w:t>Номер парковочной карты (</w:t>
      </w:r>
      <w:r w:rsidR="005133F2">
        <w:rPr>
          <w:color w:val="auto"/>
          <w:sz w:val="24"/>
        </w:rPr>
        <w:t>по клику - переход на детальную информацию 3</w:t>
      </w:r>
      <w:r w:rsidR="005133F2" w:rsidRPr="00C41B34">
        <w:rPr>
          <w:color w:val="auto"/>
          <w:sz w:val="24"/>
        </w:rPr>
        <w:t>.4</w:t>
      </w:r>
      <w:r w:rsidRPr="00C41B34">
        <w:rPr>
          <w:color w:val="auto"/>
          <w:sz w:val="24"/>
        </w:rPr>
        <w:t>)</w:t>
      </w:r>
    </w:p>
    <w:p w14:paraId="71DD463D" w14:textId="77777777" w:rsidR="005178D4" w:rsidRPr="00C41B34" w:rsidRDefault="005178D4" w:rsidP="00327CF4">
      <w:pPr>
        <w:pStyle w:val="2"/>
        <w:numPr>
          <w:ilvl w:val="0"/>
          <w:numId w:val="21"/>
        </w:numPr>
        <w:rPr>
          <w:color w:val="auto"/>
          <w:sz w:val="24"/>
        </w:rPr>
      </w:pPr>
      <w:r w:rsidRPr="00C41B34">
        <w:rPr>
          <w:color w:val="auto"/>
          <w:sz w:val="24"/>
        </w:rPr>
        <w:t>Время выхода из зоны ожидания</w:t>
      </w:r>
    </w:p>
    <w:p w14:paraId="50DC8D0B" w14:textId="77777777" w:rsidR="00377101" w:rsidRPr="00C41B34" w:rsidRDefault="00377101" w:rsidP="00377101">
      <w:pPr>
        <w:pStyle w:val="2"/>
        <w:numPr>
          <w:ilvl w:val="0"/>
          <w:numId w:val="21"/>
        </w:numPr>
        <w:rPr>
          <w:color w:val="auto"/>
          <w:sz w:val="24"/>
        </w:rPr>
      </w:pPr>
      <w:r w:rsidRPr="00C41B34">
        <w:rPr>
          <w:color w:val="auto"/>
          <w:sz w:val="24"/>
        </w:rPr>
        <w:t>Дата</w:t>
      </w:r>
      <w:r w:rsidR="00F5407F" w:rsidRPr="00C41B34">
        <w:rPr>
          <w:color w:val="auto"/>
          <w:sz w:val="24"/>
        </w:rPr>
        <w:t xml:space="preserve"> и время</w:t>
      </w:r>
      <w:r w:rsidRPr="00C41B34">
        <w:rPr>
          <w:color w:val="auto"/>
          <w:sz w:val="24"/>
        </w:rPr>
        <w:t xml:space="preserve"> </w:t>
      </w:r>
      <w:r w:rsidR="00F5407F" w:rsidRPr="00C41B34">
        <w:rPr>
          <w:color w:val="auto"/>
          <w:sz w:val="24"/>
        </w:rPr>
        <w:t>включения</w:t>
      </w:r>
      <w:r w:rsidRPr="00C41B34">
        <w:rPr>
          <w:color w:val="auto"/>
          <w:sz w:val="24"/>
        </w:rPr>
        <w:t xml:space="preserve"> в </w:t>
      </w:r>
      <w:r w:rsidR="00F5407F" w:rsidRPr="00C41B34">
        <w:rPr>
          <w:color w:val="auto"/>
          <w:sz w:val="24"/>
        </w:rPr>
        <w:t>ЭО</w:t>
      </w:r>
    </w:p>
    <w:p w14:paraId="381BB4A4" w14:textId="77777777" w:rsidR="003F1D77" w:rsidRPr="00C41B34" w:rsidRDefault="003F1D77" w:rsidP="00A40FDA">
      <w:pPr>
        <w:pStyle w:val="2"/>
        <w:ind w:left="2484"/>
        <w:rPr>
          <w:color w:val="auto"/>
          <w:sz w:val="24"/>
        </w:rPr>
      </w:pPr>
    </w:p>
    <w:p w14:paraId="19EDC2A9" w14:textId="77777777" w:rsidR="00D93314" w:rsidRPr="00C41B34" w:rsidRDefault="00D93314" w:rsidP="00B11AC6">
      <w:pPr>
        <w:pStyle w:val="2"/>
        <w:numPr>
          <w:ilvl w:val="1"/>
          <w:numId w:val="8"/>
        </w:numPr>
        <w:rPr>
          <w:sz w:val="24"/>
        </w:rPr>
      </w:pPr>
      <w:r w:rsidRPr="00C41B34">
        <w:rPr>
          <w:color w:val="auto"/>
          <w:sz w:val="24"/>
        </w:rPr>
        <w:t xml:space="preserve">Оператор переходит на страничку </w:t>
      </w:r>
      <w:r w:rsidR="00304A92" w:rsidRPr="00C41B34">
        <w:rPr>
          <w:color w:val="auto"/>
          <w:sz w:val="24"/>
        </w:rPr>
        <w:t xml:space="preserve">детальной информации о </w:t>
      </w:r>
      <w:r w:rsidR="009B3982">
        <w:rPr>
          <w:color w:val="auto"/>
          <w:sz w:val="24"/>
        </w:rPr>
        <w:t>Клиент</w:t>
      </w:r>
      <w:r w:rsidR="00304A92" w:rsidRPr="00C41B34">
        <w:rPr>
          <w:color w:val="auto"/>
          <w:sz w:val="24"/>
        </w:rPr>
        <w:t>е</w:t>
      </w:r>
      <w:r w:rsidRPr="00C41B34">
        <w:rPr>
          <w:color w:val="auto"/>
          <w:sz w:val="24"/>
        </w:rPr>
        <w:t xml:space="preserve">, пример: </w:t>
      </w:r>
      <w:r w:rsidRPr="00C41B34">
        <w:rPr>
          <w:rStyle w:val="a8"/>
          <w:sz w:val="24"/>
          <w:lang w:val="en-US"/>
        </w:rPr>
        <w:t>http</w:t>
      </w:r>
      <w:r w:rsidRPr="00C41B34">
        <w:rPr>
          <w:rStyle w:val="a8"/>
          <w:sz w:val="24"/>
        </w:rPr>
        <w:t>://</w:t>
      </w:r>
      <w:r w:rsidRPr="00C41B34">
        <w:rPr>
          <w:rStyle w:val="a8"/>
          <w:sz w:val="24"/>
          <w:lang w:val="en-US"/>
        </w:rPr>
        <w:t>server</w:t>
      </w:r>
      <w:r w:rsidRPr="00C41B34">
        <w:rPr>
          <w:rStyle w:val="a8"/>
          <w:sz w:val="24"/>
        </w:rPr>
        <w:t>/</w:t>
      </w:r>
      <w:r w:rsidRPr="00C41B34">
        <w:rPr>
          <w:rStyle w:val="a8"/>
          <w:sz w:val="24"/>
          <w:lang w:val="en-US"/>
        </w:rPr>
        <w:t>qms</w:t>
      </w:r>
      <w:r w:rsidR="00F82F1F" w:rsidRPr="00F82F1F">
        <w:rPr>
          <w:rStyle w:val="a8"/>
          <w:sz w:val="24"/>
        </w:rPr>
        <w:t>/</w:t>
      </w:r>
      <w:r w:rsidR="00F82F1F">
        <w:rPr>
          <w:rStyle w:val="a8"/>
          <w:sz w:val="24"/>
          <w:lang w:val="en-US"/>
        </w:rPr>
        <w:t>ui</w:t>
      </w:r>
      <w:r w:rsidRPr="00C41B34">
        <w:rPr>
          <w:rStyle w:val="a8"/>
          <w:sz w:val="24"/>
        </w:rPr>
        <w:t>/</w:t>
      </w:r>
      <w:r w:rsidRPr="00C41B34">
        <w:rPr>
          <w:rStyle w:val="a8"/>
          <w:sz w:val="24"/>
          <w:lang w:val="en-US"/>
        </w:rPr>
        <w:t>operator</w:t>
      </w:r>
      <w:r w:rsidRPr="00C41B34">
        <w:rPr>
          <w:rStyle w:val="a8"/>
          <w:sz w:val="24"/>
        </w:rPr>
        <w:t>/</w:t>
      </w:r>
      <w:r w:rsidR="00F82F1F">
        <w:rPr>
          <w:rStyle w:val="a8"/>
          <w:sz w:val="24"/>
          <w:lang w:val="en-US"/>
        </w:rPr>
        <w:t>d</w:t>
      </w:r>
      <w:r w:rsidR="00907E02" w:rsidRPr="00C41B34">
        <w:rPr>
          <w:rStyle w:val="a8"/>
          <w:sz w:val="24"/>
          <w:lang w:val="en-US"/>
        </w:rPr>
        <w:t>etail</w:t>
      </w:r>
      <w:r w:rsidR="00B11AC6" w:rsidRPr="00C41B34">
        <w:rPr>
          <w:rStyle w:val="a8"/>
          <w:sz w:val="24"/>
          <w:lang w:val="en-US"/>
        </w:rPr>
        <w:t>Report</w:t>
      </w:r>
      <w:r w:rsidR="00F82F1F" w:rsidRPr="00F82F1F">
        <w:rPr>
          <w:rStyle w:val="a8"/>
          <w:sz w:val="24"/>
        </w:rPr>
        <w:t>?</w:t>
      </w:r>
      <w:r w:rsidR="00F82F1F">
        <w:rPr>
          <w:rStyle w:val="a8"/>
          <w:sz w:val="24"/>
          <w:lang w:val="en-US"/>
        </w:rPr>
        <w:t>client</w:t>
      </w:r>
      <w:r w:rsidR="00F82F1F" w:rsidRPr="00F82F1F">
        <w:rPr>
          <w:rStyle w:val="a8"/>
          <w:sz w:val="24"/>
        </w:rPr>
        <w:t>=</w:t>
      </w:r>
      <w:r w:rsidR="007D511B" w:rsidRPr="00C41B34">
        <w:rPr>
          <w:rStyle w:val="a8"/>
          <w:sz w:val="24"/>
        </w:rPr>
        <w:t>a10</w:t>
      </w:r>
    </w:p>
    <w:p w14:paraId="51518105" w14:textId="77777777" w:rsidR="00D93314" w:rsidRPr="00C41B34" w:rsidRDefault="00D93314" w:rsidP="00D93314">
      <w:pPr>
        <w:pStyle w:val="2"/>
        <w:ind w:left="1428"/>
        <w:rPr>
          <w:color w:val="auto"/>
          <w:sz w:val="24"/>
        </w:rPr>
      </w:pPr>
    </w:p>
    <w:p w14:paraId="3ECF7C6D" w14:textId="77777777" w:rsidR="00D93314" w:rsidRPr="00C41B34" w:rsidRDefault="002322A8" w:rsidP="00D93314">
      <w:pPr>
        <w:pStyle w:val="2"/>
        <w:ind w:left="1428"/>
        <w:rPr>
          <w:color w:val="auto"/>
          <w:sz w:val="24"/>
        </w:rPr>
      </w:pPr>
      <w:r w:rsidRPr="00C41B34">
        <w:rPr>
          <w:color w:val="auto"/>
          <w:sz w:val="24"/>
        </w:rPr>
        <w:t xml:space="preserve">Данные о </w:t>
      </w:r>
      <w:r w:rsidR="009B3982">
        <w:rPr>
          <w:color w:val="auto"/>
          <w:sz w:val="24"/>
        </w:rPr>
        <w:t>Клиент</w:t>
      </w:r>
      <w:r w:rsidRPr="00C41B34">
        <w:rPr>
          <w:color w:val="auto"/>
          <w:sz w:val="24"/>
        </w:rPr>
        <w:t>е</w:t>
      </w:r>
      <w:r w:rsidR="00D93314" w:rsidRPr="00C41B34">
        <w:rPr>
          <w:color w:val="auto"/>
          <w:sz w:val="24"/>
        </w:rPr>
        <w:t>:</w:t>
      </w:r>
      <w:r w:rsidR="00D93314" w:rsidRPr="00C41B34">
        <w:rPr>
          <w:color w:val="auto"/>
          <w:sz w:val="24"/>
        </w:rPr>
        <w:tab/>
      </w:r>
    </w:p>
    <w:p w14:paraId="38E532BF" w14:textId="77777777" w:rsidR="005743A0" w:rsidRPr="00C41B34" w:rsidRDefault="00D93314" w:rsidP="004C2A80">
      <w:pPr>
        <w:pStyle w:val="2"/>
        <w:numPr>
          <w:ilvl w:val="0"/>
          <w:numId w:val="19"/>
        </w:numPr>
        <w:rPr>
          <w:color w:val="auto"/>
          <w:sz w:val="24"/>
        </w:rPr>
      </w:pPr>
      <w:r w:rsidRPr="00C41B34">
        <w:rPr>
          <w:color w:val="auto"/>
          <w:sz w:val="24"/>
        </w:rPr>
        <w:t>Номер парковочной карты</w:t>
      </w:r>
    </w:p>
    <w:p w14:paraId="4BD8985C" w14:textId="77777777" w:rsidR="003A2922" w:rsidRPr="00C41B34" w:rsidRDefault="00092EB5" w:rsidP="004C2A80">
      <w:pPr>
        <w:pStyle w:val="2"/>
        <w:numPr>
          <w:ilvl w:val="0"/>
          <w:numId w:val="19"/>
        </w:numPr>
        <w:rPr>
          <w:color w:val="auto"/>
          <w:sz w:val="24"/>
        </w:rPr>
      </w:pPr>
      <w:r w:rsidRPr="00C41B34">
        <w:rPr>
          <w:color w:val="auto"/>
          <w:sz w:val="24"/>
        </w:rPr>
        <w:t>К</w:t>
      </w:r>
      <w:r w:rsidR="005743A0" w:rsidRPr="00C41B34">
        <w:rPr>
          <w:color w:val="auto"/>
          <w:sz w:val="24"/>
        </w:rPr>
        <w:t>оличество ротаций</w:t>
      </w:r>
      <w:r w:rsidRPr="00C41B34">
        <w:rPr>
          <w:color w:val="auto"/>
          <w:sz w:val="24"/>
        </w:rPr>
        <w:t xml:space="preserve"> (пропусков</w:t>
      </w:r>
      <w:r w:rsidR="00266C5B" w:rsidRPr="00C41B34">
        <w:rPr>
          <w:color w:val="auto"/>
          <w:sz w:val="24"/>
        </w:rPr>
        <w:t xml:space="preserve"> по причине неявок</w:t>
      </w:r>
      <w:r w:rsidRPr="00C41B34">
        <w:rPr>
          <w:color w:val="auto"/>
          <w:sz w:val="24"/>
        </w:rPr>
        <w:t>)</w:t>
      </w:r>
      <w:r w:rsidR="005743A0" w:rsidRPr="00C41B34">
        <w:rPr>
          <w:color w:val="auto"/>
          <w:sz w:val="24"/>
        </w:rPr>
        <w:t xml:space="preserve"> ЭО</w:t>
      </w:r>
    </w:p>
    <w:p w14:paraId="4F59EC7E" w14:textId="77777777" w:rsidR="007F7AA7" w:rsidRPr="00C41B34" w:rsidRDefault="00010954" w:rsidP="004C2A80">
      <w:pPr>
        <w:pStyle w:val="2"/>
        <w:numPr>
          <w:ilvl w:val="0"/>
          <w:numId w:val="19"/>
        </w:numPr>
        <w:rPr>
          <w:color w:val="auto"/>
          <w:sz w:val="24"/>
        </w:rPr>
      </w:pPr>
      <w:r>
        <w:rPr>
          <w:color w:val="auto"/>
          <w:sz w:val="24"/>
        </w:rPr>
        <w:t>Колонки из</w:t>
      </w:r>
      <w:r w:rsidRPr="00C41B34">
        <w:rPr>
          <w:color w:val="auto"/>
          <w:sz w:val="24"/>
        </w:rPr>
        <w:t xml:space="preserve"> </w:t>
      </w:r>
      <w:r w:rsidR="00797329">
        <w:rPr>
          <w:color w:val="auto"/>
          <w:sz w:val="24"/>
        </w:rPr>
        <w:t>3</w:t>
      </w:r>
      <w:r w:rsidR="00797329" w:rsidRPr="00C41B34">
        <w:rPr>
          <w:color w:val="auto"/>
          <w:sz w:val="24"/>
        </w:rPr>
        <w:t>.</w:t>
      </w:r>
      <w:r w:rsidR="00797329">
        <w:rPr>
          <w:color w:val="auto"/>
          <w:sz w:val="24"/>
        </w:rPr>
        <w:t>2</w:t>
      </w:r>
    </w:p>
    <w:p w14:paraId="47D28D44" w14:textId="77777777" w:rsidR="009F37F5" w:rsidRPr="00FC6904" w:rsidRDefault="009F37F5" w:rsidP="00AB3693">
      <w:pPr>
        <w:rPr>
          <w:lang w:val="en-US"/>
        </w:rPr>
      </w:pPr>
    </w:p>
    <w:p w14:paraId="73824E54" w14:textId="77777777" w:rsidR="009458D0" w:rsidRDefault="009458D0" w:rsidP="00536096">
      <w:pPr>
        <w:pStyle w:val="1"/>
        <w:numPr>
          <w:ilvl w:val="0"/>
          <w:numId w:val="8"/>
        </w:numPr>
      </w:pPr>
      <w:r>
        <w:t>Администратор</w:t>
      </w:r>
    </w:p>
    <w:p w14:paraId="6903EA8B" w14:textId="77777777" w:rsidR="009458D0" w:rsidRPr="00447AFC" w:rsidRDefault="009458D0" w:rsidP="009458D0"/>
    <w:p w14:paraId="5649C46A" w14:textId="77777777" w:rsidR="009458D0" w:rsidRDefault="009458D0" w:rsidP="00536096">
      <w:pPr>
        <w:pStyle w:val="2"/>
        <w:numPr>
          <w:ilvl w:val="1"/>
          <w:numId w:val="8"/>
        </w:numPr>
        <w:rPr>
          <w:color w:val="auto"/>
        </w:rPr>
      </w:pPr>
      <w:r w:rsidRPr="00F10648">
        <w:rPr>
          <w:color w:val="auto"/>
        </w:rPr>
        <w:t xml:space="preserve">Аналогично </w:t>
      </w:r>
      <w:r w:rsidR="005769AB">
        <w:rPr>
          <w:color w:val="auto"/>
        </w:rPr>
        <w:t>3</w:t>
      </w:r>
      <w:r w:rsidRPr="00F10648">
        <w:rPr>
          <w:color w:val="auto"/>
        </w:rPr>
        <w:t>.</w:t>
      </w:r>
      <w:r>
        <w:rPr>
          <w:color w:val="auto"/>
        </w:rPr>
        <w:t>1</w:t>
      </w:r>
    </w:p>
    <w:p w14:paraId="67010241" w14:textId="77777777" w:rsidR="009458D0" w:rsidRPr="005F6B74" w:rsidRDefault="009458D0" w:rsidP="009458D0"/>
    <w:p w14:paraId="2CC05919" w14:textId="77777777" w:rsidR="009458D0" w:rsidRPr="001D23F1" w:rsidRDefault="009458D0" w:rsidP="00536096">
      <w:pPr>
        <w:pStyle w:val="2"/>
        <w:numPr>
          <w:ilvl w:val="1"/>
          <w:numId w:val="8"/>
        </w:numPr>
      </w:pPr>
      <w:r w:rsidRPr="00F10648">
        <w:rPr>
          <w:color w:val="auto"/>
        </w:rPr>
        <w:t xml:space="preserve">Аналогично </w:t>
      </w:r>
      <w:r w:rsidR="005769AB">
        <w:rPr>
          <w:color w:val="auto"/>
        </w:rPr>
        <w:t>3</w:t>
      </w:r>
      <w:r w:rsidRPr="00F10648">
        <w:rPr>
          <w:color w:val="auto"/>
        </w:rPr>
        <w:t>.</w:t>
      </w:r>
      <w:r>
        <w:rPr>
          <w:color w:val="auto"/>
        </w:rPr>
        <w:t xml:space="preserve">2, если </w:t>
      </w:r>
      <w:r w:rsidR="00FD163F">
        <w:rPr>
          <w:color w:val="auto"/>
        </w:rPr>
        <w:t>О</w:t>
      </w:r>
      <w:r>
        <w:rPr>
          <w:color w:val="auto"/>
        </w:rPr>
        <w:t xml:space="preserve">ператору назначена привилегия </w:t>
      </w:r>
      <w:r w:rsidR="00FD163F" w:rsidRPr="00FD163F">
        <w:rPr>
          <w:color w:val="auto"/>
        </w:rPr>
        <w:t>“</w:t>
      </w:r>
      <w:r w:rsidR="00FD163F">
        <w:rPr>
          <w:color w:val="auto"/>
        </w:rPr>
        <w:t>Администратор</w:t>
      </w:r>
      <w:r w:rsidR="00FD163F" w:rsidRPr="00FD163F">
        <w:rPr>
          <w:color w:val="auto"/>
        </w:rPr>
        <w:t>”</w:t>
      </w:r>
      <w:r>
        <w:rPr>
          <w:color w:val="auto"/>
        </w:rPr>
        <w:t>, он видит дополнительное меню команд</w:t>
      </w:r>
    </w:p>
    <w:p w14:paraId="6A26D39E" w14:textId="77777777" w:rsidR="009458D0" w:rsidRPr="005A6EDE" w:rsidRDefault="009458D0" w:rsidP="00AB3693"/>
    <w:sectPr w:rsidR="009458D0" w:rsidRPr="005A6EDE" w:rsidSect="00B44787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B9FC59" w14:textId="77777777" w:rsidR="00534D12" w:rsidRDefault="00534D12" w:rsidP="00E54E8C">
      <w:pPr>
        <w:spacing w:after="0" w:line="240" w:lineRule="auto"/>
      </w:pPr>
      <w:r>
        <w:separator/>
      </w:r>
    </w:p>
  </w:endnote>
  <w:endnote w:type="continuationSeparator" w:id="0">
    <w:p w14:paraId="43CABAB7" w14:textId="77777777" w:rsidR="00534D12" w:rsidRDefault="00534D12" w:rsidP="00E54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5402312"/>
      <w:docPartObj>
        <w:docPartGallery w:val="Page Numbers (Bottom of Page)"/>
        <w:docPartUnique/>
      </w:docPartObj>
    </w:sdtPr>
    <w:sdtEndPr/>
    <w:sdtContent>
      <w:p w14:paraId="7CC53C3E" w14:textId="77777777" w:rsidR="00E54E8C" w:rsidRDefault="00E54E8C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247A">
          <w:rPr>
            <w:noProof/>
          </w:rPr>
          <w:t>5</w:t>
        </w:r>
        <w:r>
          <w:fldChar w:fldCharType="end"/>
        </w:r>
      </w:p>
    </w:sdtContent>
  </w:sdt>
  <w:p w14:paraId="35A50412" w14:textId="77777777" w:rsidR="00E54E8C" w:rsidRDefault="00E54E8C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549C67" w14:textId="77777777" w:rsidR="00534D12" w:rsidRDefault="00534D12" w:rsidP="00E54E8C">
      <w:pPr>
        <w:spacing w:after="0" w:line="240" w:lineRule="auto"/>
      </w:pPr>
      <w:r>
        <w:separator/>
      </w:r>
    </w:p>
  </w:footnote>
  <w:footnote w:type="continuationSeparator" w:id="0">
    <w:p w14:paraId="24B940AF" w14:textId="77777777" w:rsidR="00534D12" w:rsidRDefault="00534D12" w:rsidP="00E54E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A5F50"/>
    <w:multiLevelType w:val="hybridMultilevel"/>
    <w:tmpl w:val="C75486DA"/>
    <w:lvl w:ilvl="0" w:tplc="9438B7C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>
    <w:nsid w:val="0EC717DC"/>
    <w:multiLevelType w:val="multilevel"/>
    <w:tmpl w:val="1C902E8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  <w:color w:val="auto"/>
      </w:rPr>
    </w:lvl>
  </w:abstractNum>
  <w:abstractNum w:abstractNumId="2">
    <w:nsid w:val="10275954"/>
    <w:multiLevelType w:val="hybridMultilevel"/>
    <w:tmpl w:val="8632C7FC"/>
    <w:lvl w:ilvl="0" w:tplc="3EC812F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13752018"/>
    <w:multiLevelType w:val="multilevel"/>
    <w:tmpl w:val="E9E0CB0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>
    <w:nsid w:val="197E38D0"/>
    <w:multiLevelType w:val="hybridMultilevel"/>
    <w:tmpl w:val="E7C035F2"/>
    <w:lvl w:ilvl="0" w:tplc="9438B7C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>
    <w:nsid w:val="1D4506B6"/>
    <w:multiLevelType w:val="multilevel"/>
    <w:tmpl w:val="19D6798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6">
    <w:nsid w:val="229B46EA"/>
    <w:multiLevelType w:val="hybridMultilevel"/>
    <w:tmpl w:val="8632C7FC"/>
    <w:lvl w:ilvl="0" w:tplc="3EC812F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2BE47E30"/>
    <w:multiLevelType w:val="hybridMultilevel"/>
    <w:tmpl w:val="73E451C8"/>
    <w:lvl w:ilvl="0" w:tplc="A776D4E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>
    <w:nsid w:val="3B031DB3"/>
    <w:multiLevelType w:val="hybridMultilevel"/>
    <w:tmpl w:val="C75486DA"/>
    <w:lvl w:ilvl="0" w:tplc="9438B7C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>
    <w:nsid w:val="3EC850C4"/>
    <w:multiLevelType w:val="hybridMultilevel"/>
    <w:tmpl w:val="2E0AA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764375"/>
    <w:multiLevelType w:val="multilevel"/>
    <w:tmpl w:val="8E0606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1">
    <w:nsid w:val="4DDD6879"/>
    <w:multiLevelType w:val="hybridMultilevel"/>
    <w:tmpl w:val="9F6C920A"/>
    <w:lvl w:ilvl="0" w:tplc="FDD0E15E">
      <w:start w:val="1"/>
      <w:numFmt w:val="decimal"/>
      <w:lvlText w:val="%1."/>
      <w:lvlJc w:val="left"/>
      <w:pPr>
        <w:ind w:left="1773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2">
    <w:nsid w:val="54F17374"/>
    <w:multiLevelType w:val="hybridMultilevel"/>
    <w:tmpl w:val="E7C035F2"/>
    <w:lvl w:ilvl="0" w:tplc="9438B7C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5AB11430"/>
    <w:multiLevelType w:val="hybridMultilevel"/>
    <w:tmpl w:val="B7CC8F08"/>
    <w:lvl w:ilvl="0" w:tplc="756E66D6">
      <w:start w:val="1"/>
      <w:numFmt w:val="decimal"/>
      <w:lvlText w:val="%1."/>
      <w:lvlJc w:val="left"/>
      <w:pPr>
        <w:ind w:left="1788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4">
    <w:nsid w:val="5C46458D"/>
    <w:multiLevelType w:val="multilevel"/>
    <w:tmpl w:val="02DCFC1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5">
    <w:nsid w:val="5E315AAB"/>
    <w:multiLevelType w:val="hybridMultilevel"/>
    <w:tmpl w:val="C75486DA"/>
    <w:lvl w:ilvl="0" w:tplc="9438B7C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>
    <w:nsid w:val="6EDF3D3E"/>
    <w:multiLevelType w:val="hybridMultilevel"/>
    <w:tmpl w:val="9258A9BC"/>
    <w:lvl w:ilvl="0" w:tplc="9438B7C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7">
    <w:nsid w:val="6F782B50"/>
    <w:multiLevelType w:val="hybridMultilevel"/>
    <w:tmpl w:val="86BE8886"/>
    <w:lvl w:ilvl="0" w:tplc="0F741E5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A66686"/>
    <w:multiLevelType w:val="multilevel"/>
    <w:tmpl w:val="BF76B30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9">
    <w:nsid w:val="74217421"/>
    <w:multiLevelType w:val="multilevel"/>
    <w:tmpl w:val="8BB406E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0">
    <w:nsid w:val="762672E4"/>
    <w:multiLevelType w:val="hybridMultilevel"/>
    <w:tmpl w:val="00AAE970"/>
    <w:lvl w:ilvl="0" w:tplc="65CA6E0A">
      <w:start w:val="1"/>
      <w:numFmt w:val="decimal"/>
      <w:lvlText w:val="%1."/>
      <w:lvlJc w:val="left"/>
      <w:pPr>
        <w:ind w:left="178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1">
    <w:nsid w:val="7F727B69"/>
    <w:multiLevelType w:val="multilevel"/>
    <w:tmpl w:val="5E7ADD10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17"/>
  </w:num>
  <w:num w:numId="2">
    <w:abstractNumId w:val="19"/>
  </w:num>
  <w:num w:numId="3">
    <w:abstractNumId w:val="9"/>
  </w:num>
  <w:num w:numId="4">
    <w:abstractNumId w:val="10"/>
  </w:num>
  <w:num w:numId="5">
    <w:abstractNumId w:val="3"/>
  </w:num>
  <w:num w:numId="6">
    <w:abstractNumId w:val="18"/>
  </w:num>
  <w:num w:numId="7">
    <w:abstractNumId w:val="14"/>
  </w:num>
  <w:num w:numId="8">
    <w:abstractNumId w:val="5"/>
  </w:num>
  <w:num w:numId="9">
    <w:abstractNumId w:val="15"/>
  </w:num>
  <w:num w:numId="10">
    <w:abstractNumId w:val="21"/>
  </w:num>
  <w:num w:numId="11">
    <w:abstractNumId w:val="8"/>
  </w:num>
  <w:num w:numId="12">
    <w:abstractNumId w:val="0"/>
  </w:num>
  <w:num w:numId="13">
    <w:abstractNumId w:val="16"/>
  </w:num>
  <w:num w:numId="14">
    <w:abstractNumId w:val="4"/>
  </w:num>
  <w:num w:numId="15">
    <w:abstractNumId w:val="12"/>
  </w:num>
  <w:num w:numId="16">
    <w:abstractNumId w:val="20"/>
  </w:num>
  <w:num w:numId="17">
    <w:abstractNumId w:val="11"/>
  </w:num>
  <w:num w:numId="18">
    <w:abstractNumId w:val="6"/>
  </w:num>
  <w:num w:numId="19">
    <w:abstractNumId w:val="7"/>
  </w:num>
  <w:num w:numId="20">
    <w:abstractNumId w:val="13"/>
  </w:num>
  <w:num w:numId="21">
    <w:abstractNumId w:val="2"/>
  </w:num>
  <w:num w:numId="22">
    <w:abstractNumId w:val="1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787"/>
    <w:rsid w:val="00001707"/>
    <w:rsid w:val="00010954"/>
    <w:rsid w:val="00011858"/>
    <w:rsid w:val="000132CB"/>
    <w:rsid w:val="00015680"/>
    <w:rsid w:val="000305C4"/>
    <w:rsid w:val="0003222A"/>
    <w:rsid w:val="00040BDB"/>
    <w:rsid w:val="000444C5"/>
    <w:rsid w:val="0005039C"/>
    <w:rsid w:val="00051F4F"/>
    <w:rsid w:val="00055BE9"/>
    <w:rsid w:val="00061335"/>
    <w:rsid w:val="000633A3"/>
    <w:rsid w:val="00066350"/>
    <w:rsid w:val="0007172A"/>
    <w:rsid w:val="00075CF6"/>
    <w:rsid w:val="0007638C"/>
    <w:rsid w:val="000767D2"/>
    <w:rsid w:val="00083AFE"/>
    <w:rsid w:val="00086740"/>
    <w:rsid w:val="00092EB5"/>
    <w:rsid w:val="000A2DDF"/>
    <w:rsid w:val="000C4F8E"/>
    <w:rsid w:val="000C67ED"/>
    <w:rsid w:val="000C708C"/>
    <w:rsid w:val="000D09BF"/>
    <w:rsid w:val="000E2537"/>
    <w:rsid w:val="000E6BC5"/>
    <w:rsid w:val="000F145B"/>
    <w:rsid w:val="000F2480"/>
    <w:rsid w:val="000F727C"/>
    <w:rsid w:val="00105489"/>
    <w:rsid w:val="00106058"/>
    <w:rsid w:val="00114128"/>
    <w:rsid w:val="00120963"/>
    <w:rsid w:val="00132F1B"/>
    <w:rsid w:val="0014222C"/>
    <w:rsid w:val="0014489A"/>
    <w:rsid w:val="0015162A"/>
    <w:rsid w:val="00160C6B"/>
    <w:rsid w:val="00164B52"/>
    <w:rsid w:val="00176CBC"/>
    <w:rsid w:val="00181700"/>
    <w:rsid w:val="00184BCA"/>
    <w:rsid w:val="00184C6B"/>
    <w:rsid w:val="001A13D0"/>
    <w:rsid w:val="001A276C"/>
    <w:rsid w:val="001A5A12"/>
    <w:rsid w:val="001B2189"/>
    <w:rsid w:val="001B7F60"/>
    <w:rsid w:val="001C158D"/>
    <w:rsid w:val="001C3069"/>
    <w:rsid w:val="001C371E"/>
    <w:rsid w:val="001C7614"/>
    <w:rsid w:val="001D1BBC"/>
    <w:rsid w:val="001D24C9"/>
    <w:rsid w:val="001D32C9"/>
    <w:rsid w:val="001D44E6"/>
    <w:rsid w:val="001D6D42"/>
    <w:rsid w:val="001E675B"/>
    <w:rsid w:val="001F0813"/>
    <w:rsid w:val="001F7A89"/>
    <w:rsid w:val="00202CCE"/>
    <w:rsid w:val="00204ED0"/>
    <w:rsid w:val="0020771D"/>
    <w:rsid w:val="00207BF2"/>
    <w:rsid w:val="002103BE"/>
    <w:rsid w:val="00211C90"/>
    <w:rsid w:val="00216162"/>
    <w:rsid w:val="00227B95"/>
    <w:rsid w:val="002322A8"/>
    <w:rsid w:val="00233931"/>
    <w:rsid w:val="00233E51"/>
    <w:rsid w:val="00240413"/>
    <w:rsid w:val="0024247A"/>
    <w:rsid w:val="00242AA2"/>
    <w:rsid w:val="00242DAA"/>
    <w:rsid w:val="00243EF3"/>
    <w:rsid w:val="00245610"/>
    <w:rsid w:val="002504A8"/>
    <w:rsid w:val="00251A90"/>
    <w:rsid w:val="00252A92"/>
    <w:rsid w:val="00254199"/>
    <w:rsid w:val="002621DA"/>
    <w:rsid w:val="002648C6"/>
    <w:rsid w:val="00265DF9"/>
    <w:rsid w:val="00266C5B"/>
    <w:rsid w:val="00267662"/>
    <w:rsid w:val="0027479E"/>
    <w:rsid w:val="00274B4F"/>
    <w:rsid w:val="00285891"/>
    <w:rsid w:val="002871CD"/>
    <w:rsid w:val="002A5CE2"/>
    <w:rsid w:val="002A637E"/>
    <w:rsid w:val="002A65AB"/>
    <w:rsid w:val="002B2D3A"/>
    <w:rsid w:val="002C76CC"/>
    <w:rsid w:val="002D4360"/>
    <w:rsid w:val="002E62E1"/>
    <w:rsid w:val="00301E1A"/>
    <w:rsid w:val="00304A92"/>
    <w:rsid w:val="003063A8"/>
    <w:rsid w:val="00310E1C"/>
    <w:rsid w:val="00312076"/>
    <w:rsid w:val="00312852"/>
    <w:rsid w:val="003225AB"/>
    <w:rsid w:val="00322D74"/>
    <w:rsid w:val="00323DBC"/>
    <w:rsid w:val="00326084"/>
    <w:rsid w:val="00327CF4"/>
    <w:rsid w:val="003368C8"/>
    <w:rsid w:val="00341F2F"/>
    <w:rsid w:val="00344A01"/>
    <w:rsid w:val="003453FA"/>
    <w:rsid w:val="00351318"/>
    <w:rsid w:val="0035626C"/>
    <w:rsid w:val="003563ED"/>
    <w:rsid w:val="00361D7B"/>
    <w:rsid w:val="0036423F"/>
    <w:rsid w:val="00364E26"/>
    <w:rsid w:val="00365BAA"/>
    <w:rsid w:val="00367B1B"/>
    <w:rsid w:val="00374374"/>
    <w:rsid w:val="00377101"/>
    <w:rsid w:val="00380D7F"/>
    <w:rsid w:val="00383540"/>
    <w:rsid w:val="00390DBC"/>
    <w:rsid w:val="003965E9"/>
    <w:rsid w:val="003A107F"/>
    <w:rsid w:val="003A2922"/>
    <w:rsid w:val="003A5BDD"/>
    <w:rsid w:val="003B5991"/>
    <w:rsid w:val="003B59BD"/>
    <w:rsid w:val="003C42B1"/>
    <w:rsid w:val="003F1D77"/>
    <w:rsid w:val="003F34B3"/>
    <w:rsid w:val="003F4F90"/>
    <w:rsid w:val="0040630C"/>
    <w:rsid w:val="0041674E"/>
    <w:rsid w:val="00421FF3"/>
    <w:rsid w:val="00422C1F"/>
    <w:rsid w:val="004304F1"/>
    <w:rsid w:val="00435AFB"/>
    <w:rsid w:val="0044135D"/>
    <w:rsid w:val="0044396A"/>
    <w:rsid w:val="00463FBB"/>
    <w:rsid w:val="0046782B"/>
    <w:rsid w:val="00467F72"/>
    <w:rsid w:val="00471BF7"/>
    <w:rsid w:val="00472D68"/>
    <w:rsid w:val="00472DB3"/>
    <w:rsid w:val="00474438"/>
    <w:rsid w:val="004759C1"/>
    <w:rsid w:val="00475C68"/>
    <w:rsid w:val="004774B4"/>
    <w:rsid w:val="00477A91"/>
    <w:rsid w:val="004826EE"/>
    <w:rsid w:val="00484168"/>
    <w:rsid w:val="00484C10"/>
    <w:rsid w:val="00485BD3"/>
    <w:rsid w:val="00490CE1"/>
    <w:rsid w:val="00497DF5"/>
    <w:rsid w:val="004A0561"/>
    <w:rsid w:val="004A1B4B"/>
    <w:rsid w:val="004A5A0C"/>
    <w:rsid w:val="004A5B91"/>
    <w:rsid w:val="004B3ABE"/>
    <w:rsid w:val="004C1042"/>
    <w:rsid w:val="004C29D7"/>
    <w:rsid w:val="004C2A80"/>
    <w:rsid w:val="004E2E4B"/>
    <w:rsid w:val="004E4F5C"/>
    <w:rsid w:val="004F1610"/>
    <w:rsid w:val="004F4D25"/>
    <w:rsid w:val="00504782"/>
    <w:rsid w:val="00505E14"/>
    <w:rsid w:val="005133E9"/>
    <w:rsid w:val="005133F2"/>
    <w:rsid w:val="005178D4"/>
    <w:rsid w:val="00517C86"/>
    <w:rsid w:val="00534D12"/>
    <w:rsid w:val="00536096"/>
    <w:rsid w:val="00540109"/>
    <w:rsid w:val="00551D6F"/>
    <w:rsid w:val="00553D0F"/>
    <w:rsid w:val="00554C36"/>
    <w:rsid w:val="00560882"/>
    <w:rsid w:val="00570DBF"/>
    <w:rsid w:val="00572722"/>
    <w:rsid w:val="0057352F"/>
    <w:rsid w:val="005743A0"/>
    <w:rsid w:val="00574779"/>
    <w:rsid w:val="005769AB"/>
    <w:rsid w:val="00582DD7"/>
    <w:rsid w:val="00585704"/>
    <w:rsid w:val="005872E6"/>
    <w:rsid w:val="005928CC"/>
    <w:rsid w:val="00597F19"/>
    <w:rsid w:val="005A4061"/>
    <w:rsid w:val="005A58A6"/>
    <w:rsid w:val="005A6EDE"/>
    <w:rsid w:val="005B4000"/>
    <w:rsid w:val="005C021A"/>
    <w:rsid w:val="005C1BAD"/>
    <w:rsid w:val="005C2D79"/>
    <w:rsid w:val="005C3F5F"/>
    <w:rsid w:val="005D4260"/>
    <w:rsid w:val="005D7CBA"/>
    <w:rsid w:val="005E0223"/>
    <w:rsid w:val="005E671E"/>
    <w:rsid w:val="0061124D"/>
    <w:rsid w:val="00611251"/>
    <w:rsid w:val="00623441"/>
    <w:rsid w:val="00623AB8"/>
    <w:rsid w:val="00630FCE"/>
    <w:rsid w:val="006323F8"/>
    <w:rsid w:val="00640BEC"/>
    <w:rsid w:val="006467E6"/>
    <w:rsid w:val="0064767A"/>
    <w:rsid w:val="00655D21"/>
    <w:rsid w:val="00656A5D"/>
    <w:rsid w:val="00656F4B"/>
    <w:rsid w:val="00660653"/>
    <w:rsid w:val="00675FCA"/>
    <w:rsid w:val="00681EDC"/>
    <w:rsid w:val="006850E6"/>
    <w:rsid w:val="006855BD"/>
    <w:rsid w:val="00685B62"/>
    <w:rsid w:val="00686A99"/>
    <w:rsid w:val="006918AA"/>
    <w:rsid w:val="006A29FD"/>
    <w:rsid w:val="006A5579"/>
    <w:rsid w:val="006A63A2"/>
    <w:rsid w:val="006B05C1"/>
    <w:rsid w:val="006C459E"/>
    <w:rsid w:val="006D14EC"/>
    <w:rsid w:val="006E27C9"/>
    <w:rsid w:val="006F0467"/>
    <w:rsid w:val="006F1778"/>
    <w:rsid w:val="006F59E8"/>
    <w:rsid w:val="00712D7B"/>
    <w:rsid w:val="007149D8"/>
    <w:rsid w:val="00717711"/>
    <w:rsid w:val="00733F8A"/>
    <w:rsid w:val="007373C0"/>
    <w:rsid w:val="0074294C"/>
    <w:rsid w:val="007432A3"/>
    <w:rsid w:val="0076350D"/>
    <w:rsid w:val="00771937"/>
    <w:rsid w:val="007807E7"/>
    <w:rsid w:val="00781EFA"/>
    <w:rsid w:val="007822A7"/>
    <w:rsid w:val="00795F16"/>
    <w:rsid w:val="00797329"/>
    <w:rsid w:val="007A0F8D"/>
    <w:rsid w:val="007C4286"/>
    <w:rsid w:val="007C47CB"/>
    <w:rsid w:val="007C6C1C"/>
    <w:rsid w:val="007D511B"/>
    <w:rsid w:val="007E20F6"/>
    <w:rsid w:val="007E3ADE"/>
    <w:rsid w:val="007F3125"/>
    <w:rsid w:val="007F7AA7"/>
    <w:rsid w:val="0080342E"/>
    <w:rsid w:val="00806466"/>
    <w:rsid w:val="00806E05"/>
    <w:rsid w:val="008130DD"/>
    <w:rsid w:val="008136E0"/>
    <w:rsid w:val="00815508"/>
    <w:rsid w:val="0082677C"/>
    <w:rsid w:val="008267AF"/>
    <w:rsid w:val="00831D38"/>
    <w:rsid w:val="00836F91"/>
    <w:rsid w:val="00841EEE"/>
    <w:rsid w:val="00850B1F"/>
    <w:rsid w:val="00854F4D"/>
    <w:rsid w:val="008646F0"/>
    <w:rsid w:val="008659A8"/>
    <w:rsid w:val="0087101D"/>
    <w:rsid w:val="0087485F"/>
    <w:rsid w:val="00882139"/>
    <w:rsid w:val="00891146"/>
    <w:rsid w:val="00896D62"/>
    <w:rsid w:val="008A0CDC"/>
    <w:rsid w:val="008A30EA"/>
    <w:rsid w:val="008A57C3"/>
    <w:rsid w:val="008B0301"/>
    <w:rsid w:val="008B56E5"/>
    <w:rsid w:val="008C3661"/>
    <w:rsid w:val="008D2DA1"/>
    <w:rsid w:val="008D318F"/>
    <w:rsid w:val="008E0752"/>
    <w:rsid w:val="008E318E"/>
    <w:rsid w:val="008E52EA"/>
    <w:rsid w:val="008E621B"/>
    <w:rsid w:val="008F07B5"/>
    <w:rsid w:val="008F2D66"/>
    <w:rsid w:val="008F5D00"/>
    <w:rsid w:val="008F61AB"/>
    <w:rsid w:val="009055CA"/>
    <w:rsid w:val="00907726"/>
    <w:rsid w:val="00907A24"/>
    <w:rsid w:val="00907E02"/>
    <w:rsid w:val="009169B1"/>
    <w:rsid w:val="009329F0"/>
    <w:rsid w:val="00936035"/>
    <w:rsid w:val="00945203"/>
    <w:rsid w:val="009458D0"/>
    <w:rsid w:val="00946556"/>
    <w:rsid w:val="00953A09"/>
    <w:rsid w:val="009562AA"/>
    <w:rsid w:val="00960A18"/>
    <w:rsid w:val="00962FB5"/>
    <w:rsid w:val="009705AD"/>
    <w:rsid w:val="009718E7"/>
    <w:rsid w:val="00977913"/>
    <w:rsid w:val="009849BE"/>
    <w:rsid w:val="00986538"/>
    <w:rsid w:val="0098659B"/>
    <w:rsid w:val="009946A3"/>
    <w:rsid w:val="009A681F"/>
    <w:rsid w:val="009B213B"/>
    <w:rsid w:val="009B3982"/>
    <w:rsid w:val="009B6074"/>
    <w:rsid w:val="009B72FE"/>
    <w:rsid w:val="009C6657"/>
    <w:rsid w:val="009C6C7A"/>
    <w:rsid w:val="009D1831"/>
    <w:rsid w:val="009D4CAD"/>
    <w:rsid w:val="009E4D38"/>
    <w:rsid w:val="009E5007"/>
    <w:rsid w:val="009F37F5"/>
    <w:rsid w:val="00A044C6"/>
    <w:rsid w:val="00A17B01"/>
    <w:rsid w:val="00A20ABD"/>
    <w:rsid w:val="00A21F67"/>
    <w:rsid w:val="00A2326F"/>
    <w:rsid w:val="00A26A65"/>
    <w:rsid w:val="00A407CD"/>
    <w:rsid w:val="00A40FDA"/>
    <w:rsid w:val="00A4502A"/>
    <w:rsid w:val="00A56C74"/>
    <w:rsid w:val="00A576EB"/>
    <w:rsid w:val="00A627F8"/>
    <w:rsid w:val="00A6661A"/>
    <w:rsid w:val="00A76331"/>
    <w:rsid w:val="00A769B3"/>
    <w:rsid w:val="00A840B1"/>
    <w:rsid w:val="00A84701"/>
    <w:rsid w:val="00A874FE"/>
    <w:rsid w:val="00AB2D7E"/>
    <w:rsid w:val="00AB3693"/>
    <w:rsid w:val="00AC02C3"/>
    <w:rsid w:val="00AC6264"/>
    <w:rsid w:val="00AD0E9D"/>
    <w:rsid w:val="00AD702C"/>
    <w:rsid w:val="00AD753D"/>
    <w:rsid w:val="00AE0A5E"/>
    <w:rsid w:val="00AE0D1C"/>
    <w:rsid w:val="00AE3C8F"/>
    <w:rsid w:val="00AE4FC8"/>
    <w:rsid w:val="00AE6EE5"/>
    <w:rsid w:val="00AF7BA1"/>
    <w:rsid w:val="00B11635"/>
    <w:rsid w:val="00B11AC6"/>
    <w:rsid w:val="00B17BCF"/>
    <w:rsid w:val="00B263BE"/>
    <w:rsid w:val="00B32187"/>
    <w:rsid w:val="00B35919"/>
    <w:rsid w:val="00B35E75"/>
    <w:rsid w:val="00B44787"/>
    <w:rsid w:val="00B53A93"/>
    <w:rsid w:val="00B55930"/>
    <w:rsid w:val="00B666E8"/>
    <w:rsid w:val="00B67589"/>
    <w:rsid w:val="00B7633A"/>
    <w:rsid w:val="00B84D64"/>
    <w:rsid w:val="00B8738D"/>
    <w:rsid w:val="00B92AC5"/>
    <w:rsid w:val="00BA0137"/>
    <w:rsid w:val="00BA1B78"/>
    <w:rsid w:val="00BA260F"/>
    <w:rsid w:val="00BA6D32"/>
    <w:rsid w:val="00BB7968"/>
    <w:rsid w:val="00BC6A13"/>
    <w:rsid w:val="00BD1B3C"/>
    <w:rsid w:val="00BD69C5"/>
    <w:rsid w:val="00BD6E18"/>
    <w:rsid w:val="00BE12EB"/>
    <w:rsid w:val="00BE2D9D"/>
    <w:rsid w:val="00BF3BE9"/>
    <w:rsid w:val="00C07936"/>
    <w:rsid w:val="00C2290D"/>
    <w:rsid w:val="00C274F2"/>
    <w:rsid w:val="00C27E76"/>
    <w:rsid w:val="00C401A6"/>
    <w:rsid w:val="00C41B34"/>
    <w:rsid w:val="00C52437"/>
    <w:rsid w:val="00C577CD"/>
    <w:rsid w:val="00C612BA"/>
    <w:rsid w:val="00C707B9"/>
    <w:rsid w:val="00C73267"/>
    <w:rsid w:val="00C740F1"/>
    <w:rsid w:val="00C90952"/>
    <w:rsid w:val="00C921F4"/>
    <w:rsid w:val="00C9647C"/>
    <w:rsid w:val="00CA1524"/>
    <w:rsid w:val="00CB0BDC"/>
    <w:rsid w:val="00CB3B0D"/>
    <w:rsid w:val="00CB44ED"/>
    <w:rsid w:val="00CB6793"/>
    <w:rsid w:val="00CC439C"/>
    <w:rsid w:val="00CD2151"/>
    <w:rsid w:val="00CD6238"/>
    <w:rsid w:val="00CE4037"/>
    <w:rsid w:val="00CE7936"/>
    <w:rsid w:val="00CF08BF"/>
    <w:rsid w:val="00CF1045"/>
    <w:rsid w:val="00CF2FB3"/>
    <w:rsid w:val="00CF312D"/>
    <w:rsid w:val="00CF445C"/>
    <w:rsid w:val="00CF48B0"/>
    <w:rsid w:val="00CF5B43"/>
    <w:rsid w:val="00CF61C3"/>
    <w:rsid w:val="00D01EBC"/>
    <w:rsid w:val="00D03F51"/>
    <w:rsid w:val="00D102C9"/>
    <w:rsid w:val="00D132C8"/>
    <w:rsid w:val="00D13EAD"/>
    <w:rsid w:val="00D24BC0"/>
    <w:rsid w:val="00D41530"/>
    <w:rsid w:val="00D44E60"/>
    <w:rsid w:val="00D474D0"/>
    <w:rsid w:val="00D54FEB"/>
    <w:rsid w:val="00D577B4"/>
    <w:rsid w:val="00D60C3C"/>
    <w:rsid w:val="00D822E4"/>
    <w:rsid w:val="00D840B1"/>
    <w:rsid w:val="00D84125"/>
    <w:rsid w:val="00D91A3D"/>
    <w:rsid w:val="00D93314"/>
    <w:rsid w:val="00DA0FD4"/>
    <w:rsid w:val="00DA2032"/>
    <w:rsid w:val="00DA4903"/>
    <w:rsid w:val="00DA6F00"/>
    <w:rsid w:val="00DB2BFE"/>
    <w:rsid w:val="00DC09DF"/>
    <w:rsid w:val="00DC3731"/>
    <w:rsid w:val="00DC6A0F"/>
    <w:rsid w:val="00DD3FF1"/>
    <w:rsid w:val="00DD4CA6"/>
    <w:rsid w:val="00DD6121"/>
    <w:rsid w:val="00DD73AF"/>
    <w:rsid w:val="00DE1A6C"/>
    <w:rsid w:val="00DE7002"/>
    <w:rsid w:val="00DF0B75"/>
    <w:rsid w:val="00E028B1"/>
    <w:rsid w:val="00E03138"/>
    <w:rsid w:val="00E04822"/>
    <w:rsid w:val="00E07737"/>
    <w:rsid w:val="00E21E12"/>
    <w:rsid w:val="00E30408"/>
    <w:rsid w:val="00E30D0D"/>
    <w:rsid w:val="00E4472C"/>
    <w:rsid w:val="00E54E8C"/>
    <w:rsid w:val="00E609CC"/>
    <w:rsid w:val="00E73150"/>
    <w:rsid w:val="00E73C3B"/>
    <w:rsid w:val="00E82635"/>
    <w:rsid w:val="00E83E68"/>
    <w:rsid w:val="00E863DC"/>
    <w:rsid w:val="00E92E8D"/>
    <w:rsid w:val="00E95D46"/>
    <w:rsid w:val="00E97C32"/>
    <w:rsid w:val="00EB07DF"/>
    <w:rsid w:val="00EB1D65"/>
    <w:rsid w:val="00EB61B4"/>
    <w:rsid w:val="00EC2ECA"/>
    <w:rsid w:val="00EC781D"/>
    <w:rsid w:val="00ED4E5A"/>
    <w:rsid w:val="00EE29DF"/>
    <w:rsid w:val="00EE5C5F"/>
    <w:rsid w:val="00EF1C06"/>
    <w:rsid w:val="00F044FA"/>
    <w:rsid w:val="00F047A4"/>
    <w:rsid w:val="00F10648"/>
    <w:rsid w:val="00F10F80"/>
    <w:rsid w:val="00F115FD"/>
    <w:rsid w:val="00F1471C"/>
    <w:rsid w:val="00F229A7"/>
    <w:rsid w:val="00F257C4"/>
    <w:rsid w:val="00F25F44"/>
    <w:rsid w:val="00F3655E"/>
    <w:rsid w:val="00F448B4"/>
    <w:rsid w:val="00F44A25"/>
    <w:rsid w:val="00F531FD"/>
    <w:rsid w:val="00F5407F"/>
    <w:rsid w:val="00F71351"/>
    <w:rsid w:val="00F74340"/>
    <w:rsid w:val="00F762E3"/>
    <w:rsid w:val="00F80A98"/>
    <w:rsid w:val="00F82F1F"/>
    <w:rsid w:val="00F85DC4"/>
    <w:rsid w:val="00F94DB7"/>
    <w:rsid w:val="00F9557A"/>
    <w:rsid w:val="00FA1569"/>
    <w:rsid w:val="00FA5FA8"/>
    <w:rsid w:val="00FA796C"/>
    <w:rsid w:val="00FC6904"/>
    <w:rsid w:val="00FD163F"/>
    <w:rsid w:val="00FD3B1B"/>
    <w:rsid w:val="00FF09E1"/>
    <w:rsid w:val="00FF357E"/>
    <w:rsid w:val="00FF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8FFC3"/>
  <w15:chartTrackingRefBased/>
  <w15:docId w15:val="{F5A63A88-6566-4049-A9BB-F7BAD849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374"/>
  </w:style>
  <w:style w:type="paragraph" w:styleId="1">
    <w:name w:val="heading 1"/>
    <w:basedOn w:val="a"/>
    <w:next w:val="a"/>
    <w:link w:val="10"/>
    <w:uiPriority w:val="9"/>
    <w:qFormat/>
    <w:rsid w:val="007A0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5F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9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A0F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7A0F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7A0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FA5F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FA5F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A5FA8"/>
    <w:rPr>
      <w:rFonts w:eastAsiaTheme="minorEastAsia"/>
      <w:color w:val="5A5A5A" w:themeColor="text1" w:themeTint="A5"/>
      <w:spacing w:val="15"/>
    </w:rPr>
  </w:style>
  <w:style w:type="character" w:styleId="a8">
    <w:name w:val="Hyperlink"/>
    <w:basedOn w:val="a0"/>
    <w:uiPriority w:val="99"/>
    <w:unhideWhenUsed/>
    <w:rsid w:val="00A769B3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769B3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CF5B43"/>
  </w:style>
  <w:style w:type="paragraph" w:styleId="aa">
    <w:name w:val="Balloon Text"/>
    <w:basedOn w:val="a"/>
    <w:link w:val="ab"/>
    <w:uiPriority w:val="99"/>
    <w:semiHidden/>
    <w:unhideWhenUsed/>
    <w:rsid w:val="00CE40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E4037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54E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54E8C"/>
  </w:style>
  <w:style w:type="paragraph" w:styleId="ae">
    <w:name w:val="footer"/>
    <w:basedOn w:val="a"/>
    <w:link w:val="af"/>
    <w:uiPriority w:val="99"/>
    <w:unhideWhenUsed/>
    <w:rsid w:val="00E54E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54E8C"/>
  </w:style>
  <w:style w:type="table" w:styleId="af0">
    <w:name w:val="Table Grid"/>
    <w:basedOn w:val="a1"/>
    <w:uiPriority w:val="39"/>
    <w:rsid w:val="00DD7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annotation reference"/>
    <w:basedOn w:val="a0"/>
    <w:uiPriority w:val="99"/>
    <w:semiHidden/>
    <w:unhideWhenUsed/>
    <w:rsid w:val="00953A09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53A09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953A09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53A09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953A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3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/qms/signal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erver/qms/ui/operator/peekRepo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rver/qms/ui/operator/deQueueRepor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erver/qms/hel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7E3C9-B8EA-4EA7-89B5-741165956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3223</TotalTime>
  <Pages>5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 Дмитрий</dc:creator>
  <cp:keywords/>
  <dc:description/>
  <cp:lastModifiedBy>Пользователь Windows</cp:lastModifiedBy>
  <cp:revision>384</cp:revision>
  <cp:lastPrinted>2016-02-24T11:17:00Z</cp:lastPrinted>
  <dcterms:created xsi:type="dcterms:W3CDTF">2016-01-27T15:48:00Z</dcterms:created>
  <dcterms:modified xsi:type="dcterms:W3CDTF">2016-02-28T23:33:00Z</dcterms:modified>
</cp:coreProperties>
</file>