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Handmade Jewelry Store — Code Rules</w:t>
      </w:r>
    </w:p>
    <w:p>
      <w:pPr>
        <w:spacing w:after="120"/>
      </w:pPr>
      <w:r>
        <w:rPr>
          <w:color w:val="6B7280"/>
        </w:rPr>
        <w:t xml:space="preserve">Правила написания кода для Claude Code и самостоятельной разработки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20"/>
                <w:szCs w:val="20"/>
              </w:rPr>
              <w:t xml:space="preserve">Эти правила — контекст для Claude Code. Вставляй этот документ в начало сессии.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 Именование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Что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Стиль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Компоненты React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ProductCard, CartButton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Функции / переменные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camelCase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getProducts, cartItems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Файлы компонентов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PascalCase.tsx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ProductCard.tsx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Файлы утилит / хуков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camelCase.ts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useCart.ts, formatPrice.ts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Константы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MAX_CART_ITEMS, API_URL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 классы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только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className='flex gap-4 p-6'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Ветки Git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feature/issue-12-shadcn-setup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Коммиты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Conventional Commits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feat: add cart store #14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 TypeScript — обязательные правила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20"/>
                <w:szCs w:val="20"/>
              </w:rPr>
              <w:t xml:space="preserve">ЗАПРЕЩЕНО использовать тип 'any'. Всегда объявляй явный тип или interface.</w:t>
            </w:r>
          </w:p>
        </w:tc>
      </w:tr>
    </w:tbl>
    <w:p>
      <w:pPr>
        <w:spacing w:after="80"/>
      </w:pPr>
      <w: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// ПЛОХО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const data: any = await fetchProducts()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// ХОРОШО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interface Product { id: string; title: string; price: number; }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const data: Product[] = await fetchProducts()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Всегда типизируй props компонентов через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Используй Zod для валидации данных на границах (API, формы)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Shared типы выноси в packages/shared/types.ts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Используй type для простых типов, interface для объектов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 React компоненты</w:t>
      </w:r>
    </w:p>
    <w:p>
      <w:pPr>
        <w:pStyle w:val="Heading3"/>
      </w:pPr>
      <w:r>
        <w:t xml:space="preserve">Структура файла компонента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// 1. imports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import { useState } from 'react'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import { Button } from '@/components/ui/button'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// 2. types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interface ProductCardProps {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product: Product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onAddToCart: (id: string) =&gt; void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}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// 3. component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export function ProductCard({ product, onAddToCart }: ProductCardProps) {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return (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  &lt;div className='rounded-lg border p-4'&gt;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    &lt;h3 className='font-semibold'&gt;{product.title}&lt;/h3&gt;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  &lt;/div&gt;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Только functional components — никаких class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Один компонент = один файл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Компонент не должен делать API запросы напрямую — для этого React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Не используй useEffect для fetch — только TanStack Query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 Структура папок компонентов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components/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ui/           # Shadcn компоненты (не редактировать вручную)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shared/       # переиспользуемые: Header, Footer, Loader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└── features/     # бизнес-компоненты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  ├── catalog/  # ProductCard, ProductGrid, Filters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  ├── cart/     # CartItem, CartSummary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  └── auth/     # LoginForm, RegisterForm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 API запросы (TanStack Query)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// lib/api/products.ts — всегда выноси fetch-функции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export async function getProducts(): Promise&lt;Product[]&gt; {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const res = await fetch('/api/products')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if (!res.ok) throw new Error('Failed to fetch products')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return res.json()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}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// Использование в компоненте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const { data, isLoading, error } = useQuery({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queryKey: ['products'],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queryFn: getProducts,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})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Всегда обрабатывай isLoading и error состояния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Ключи queryKey — всегда массив со строками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Мутации (POST/PUT/DELETE) — через useMutation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 NestJS (Backend) правила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Каждый модуль: module.ts, controller.ts, service.ts, dto/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Логика только в Service — Controller только принимает и отдаёт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DTO для каждого запроса с class-validator декораторами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Никогда не возвращай пароли и sensitive поля в ответе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Все защищённые роуты — через @UseGuards(JwtAuthGuard)</w:t>
      </w:r>
    </w:p>
    <w:p>
      <w:pPr>
        <w:spacing w:after="80"/>
      </w:pPr>
      <w: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// dto/create-product.dto.ts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export class CreateProductDto {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@IsString() @IsNotEmpty()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title: string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@IsNumber() @IsPositive()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price: number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 Git — Conventional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Новая функциональность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feat: add product catalog #22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Исправление бага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fix: cart count not updating #25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chore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Конфиг, зависимости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chore: setup eslint #5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docs: update README #46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Тесты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test: add product service tests #44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refactor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Рефакторинг без новых фич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refactor: extract useCart hook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Всегда добавляй номер Issue в конец коммита: feat: setup docker-compose #10
Это автоматически связывает коммит с задачей на доске.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 Как работать с Claude Code</w:t>
      </w:r>
    </w:p>
    <w:p>
      <w:pPr>
        <w:pStyle w:val="Heading3"/>
      </w:pPr>
      <w:r>
        <w:t xml:space="preserve">Шаблон запроса для новой 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0"/>
                <w:szCs w:val="20"/>
              </w:rPr>
              <w:t xml:space="preserve">Контекст: я разрабатываю handmade-jewelry-store.
Стек: Next.js 15 App Router, TypeScript, Shadcn/ui, Tailwind, Zustand, TanStack Query.
Backend: NestJS, Prisma, PostgreSQL.
Правила: no any, functional components, Conventional Commits.
Задача Issue #[номер]: [название задачи]
[описание что нужно сделать]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Всегда давай Claude контекст какой это проект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Указывай номер Issue который ты сейчас делаешь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Если что-то сгенерировано с any — попроси исправить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Проси объяснить код если не понимаешь — это учёба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После каждой задачи делай коммит перед следующей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 Подготовка перед стартом (Checklist)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20"/>
                <w:szCs w:val="20"/>
              </w:rPr>
              <w:t xml:space="preserve">Перед тем как писать первую строку кода — проверь этот список: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66534"/>
          <w:sz w:val="22"/>
          <w:szCs w:val="22"/>
        </w:rPr>
        <w:t xml:space="preserve">[x]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Репозиторий клонирован в ~/Projects_Pet/handmade-jewelry-store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66534"/>
          <w:sz w:val="22"/>
          <w:szCs w:val="22"/>
        </w:rPr>
        <w:t xml:space="preserve">[x]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VS Code открыт в папке репозитория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66534"/>
          <w:sz w:val="22"/>
          <w:szCs w:val="22"/>
        </w:rPr>
        <w:t xml:space="preserve">[x]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Все 46 Issues созданы на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374151"/>
          <w:sz w:val="22"/>
          <w:szCs w:val="22"/>
        </w:rPr>
        <w:t xml:space="preserve">[ ]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Установлены расширения: ESLint, Prettier, Tailwind CSS, GitLens, GitHub Pull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374151"/>
          <w:sz w:val="22"/>
          <w:szCs w:val="22"/>
        </w:rPr>
        <w:t xml:space="preserve">[ ]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Подписан в GitHub через VS Code (Source Control → Sign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374151"/>
          <w:sz w:val="22"/>
          <w:szCs w:val="22"/>
        </w:rPr>
        <w:t xml:space="preserve">[ ]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Node.js 20+ установлен: node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374151"/>
          <w:sz w:val="22"/>
          <w:szCs w:val="22"/>
        </w:rPr>
        <w:t xml:space="preserve">[ ]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Docker Desktop установлен и запущен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374151"/>
          <w:sz w:val="22"/>
          <w:szCs w:val="22"/>
        </w:rPr>
        <w:t xml:space="preserve">[ ]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Первая задача Issue #2 переведена в In Progress на доске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E40AF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37415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E40A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2026-03-19T20:45:18.189Z</dcterms:created>
  <dcterms:modified xsi:type="dcterms:W3CDTF">2026-03-19T20:45:18.189Z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