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2"/>
        <w:spacing w:lineRule="auto" w:line="240" w:before="74" w:after="0"/>
        <w:rPr>
          <w:color w:val="auto"/>
        </w:rPr>
      </w:pPr>
      <w:r>
        <w:rPr>
          <w:color w:val="auto"/>
          <w:spacing w:val="-2"/>
        </w:rPr>
        <w:t>СОГЛАСИЕ</w:t>
      </w:r>
    </w:p>
    <w:p>
      <w:pPr>
        <w:pStyle w:val="Style22"/>
        <w:spacing w:lineRule="auto" w:line="240" w:before="120" w:after="0"/>
        <w:rPr>
          <w:color w:val="auto"/>
        </w:rPr>
      </w:pPr>
      <w:r>
        <w:rPr>
          <w:color w:val="auto"/>
        </w:rPr>
        <w:t>на</w:t>
      </w:r>
      <w:r>
        <w:rPr>
          <w:color w:val="auto"/>
          <w:spacing w:val="-12"/>
        </w:rPr>
        <w:t xml:space="preserve"> </w:t>
      </w:r>
      <w:r>
        <w:rPr>
          <w:color w:val="auto"/>
        </w:rPr>
        <w:t>обработку</w:t>
      </w:r>
      <w:r>
        <w:rPr>
          <w:color w:val="auto"/>
          <w:spacing w:val="-10"/>
        </w:rPr>
        <w:t xml:space="preserve"> </w:t>
      </w:r>
      <w:r>
        <w:rPr>
          <w:color w:val="auto"/>
        </w:rPr>
        <w:t>персональных</w:t>
      </w:r>
      <w:r>
        <w:rPr>
          <w:color w:val="auto"/>
          <w:spacing w:val="-9"/>
        </w:rPr>
        <w:t xml:space="preserve"> </w:t>
      </w:r>
      <w:r>
        <w:rPr>
          <w:color w:val="auto"/>
        </w:rPr>
        <w:t>данных</w:t>
      </w:r>
      <w:r>
        <w:rPr>
          <w:color w:val="auto"/>
          <w:spacing w:val="-10"/>
        </w:rPr>
        <w:t xml:space="preserve"> </w:t>
      </w:r>
      <w:r>
        <w:rPr>
          <w:color w:val="auto"/>
        </w:rPr>
        <w:t>пользователей</w:t>
      </w:r>
      <w:r>
        <w:rPr>
          <w:color w:val="auto"/>
          <w:spacing w:val="-10"/>
        </w:rPr>
        <w:t xml:space="preserve"> </w:t>
      </w:r>
      <w:r>
        <w:rPr>
          <w:color w:val="auto"/>
        </w:rPr>
        <w:t>сайта</w:t>
      </w:r>
    </w:p>
    <w:p>
      <w:pPr>
        <w:pStyle w:val="Style18"/>
        <w:spacing w:lineRule="auto" w:line="240" w:before="0" w:after="0"/>
        <w:ind w:left="0" w:right="0" w:hanging="0"/>
        <w:jc w:val="left"/>
        <w:rPr>
          <w:b/>
          <w:b/>
        </w:rPr>
      </w:pPr>
      <w:r>
        <w:rPr>
          <w:b/>
        </w:rPr>
      </w:r>
    </w:p>
    <w:p>
      <w:pPr>
        <w:pStyle w:val="Style18"/>
        <w:spacing w:lineRule="auto" w:line="240" w:before="10" w:after="0"/>
        <w:ind w:left="0" w:right="0" w:hanging="0"/>
        <w:jc w:val="left"/>
        <w:rPr>
          <w:b/>
          <w:b/>
        </w:rPr>
      </w:pPr>
      <w:r>
        <w:rPr>
          <w:b/>
        </w:rPr>
      </w:r>
    </w:p>
    <w:p>
      <w:pPr>
        <w:pStyle w:val="Style18"/>
        <w:spacing w:lineRule="auto" w:line="240" w:before="0" w:after="0"/>
        <w:ind w:left="1" w:right="15" w:firstLine="705"/>
        <w:jc w:val="left"/>
        <w:rPr/>
      </w:pPr>
      <w:r>
        <w:rPr/>
        <w:t xml:space="preserve">Настоящим я, во исполнение требований Федерального закона </w:t>
      </w:r>
      <w:r>
        <w:rPr/>
        <w:t>Российской Федерации</w:t>
      </w:r>
      <w:r>
        <w:rPr/>
        <w:t xml:space="preserve"> от 27.07.2006 г</w:t>
      </w:r>
      <w:r>
        <w:rPr/>
        <w:t>ода</w:t>
      </w:r>
      <w:r>
        <w:rPr/>
        <w:t xml:space="preserve"> № 152-ФЗ «О персональных данных» свободно, своей волей и своем интересе, а также подтверждая свою дееспособность, даю свое согласие </w:t>
      </w:r>
      <w:r>
        <w:rPr/>
        <w:t>О</w:t>
      </w:r>
      <w:r>
        <w:rPr/>
        <w:t xml:space="preserve">ператору персональных данных - </w:t>
      </w:r>
      <w:r>
        <w:rPr>
          <w:rFonts w:cs="Times New Roman"/>
          <w:b w:val="false"/>
          <w:bCs w:val="false"/>
          <w:sz w:val="20"/>
          <w:szCs w:val="20"/>
        </w:rPr>
        <w:t>самозанят</w:t>
      </w:r>
      <w:r>
        <w:rPr>
          <w:rFonts w:cs="Times New Roman"/>
          <w:b w:val="false"/>
          <w:bCs w:val="false"/>
          <w:sz w:val="20"/>
          <w:szCs w:val="20"/>
        </w:rPr>
        <w:t>ый</w:t>
      </w:r>
      <w:r>
        <w:rPr>
          <w:rFonts w:cs="Times New Roman"/>
          <w:b w:val="false"/>
          <w:bCs w:val="false"/>
          <w:sz w:val="20"/>
          <w:szCs w:val="20"/>
        </w:rPr>
        <w:t xml:space="preserve"> Наталь</w:t>
      </w:r>
      <w:r>
        <w:rPr>
          <w:rFonts w:cs="Times New Roman"/>
          <w:b w:val="false"/>
          <w:bCs w:val="false"/>
          <w:sz w:val="20"/>
          <w:szCs w:val="20"/>
        </w:rPr>
        <w:t>я</w:t>
      </w:r>
      <w:r>
        <w:rPr>
          <w:rFonts w:cs="Times New Roman"/>
          <w:b w:val="false"/>
          <w:bCs w:val="false"/>
          <w:sz w:val="20"/>
          <w:szCs w:val="20"/>
        </w:rPr>
        <w:t xml:space="preserve"> Юрьевн</w:t>
      </w:r>
      <w:r>
        <w:rPr>
          <w:rFonts w:cs="Times New Roman"/>
          <w:b w:val="false"/>
          <w:bCs w:val="false"/>
          <w:sz w:val="20"/>
          <w:szCs w:val="20"/>
        </w:rPr>
        <w:t>а</w:t>
      </w:r>
      <w:r>
        <w:rPr>
          <w:rFonts w:cs="Times New Roman"/>
          <w:b w:val="false"/>
          <w:bCs w:val="false"/>
          <w:sz w:val="20"/>
          <w:szCs w:val="20"/>
        </w:rPr>
        <w:t xml:space="preserve"> Варганов</w:t>
      </w:r>
      <w:r>
        <w:rPr>
          <w:rFonts w:cs="Times New Roman"/>
          <w:b w:val="false"/>
          <w:bCs w:val="false"/>
          <w:sz w:val="20"/>
          <w:szCs w:val="20"/>
        </w:rPr>
        <w:t>а</w:t>
      </w:r>
      <w:r>
        <w:rPr>
          <w:rFonts w:cs="Times New Roman"/>
          <w:b w:val="false"/>
          <w:bCs w:val="false"/>
          <w:sz w:val="20"/>
          <w:szCs w:val="20"/>
        </w:rPr>
        <w:t>, ИНН 165021825605</w:t>
      </w:r>
      <w:r>
        <w:rPr>
          <w:sz w:val="20"/>
          <w:szCs w:val="20"/>
        </w:rPr>
        <w:t>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на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обработку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 xml:space="preserve">моих персональных данных, </w:t>
      </w:r>
      <w:r>
        <w:rPr/>
        <w:t>путем заполнения полей любых форм, размещенных на сайте Оператора.</w:t>
      </w:r>
    </w:p>
    <w:p>
      <w:pPr>
        <w:pStyle w:val="ListParagraph"/>
        <w:widowControl w:val="false"/>
        <w:bidi w:val="0"/>
        <w:spacing w:lineRule="auto" w:line="240" w:before="120" w:after="0"/>
        <w:ind w:left="0" w:right="0" w:hanging="0"/>
        <w:jc w:val="left"/>
        <w:rPr/>
      </w:pPr>
      <w:r>
        <w:rPr>
          <w:sz w:val="20"/>
        </w:rPr>
        <w:t xml:space="preserve">В соотвествии с пунктом 3 статьи 3 Федерального закона </w:t>
      </w:r>
      <w:r>
        <w:rPr>
          <w:sz w:val="20"/>
        </w:rPr>
        <w:t>Российской Федерации</w:t>
      </w:r>
      <w:r>
        <w:rPr>
          <w:sz w:val="20"/>
        </w:rPr>
        <w:t xml:space="preserve"> от 27.07.2006 г</w:t>
      </w:r>
      <w:r>
        <w:rPr>
          <w:sz w:val="20"/>
        </w:rPr>
        <w:t>ода</w:t>
      </w:r>
      <w:r>
        <w:rPr>
          <w:sz w:val="20"/>
        </w:rPr>
        <w:t xml:space="preserve"> № 152-ФЗ «О персональных данных», </w:t>
      </w:r>
      <w:r>
        <w:rPr>
          <w:sz w:val="20"/>
        </w:rPr>
        <w:t>обработк</w:t>
      </w:r>
      <w:r>
        <w:rPr>
          <w:sz w:val="20"/>
        </w:rPr>
        <w:t>а</w:t>
      </w:r>
      <w:r>
        <w:rPr>
          <w:sz w:val="20"/>
        </w:rPr>
        <w:t xml:space="preserve"> персональны</w:t>
      </w:r>
      <w:r>
        <w:rPr>
          <w:sz w:val="20"/>
        </w:rPr>
        <w:t>х</w:t>
      </w:r>
      <w:r>
        <w:rPr>
          <w:sz w:val="20"/>
        </w:rPr>
        <w:t xml:space="preserve"> данны</w:t>
      </w:r>
      <w:r>
        <w:rPr>
          <w:sz w:val="20"/>
        </w:rPr>
        <w:t>х</w:t>
      </w:r>
      <w:r>
        <w:rPr>
          <w:sz w:val="20"/>
        </w:rPr>
        <w:t xml:space="preserve"> — </w:t>
      </w:r>
      <w:r>
        <w:rPr>
          <w:sz w:val="20"/>
        </w:rPr>
        <w:t xml:space="preserve">любое </w:t>
      </w:r>
      <w:r>
        <w:rPr>
          <w:sz w:val="20"/>
        </w:rPr>
        <w:t>действие (операция) или совокупность действий (операци</w:t>
      </w:r>
      <w:r>
        <w:rPr>
          <w:sz w:val="20"/>
        </w:rPr>
        <w:t xml:space="preserve">й), </w:t>
      </w:r>
      <w:r>
        <w:rPr>
          <w:sz w:val="20"/>
        </w:rPr>
        <w:t>совершаемых с использованием средств автоматизации или без использования таких средств, включая</w:t>
      </w:r>
      <w:r>
        <w:rPr>
          <w:sz w:val="20"/>
        </w:rPr>
        <w:t>: сбор, запись, систематизация, накопление, хранение, уточнение (обновление, изменение),</w:t>
      </w:r>
      <w:r>
        <w:rPr>
          <w:spacing w:val="-10"/>
          <w:sz w:val="20"/>
        </w:rPr>
        <w:t xml:space="preserve"> </w:t>
      </w:r>
      <w:r>
        <w:rPr>
          <w:sz w:val="20"/>
        </w:rPr>
        <w:t>извлечение,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использование, передача (распространение, предоставление, доступ), </w:t>
      </w:r>
      <w:r>
        <w:rPr>
          <w:sz w:val="20"/>
        </w:rPr>
        <w:t>обезличивание, бло</w:t>
      </w:r>
      <w:r>
        <w:rPr>
          <w:sz w:val="20"/>
        </w:rPr>
        <w:t>кирование, удаление, уничтожение.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61" w:leader="none"/>
        </w:tabs>
        <w:spacing w:lineRule="auto" w:line="240" w:before="120" w:after="0"/>
        <w:ind w:left="361" w:right="19" w:hanging="360"/>
        <w:jc w:val="both"/>
        <w:rPr/>
      </w:pPr>
      <w:r>
        <w:rPr>
          <w:sz w:val="20"/>
        </w:rPr>
        <w:t>Я даю добровольное, конкретное информированное и однозначное с</w:t>
      </w:r>
      <w:r>
        <w:rPr>
          <w:sz w:val="20"/>
        </w:rPr>
        <w:t xml:space="preserve">огласие дается на обработку следующих моих персональных данных: </w:t>
      </w:r>
    </w:p>
    <w:p>
      <w:pPr>
        <w:pStyle w:val="ListParagraph"/>
        <w:widowControl w:val="false"/>
        <w:numPr>
          <w:ilvl w:val="1"/>
          <w:numId w:val="2"/>
        </w:numPr>
        <w:tabs>
          <w:tab w:val="clear" w:pos="720"/>
          <w:tab w:val="left" w:pos="738" w:leader="none"/>
        </w:tabs>
        <w:bidi w:val="0"/>
        <w:spacing w:lineRule="auto" w:line="240" w:before="63" w:after="0"/>
        <w:ind w:left="340" w:right="0" w:hanging="0"/>
        <w:jc w:val="both"/>
        <w:rPr/>
      </w:pPr>
      <w:r>
        <w:rPr>
          <w:sz w:val="20"/>
        </w:rPr>
        <w:t xml:space="preserve">фамилия, имя, отчество; </w:t>
      </w:r>
    </w:p>
    <w:p>
      <w:pPr>
        <w:pStyle w:val="ListParagraph"/>
        <w:widowControl w:val="false"/>
        <w:numPr>
          <w:ilvl w:val="1"/>
          <w:numId w:val="2"/>
        </w:numPr>
        <w:tabs>
          <w:tab w:val="clear" w:pos="720"/>
          <w:tab w:val="left" w:pos="361" w:leader="none"/>
        </w:tabs>
        <w:bidi w:val="0"/>
        <w:spacing w:lineRule="auto" w:line="240" w:before="63" w:after="0"/>
        <w:ind w:left="340" w:right="0" w:hanging="0"/>
        <w:jc w:val="left"/>
        <w:rPr/>
      </w:pPr>
      <w:r>
        <w:rPr>
          <w:sz w:val="20"/>
        </w:rPr>
        <w:t>номер телефона;</w:t>
      </w:r>
    </w:p>
    <w:p>
      <w:pPr>
        <w:pStyle w:val="ListParagraph"/>
        <w:widowControl w:val="false"/>
        <w:numPr>
          <w:ilvl w:val="1"/>
          <w:numId w:val="2"/>
        </w:numPr>
        <w:tabs>
          <w:tab w:val="clear" w:pos="720"/>
          <w:tab w:val="left" w:pos="361" w:leader="none"/>
        </w:tabs>
        <w:bidi w:val="0"/>
        <w:spacing w:lineRule="auto" w:line="240" w:before="63" w:after="0"/>
        <w:ind w:left="680" w:right="0" w:hanging="340"/>
        <w:jc w:val="left"/>
        <w:rPr/>
      </w:pPr>
      <w:r>
        <w:rPr>
          <w:sz w:val="20"/>
        </w:rPr>
        <w:t xml:space="preserve">данные обо мне, которые станут известны в ходе исполнения договоров, в случае заключения договора между мной и </w:t>
      </w:r>
      <w:r>
        <w:rPr>
          <w:sz w:val="20"/>
        </w:rPr>
        <w:t>Оператором.</w:t>
      </w:r>
    </w:p>
    <w:p>
      <w:pPr>
        <w:pStyle w:val="ListParagraph"/>
        <w:widowControl w:val="false"/>
        <w:tabs>
          <w:tab w:val="clear" w:pos="720"/>
          <w:tab w:val="left" w:pos="361" w:leader="none"/>
        </w:tabs>
        <w:bidi w:val="0"/>
        <w:spacing w:lineRule="auto" w:line="240" w:before="63" w:after="0"/>
        <w:ind w:left="340" w:right="0" w:hanging="0"/>
        <w:jc w:val="left"/>
        <w:rPr/>
      </w:pPr>
      <w:r>
        <w:rPr>
          <w:sz w:val="20"/>
        </w:rPr>
        <w:br/>
      </w:r>
      <w:r>
        <w:rPr>
          <w:sz w:val="20"/>
          <w:lang w:val="ru-RU"/>
        </w:rPr>
        <w:t>А</w:t>
      </w:r>
      <w:r>
        <w:rPr>
          <w:sz w:val="20"/>
        </w:rPr>
        <w:t xml:space="preserve"> так же даю согласие на обработку пользовательских персональных данных </w:t>
      </w:r>
      <w:r>
        <w:rPr>
          <w:sz w:val="20"/>
        </w:rPr>
        <w:t xml:space="preserve">пользователей сайта </w:t>
      </w:r>
      <w:r>
        <w:rPr>
          <w:sz w:val="20"/>
        </w:rPr>
        <w:t xml:space="preserve">и передачу </w:t>
      </w:r>
      <w:r>
        <w:rPr>
          <w:sz w:val="20"/>
        </w:rPr>
        <w:t xml:space="preserve">их </w:t>
      </w:r>
      <w:r>
        <w:rPr>
          <w:sz w:val="20"/>
        </w:rPr>
        <w:t xml:space="preserve">в </w:t>
      </w:r>
      <w:r>
        <w:rPr>
          <w:sz w:val="20"/>
          <w:lang w:val="en-US"/>
        </w:rPr>
        <w:t>CRM-</w:t>
      </w:r>
      <w:r>
        <w:rPr>
          <w:sz w:val="20"/>
          <w:lang w:val="ru-RU"/>
        </w:rPr>
        <w:t>систем</w:t>
      </w:r>
      <w:r>
        <w:rPr>
          <w:sz w:val="20"/>
          <w:lang w:val="ru-RU"/>
        </w:rPr>
        <w:t>у</w:t>
      </w:r>
      <w:r>
        <w:rPr>
          <w:sz w:val="20"/>
        </w:rPr>
        <w:t>: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361" w:leader="none"/>
        </w:tabs>
        <w:spacing w:lineRule="auto" w:line="240" w:before="63" w:after="0"/>
        <w:jc w:val="both"/>
        <w:rPr/>
      </w:pPr>
      <w:r>
        <w:rPr>
          <w:sz w:val="20"/>
        </w:rPr>
        <w:t xml:space="preserve">источник, откуда пришел на сайт пользователь; 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361" w:leader="none"/>
        </w:tabs>
        <w:spacing w:lineRule="auto" w:line="240" w:before="63" w:after="0"/>
        <w:jc w:val="both"/>
        <w:rPr/>
      </w:pPr>
      <w:r>
        <w:rPr>
          <w:sz w:val="20"/>
        </w:rPr>
        <w:t xml:space="preserve">с какого сайта </w:t>
      </w:r>
      <w:r>
        <w:rPr>
          <w:sz w:val="20"/>
        </w:rPr>
        <w:t>и/</w:t>
      </w:r>
      <w:r>
        <w:rPr>
          <w:sz w:val="20"/>
        </w:rPr>
        <w:t>или по какой рекламе;</w:t>
      </w:r>
      <w:r>
        <w:rPr>
          <w:spacing w:val="-6"/>
          <w:sz w:val="20"/>
        </w:rPr>
        <w:t xml:space="preserve"> 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361" w:leader="none"/>
        </w:tabs>
        <w:spacing w:lineRule="auto" w:line="240" w:before="63" w:after="0"/>
        <w:jc w:val="both"/>
        <w:rPr/>
      </w:pPr>
      <w:r>
        <w:rPr>
          <w:sz w:val="20"/>
        </w:rPr>
        <w:t>язык</w:t>
      </w:r>
      <w:r>
        <w:rPr>
          <w:spacing w:val="-6"/>
          <w:sz w:val="20"/>
        </w:rPr>
        <w:t xml:space="preserve"> </w:t>
      </w:r>
      <w:r>
        <w:rPr>
          <w:sz w:val="20"/>
        </w:rPr>
        <w:t>ОС</w:t>
      </w:r>
      <w:r>
        <w:rPr>
          <w:spacing w:val="-6"/>
          <w:sz w:val="20"/>
        </w:rPr>
        <w:t xml:space="preserve"> </w:t>
      </w:r>
      <w:r>
        <w:rPr>
          <w:sz w:val="20"/>
        </w:rPr>
        <w:t>и</w:t>
      </w:r>
      <w:r>
        <w:rPr>
          <w:spacing w:val="-6"/>
          <w:sz w:val="20"/>
        </w:rPr>
        <w:t xml:space="preserve"> </w:t>
      </w:r>
      <w:r>
        <w:rPr>
          <w:sz w:val="20"/>
        </w:rPr>
        <w:t>Браузера;</w:t>
      </w:r>
      <w:r>
        <w:rPr>
          <w:spacing w:val="-6"/>
          <w:sz w:val="20"/>
        </w:rPr>
        <w:t xml:space="preserve"> 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361" w:leader="none"/>
        </w:tabs>
        <w:spacing w:lineRule="auto" w:line="240" w:before="63" w:after="0"/>
        <w:jc w:val="both"/>
        <w:rPr/>
      </w:pPr>
      <w:r>
        <w:rPr>
          <w:sz w:val="20"/>
        </w:rPr>
        <w:t>какие</w:t>
      </w:r>
      <w:r>
        <w:rPr>
          <w:spacing w:val="-6"/>
          <w:sz w:val="20"/>
        </w:rPr>
        <w:t xml:space="preserve"> </w:t>
      </w:r>
      <w:r>
        <w:rPr>
          <w:sz w:val="20"/>
        </w:rPr>
        <w:t>страницы</w:t>
      </w:r>
      <w:r>
        <w:rPr>
          <w:spacing w:val="-6"/>
          <w:sz w:val="20"/>
        </w:rPr>
        <w:t xml:space="preserve"> </w:t>
      </w:r>
      <w:r>
        <w:rPr>
          <w:sz w:val="20"/>
        </w:rPr>
        <w:t>открывает</w:t>
      </w:r>
      <w:r>
        <w:rPr>
          <w:spacing w:val="-6"/>
          <w:sz w:val="20"/>
        </w:rPr>
        <w:t xml:space="preserve"> </w:t>
      </w:r>
      <w:r>
        <w:rPr>
          <w:sz w:val="20"/>
        </w:rPr>
        <w:t>и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на какие кнопки нажимает пользователь; 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361" w:leader="none"/>
        </w:tabs>
        <w:spacing w:lineRule="auto" w:line="240" w:before="63" w:after="0"/>
        <w:jc w:val="both"/>
        <w:rPr/>
      </w:pPr>
      <w:r>
        <w:rPr>
          <w:sz w:val="20"/>
        </w:rPr>
        <w:t>ip-адрес.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 w:before="120" w:after="0"/>
        <w:ind w:left="360" w:right="0" w:hanging="359"/>
        <w:jc w:val="left"/>
        <w:rPr/>
      </w:pPr>
      <w:r>
        <w:rPr>
          <w:b/>
          <w:bCs/>
          <w:sz w:val="20"/>
        </w:rPr>
        <w:t>Цель</w:t>
      </w:r>
      <w:r>
        <w:rPr>
          <w:b/>
          <w:bCs/>
          <w:spacing w:val="-9"/>
          <w:sz w:val="20"/>
        </w:rPr>
        <w:t xml:space="preserve"> </w:t>
      </w:r>
      <w:r>
        <w:rPr>
          <w:b/>
          <w:bCs/>
          <w:sz w:val="20"/>
        </w:rPr>
        <w:t>обработки</w:t>
      </w:r>
      <w:r>
        <w:rPr>
          <w:spacing w:val="-8"/>
          <w:sz w:val="20"/>
        </w:rPr>
        <w:t xml:space="preserve"> </w:t>
      </w:r>
      <w:r>
        <w:rPr>
          <w:sz w:val="20"/>
        </w:rPr>
        <w:t>персональных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данных: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93" w:leader="none"/>
          <w:tab w:val="left" w:pos="796" w:leader="none"/>
        </w:tabs>
        <w:spacing w:lineRule="auto" w:line="240" w:before="63" w:after="0"/>
        <w:ind w:left="796" w:right="17" w:hanging="435"/>
        <w:jc w:val="left"/>
        <w:rPr/>
      </w:pPr>
      <w:r>
        <w:rPr>
          <w:sz w:val="20"/>
        </w:rPr>
        <w:t>обработка входящих запросов физических лиц с целью оказания консультирования по различным вопросам, относящимся</w:t>
      </w:r>
      <w:r>
        <w:rPr>
          <w:spacing w:val="-5"/>
          <w:sz w:val="20"/>
        </w:rPr>
        <w:t xml:space="preserve"> </w:t>
      </w:r>
      <w:r>
        <w:rPr>
          <w:sz w:val="20"/>
        </w:rPr>
        <w:t>к</w:t>
      </w:r>
      <w:r>
        <w:rPr>
          <w:spacing w:val="-5"/>
          <w:sz w:val="20"/>
        </w:rPr>
        <w:t xml:space="preserve"> </w:t>
      </w:r>
      <w:r>
        <w:rPr>
          <w:sz w:val="20"/>
        </w:rPr>
        <w:t>сфере</w:t>
      </w:r>
      <w:r>
        <w:rPr>
          <w:spacing w:val="-5"/>
          <w:sz w:val="20"/>
        </w:rPr>
        <w:t xml:space="preserve"> </w:t>
      </w:r>
      <w:r>
        <w:rPr>
          <w:sz w:val="20"/>
        </w:rPr>
        <w:t>деятельности</w:t>
      </w:r>
      <w:r>
        <w:rPr>
          <w:spacing w:val="-5"/>
          <w:sz w:val="20"/>
        </w:rPr>
        <w:t xml:space="preserve"> </w:t>
      </w:r>
      <w:r>
        <w:rPr>
          <w:spacing w:val="-5"/>
          <w:sz w:val="20"/>
        </w:rPr>
        <w:t>О</w:t>
      </w:r>
      <w:r>
        <w:rPr>
          <w:sz w:val="20"/>
        </w:rPr>
        <w:t>ператора;</w:t>
      </w:r>
      <w:r>
        <w:rPr>
          <w:spacing w:val="-5"/>
          <w:sz w:val="20"/>
        </w:rPr>
        <w:t xml:space="preserve"> </w:t>
      </w:r>
      <w:r>
        <w:rPr>
          <w:sz w:val="20"/>
        </w:rPr>
        <w:t>аналитики</w:t>
      </w:r>
      <w:r>
        <w:rPr>
          <w:spacing w:val="-5"/>
          <w:sz w:val="20"/>
        </w:rPr>
        <w:t xml:space="preserve"> </w:t>
      </w:r>
      <w:r>
        <w:rPr>
          <w:sz w:val="20"/>
        </w:rPr>
        <w:t>действий</w:t>
      </w:r>
      <w:r>
        <w:rPr>
          <w:spacing w:val="-5"/>
          <w:sz w:val="20"/>
        </w:rPr>
        <w:t xml:space="preserve"> </w:t>
      </w:r>
      <w:r>
        <w:rPr>
          <w:sz w:val="20"/>
        </w:rPr>
        <w:t>физического</w:t>
      </w:r>
      <w:r>
        <w:rPr>
          <w:spacing w:val="-5"/>
          <w:sz w:val="20"/>
        </w:rPr>
        <w:t xml:space="preserve"> </w:t>
      </w:r>
      <w:r>
        <w:rPr>
          <w:sz w:val="20"/>
        </w:rPr>
        <w:t>лица</w:t>
      </w:r>
      <w:r>
        <w:rPr>
          <w:spacing w:val="-5"/>
          <w:sz w:val="20"/>
        </w:rPr>
        <w:t xml:space="preserve"> </w:t>
      </w:r>
      <w:r>
        <w:rPr>
          <w:sz w:val="20"/>
        </w:rPr>
        <w:t>на сайте и функционирования сайта.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93" w:leader="none"/>
          <w:tab w:val="left" w:pos="796" w:leader="none"/>
        </w:tabs>
        <w:spacing w:lineRule="auto" w:line="240" w:before="63" w:after="0"/>
        <w:ind w:left="796" w:right="15" w:hanging="435"/>
        <w:jc w:val="left"/>
        <w:rPr/>
      </w:pPr>
      <w:r>
        <w:rPr>
          <w:sz w:val="20"/>
        </w:rPr>
        <w:t>отправка рассылок о мероприятиях, контенте, акциях и др. информационного и рекламного характера в виде sms-сообщений, и/или электронных писем, и/или сообщений в мессенджерах, и/или push-уведомлений.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61" w:leader="none"/>
        </w:tabs>
        <w:spacing w:lineRule="auto" w:line="240" w:before="120" w:after="0"/>
        <w:ind w:left="361" w:right="12" w:hanging="360"/>
        <w:jc w:val="left"/>
        <w:rPr/>
      </w:pPr>
      <w:r>
        <w:rPr>
          <w:sz w:val="20"/>
        </w:rPr>
        <w:t xml:space="preserve">Я уведомлен Оператором, что согласно пункта 7 статьи 5 </w:t>
      </w:r>
      <w:r>
        <w:rPr>
          <w:sz w:val="20"/>
        </w:rPr>
        <w:t xml:space="preserve">Федерального закона </w:t>
      </w:r>
      <w:r>
        <w:rPr>
          <w:sz w:val="20"/>
        </w:rPr>
        <w:t xml:space="preserve">Российской Федерации </w:t>
      </w:r>
      <w:r>
        <w:rPr>
          <w:sz w:val="20"/>
        </w:rPr>
        <w:t xml:space="preserve">от 27.07.2006 </w:t>
      </w:r>
      <w:r>
        <w:rPr>
          <w:sz w:val="20"/>
        </w:rPr>
        <w:t>года</w:t>
      </w:r>
      <w:r>
        <w:rPr>
          <w:sz w:val="20"/>
        </w:rPr>
        <w:t xml:space="preserve"> № 152-ФЗ «О персональных данных», </w:t>
      </w:r>
      <w:r>
        <w:rPr>
          <w:b/>
          <w:bCs/>
          <w:sz w:val="20"/>
        </w:rPr>
        <w:t>срок хранения</w:t>
      </w:r>
      <w:r>
        <w:rPr>
          <w:sz w:val="20"/>
        </w:rPr>
        <w:t xml:space="preserve"> моих персональных не дольше, чем этого требуют цели обработки персональных данных,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0"/>
          <w:szCs w:val="20"/>
        </w:rPr>
        <w:t>если срок хранения прямо не установлен федеральным законом или договором.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361" w:leader="none"/>
        </w:tabs>
        <w:bidi w:val="0"/>
        <w:spacing w:lineRule="auto" w:line="240" w:before="120" w:after="57"/>
        <w:jc w:val="left"/>
        <w:rPr/>
      </w:pPr>
      <w:r>
        <w:rPr>
          <w:sz w:val="20"/>
        </w:rPr>
        <w:t>Я</w:t>
      </w:r>
      <w:r>
        <w:rPr>
          <w:sz w:val="20"/>
        </w:rPr>
        <w:t xml:space="preserve"> уведомлен Оператором, что </w:t>
      </w:r>
      <w:r>
        <w:rPr>
          <w:sz w:val="20"/>
        </w:rPr>
        <w:t xml:space="preserve">в соответствии с </w:t>
      </w:r>
      <w:r>
        <w:rPr>
          <w:sz w:val="20"/>
        </w:rPr>
        <w:t>п</w:t>
      </w:r>
      <w:r>
        <w:rPr>
          <w:sz w:val="20"/>
        </w:rPr>
        <w:t>унктом</w:t>
      </w:r>
      <w:r>
        <w:rPr>
          <w:sz w:val="20"/>
        </w:rPr>
        <w:t xml:space="preserve"> 2 ст</w:t>
      </w:r>
      <w:r>
        <w:rPr>
          <w:sz w:val="20"/>
        </w:rPr>
        <w:t>атьи</w:t>
      </w:r>
      <w:r>
        <w:rPr>
          <w:sz w:val="20"/>
        </w:rPr>
        <w:t xml:space="preserve"> 15 Федерального закона </w:t>
      </w:r>
      <w:r>
        <w:rPr>
          <w:sz w:val="20"/>
        </w:rPr>
        <w:t xml:space="preserve">Российской Федерации </w:t>
      </w:r>
      <w:r>
        <w:rPr>
          <w:sz w:val="20"/>
        </w:rPr>
        <w:t xml:space="preserve">от 27.07.2006 </w:t>
      </w:r>
      <w:r>
        <w:rPr>
          <w:sz w:val="20"/>
        </w:rPr>
        <w:t>года</w:t>
      </w:r>
      <w:r>
        <w:rPr>
          <w:sz w:val="20"/>
        </w:rPr>
        <w:t xml:space="preserve"> № 152-ФЗ «О персональных данных», </w:t>
      </w:r>
      <w:r>
        <w:rPr>
          <w:sz w:val="20"/>
        </w:rPr>
        <w:t xml:space="preserve">я имею </w:t>
      </w:r>
      <w:r>
        <w:rPr>
          <w:b/>
          <w:bCs/>
          <w:sz w:val="20"/>
        </w:rPr>
        <w:t>право отзыва</w:t>
      </w:r>
      <w:r>
        <w:rPr>
          <w:sz w:val="20"/>
        </w:rPr>
        <w:t xml:space="preserve"> своих персональных данных. </w:t>
      </w:r>
      <w:r>
        <w:rPr>
          <w:sz w:val="20"/>
        </w:rPr>
        <w:t>Оператор прекратит о</w:t>
      </w:r>
      <w:r>
        <w:rPr>
          <w:color w:val="auto"/>
          <w:spacing w:val="-8"/>
          <w:sz w:val="20"/>
        </w:rPr>
        <w:t>бработку</w:t>
      </w:r>
      <w:r>
        <w:rPr>
          <w:color w:val="auto"/>
          <w:spacing w:val="-10"/>
          <w:sz w:val="20"/>
        </w:rPr>
        <w:t xml:space="preserve"> </w:t>
      </w:r>
      <w:r>
        <w:rPr>
          <w:color w:val="auto"/>
          <w:spacing w:val="-10"/>
          <w:sz w:val="20"/>
        </w:rPr>
        <w:t xml:space="preserve">моих </w:t>
      </w:r>
      <w:r>
        <w:rPr>
          <w:color w:val="auto"/>
          <w:spacing w:val="-8"/>
          <w:sz w:val="20"/>
        </w:rPr>
        <w:t>персональных</w:t>
      </w:r>
      <w:r>
        <w:rPr>
          <w:color w:val="auto"/>
          <w:spacing w:val="-9"/>
          <w:sz w:val="20"/>
        </w:rPr>
        <w:t xml:space="preserve"> </w:t>
      </w:r>
      <w:r>
        <w:rPr>
          <w:color w:val="auto"/>
          <w:spacing w:val="-8"/>
          <w:sz w:val="20"/>
        </w:rPr>
        <w:t>данных</w:t>
      </w:r>
      <w:r>
        <w:rPr>
          <w:color w:val="auto"/>
          <w:spacing w:val="-10"/>
          <w:sz w:val="20"/>
        </w:rPr>
        <w:t xml:space="preserve"> </w:t>
      </w:r>
      <w:r>
        <w:rPr>
          <w:color w:val="auto"/>
          <w:spacing w:val="-8"/>
          <w:sz w:val="20"/>
        </w:rPr>
        <w:t>пользователей</w:t>
      </w:r>
      <w:r>
        <w:rPr>
          <w:color w:val="auto"/>
          <w:spacing w:val="-10"/>
          <w:sz w:val="20"/>
        </w:rPr>
        <w:t xml:space="preserve"> </w:t>
      </w:r>
      <w:r>
        <w:rPr>
          <w:color w:val="auto"/>
          <w:spacing w:val="-8"/>
          <w:sz w:val="20"/>
        </w:rPr>
        <w:t xml:space="preserve">сайта </w:t>
      </w:r>
      <w:r>
        <w:rPr>
          <w:color w:val="auto"/>
          <w:spacing w:val="-8"/>
          <w:sz w:val="20"/>
        </w:rPr>
        <w:t>при</w:t>
      </w:r>
      <w:r>
        <w:rPr>
          <w:sz w:val="20"/>
        </w:rPr>
        <w:t xml:space="preserve"> поступлени</w:t>
      </w:r>
      <w:r>
        <w:rPr>
          <w:sz w:val="20"/>
        </w:rPr>
        <w:t>и</w:t>
      </w:r>
      <w:r>
        <w:rPr>
          <w:sz w:val="20"/>
        </w:rPr>
        <w:t xml:space="preserve"> </w:t>
      </w:r>
      <w:r>
        <w:rPr>
          <w:sz w:val="20"/>
        </w:rPr>
        <w:t xml:space="preserve">Оператору </w:t>
      </w:r>
      <w:r>
        <w:rPr>
          <w:sz w:val="20"/>
        </w:rPr>
        <w:t xml:space="preserve">требования о прекращении обработки персональных данных. </w:t>
      </w:r>
      <w:r>
        <w:rPr>
          <w:sz w:val="20"/>
        </w:rPr>
        <w:t xml:space="preserve">Вышеуказанное </w:t>
      </w:r>
      <w:r>
        <w:rPr>
          <w:spacing w:val="-9"/>
          <w:sz w:val="20"/>
        </w:rPr>
        <w:t>требовани</w:t>
      </w:r>
      <w:r>
        <w:rPr>
          <w:spacing w:val="-9"/>
          <w:sz w:val="20"/>
        </w:rPr>
        <w:t>е</w:t>
      </w:r>
      <w:r>
        <w:rPr>
          <w:spacing w:val="-9"/>
          <w:sz w:val="20"/>
        </w:rPr>
        <w:t xml:space="preserve"> </w:t>
      </w:r>
      <w:r>
        <w:rPr>
          <w:spacing w:val="-9"/>
          <w:sz w:val="20"/>
        </w:rPr>
        <w:t>необходимо выслать</w:t>
      </w:r>
      <w:r>
        <w:rPr>
          <w:spacing w:val="-9"/>
          <w:sz w:val="20"/>
        </w:rPr>
        <w:t xml:space="preserve"> </w:t>
      </w:r>
      <w:r>
        <w:rPr>
          <w:sz w:val="20"/>
        </w:rPr>
        <w:t>на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электронный адрес Оператора: </w:t>
      </w:r>
      <w:hyperlink r:id="rId2">
        <w:r>
          <w:rPr>
            <w:sz w:val="20"/>
          </w:rPr>
          <w:t>nat.varganova@</w:t>
        </w:r>
        <w:r>
          <w:rPr>
            <w:sz w:val="20"/>
            <w:lang w:val="en-US"/>
          </w:rPr>
          <w:t>gmail.com</w:t>
        </w:r>
      </w:hyperlink>
      <w:hyperlink r:id="rId3">
        <w:r>
          <w:rPr>
            <w:sz w:val="20"/>
            <w:lang w:val="en-US"/>
          </w:rPr>
          <w:t>.</w:t>
        </w:r>
      </w:hyperlink>
    </w:p>
    <w:p>
      <w:pPr>
        <w:pStyle w:val="ListParagraph"/>
        <w:widowControl w:val="false"/>
        <w:tabs>
          <w:tab w:val="clear" w:pos="720"/>
          <w:tab w:val="left" w:pos="361" w:leader="none"/>
        </w:tabs>
        <w:bidi w:val="0"/>
        <w:spacing w:lineRule="auto" w:line="240" w:before="63" w:after="0"/>
        <w:ind w:left="340" w:right="0" w:hanging="0"/>
        <w:jc w:val="left"/>
        <w:rPr/>
      </w:pPr>
      <w:r>
        <w:rPr>
          <w:sz w:val="20"/>
          <w:lang w:val="ru-RU"/>
        </w:rPr>
        <w:t>В</w:t>
      </w:r>
      <w:r>
        <w:rPr>
          <w:sz w:val="20"/>
          <w:lang w:val="en-US"/>
        </w:rPr>
        <w:t xml:space="preserve"> случае отзыва</w:t>
      </w:r>
      <w:r>
        <w:rPr>
          <w:spacing w:val="-8"/>
          <w:sz w:val="20"/>
          <w:lang w:val="en-US"/>
        </w:rPr>
        <w:t xml:space="preserve"> </w:t>
      </w:r>
      <w:r>
        <w:rPr>
          <w:sz w:val="20"/>
          <w:lang w:val="en-US"/>
        </w:rPr>
        <w:t>Согласия</w:t>
      </w:r>
      <w:r>
        <w:rPr>
          <w:spacing w:val="-8"/>
          <w:sz w:val="20"/>
          <w:lang w:val="en-US"/>
        </w:rPr>
        <w:t xml:space="preserve"> </w:t>
      </w:r>
      <w:r>
        <w:rPr>
          <w:sz w:val="20"/>
          <w:lang w:val="en-US"/>
        </w:rPr>
        <w:t>на</w:t>
      </w:r>
      <w:r>
        <w:rPr>
          <w:spacing w:val="-8"/>
          <w:sz w:val="20"/>
          <w:lang w:val="en-US"/>
        </w:rPr>
        <w:t xml:space="preserve"> </w:t>
      </w:r>
      <w:r>
        <w:rPr>
          <w:sz w:val="20"/>
          <w:lang w:val="en-US"/>
        </w:rPr>
        <w:t>обработку</w:t>
      </w:r>
      <w:r>
        <w:rPr>
          <w:spacing w:val="-8"/>
          <w:sz w:val="20"/>
          <w:lang w:val="en-US"/>
        </w:rPr>
        <w:t xml:space="preserve"> </w:t>
      </w:r>
      <w:r>
        <w:rPr>
          <w:sz w:val="20"/>
          <w:lang w:val="en-US"/>
        </w:rPr>
        <w:t>персональных</w:t>
      </w:r>
      <w:r>
        <w:rPr>
          <w:spacing w:val="-8"/>
          <w:sz w:val="20"/>
          <w:lang w:val="en-US"/>
        </w:rPr>
        <w:t xml:space="preserve"> </w:t>
      </w:r>
      <w:r>
        <w:rPr>
          <w:sz w:val="20"/>
          <w:lang w:val="en-US"/>
        </w:rPr>
        <w:t xml:space="preserve">данных, Оператор вправе продолжить обработку персональных данных без моего согласия, </w:t>
      </w:r>
      <w:r>
        <w:rPr>
          <w:sz w:val="20"/>
          <w:lang w:val="ru-RU"/>
        </w:rPr>
        <w:t xml:space="preserve">при соответствии условий обработки </w:t>
      </w:r>
      <w:r>
        <w:rPr>
          <w:sz w:val="20"/>
          <w:lang w:val="en-US"/>
        </w:rPr>
        <w:t>пункту 2 статьи 9</w:t>
      </w:r>
      <w:r>
        <w:rPr>
          <w:sz w:val="20"/>
          <w:lang w:val="en-US"/>
        </w:rPr>
        <w:t xml:space="preserve"> Федерального закона </w:t>
      </w:r>
      <w:r>
        <w:rPr>
          <w:sz w:val="20"/>
          <w:lang w:val="en-US"/>
        </w:rPr>
        <w:t xml:space="preserve">№ </w:t>
      </w:r>
      <w:r>
        <w:rPr>
          <w:sz w:val="20"/>
          <w:lang w:val="en-US"/>
        </w:rPr>
        <w:t>152-ФЗ «О персональных данных» от 27.07.2006 г</w:t>
      </w:r>
      <w:r>
        <w:rPr>
          <w:sz w:val="20"/>
          <w:lang w:val="en-US"/>
        </w:rPr>
        <w:t>ода</w:t>
      </w:r>
      <w:r>
        <w:rPr>
          <w:sz w:val="20"/>
          <w:lang w:val="en-US"/>
        </w:rPr>
        <w:t xml:space="preserve">.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61" w:leader="none"/>
        </w:tabs>
        <w:spacing w:lineRule="auto" w:line="240" w:before="120" w:after="0"/>
        <w:ind w:left="361" w:right="13" w:hanging="360"/>
        <w:jc w:val="left"/>
        <w:rPr/>
      </w:pPr>
      <w:r>
        <w:rPr>
          <w:sz w:val="20"/>
        </w:rPr>
        <w:t>Я уведомлен, что имею право: на доступ к моим персональным данным, требовать уточнения (обновление, изменение) моих персональных данных, а также удаления и уничтожения моих персональных</w:t>
      </w:r>
      <w:r>
        <w:rPr>
          <w:spacing w:val="-6"/>
          <w:sz w:val="20"/>
        </w:rPr>
        <w:t xml:space="preserve"> </w:t>
      </w:r>
      <w:r>
        <w:rPr>
          <w:sz w:val="20"/>
        </w:rPr>
        <w:t>данных</w:t>
      </w:r>
      <w:r>
        <w:rPr>
          <w:spacing w:val="-6"/>
          <w:sz w:val="20"/>
        </w:rPr>
        <w:t xml:space="preserve"> </w:t>
      </w:r>
      <w:r>
        <w:rPr>
          <w:sz w:val="20"/>
        </w:rPr>
        <w:t>в</w:t>
      </w:r>
      <w:r>
        <w:rPr>
          <w:spacing w:val="-6"/>
          <w:sz w:val="20"/>
        </w:rPr>
        <w:t xml:space="preserve"> </w:t>
      </w:r>
      <w:r>
        <w:rPr>
          <w:sz w:val="20"/>
        </w:rPr>
        <w:t>случае</w:t>
      </w:r>
      <w:r>
        <w:rPr>
          <w:spacing w:val="-6"/>
          <w:sz w:val="20"/>
        </w:rPr>
        <w:t xml:space="preserve"> </w:t>
      </w:r>
      <w:r>
        <w:rPr>
          <w:sz w:val="20"/>
        </w:rPr>
        <w:t>их</w:t>
      </w:r>
      <w:r>
        <w:rPr>
          <w:spacing w:val="-6"/>
          <w:sz w:val="20"/>
        </w:rPr>
        <w:t xml:space="preserve"> </w:t>
      </w:r>
      <w:r>
        <w:rPr>
          <w:sz w:val="20"/>
        </w:rPr>
        <w:t>обработки</w:t>
      </w:r>
      <w:r>
        <w:rPr>
          <w:spacing w:val="-6"/>
          <w:sz w:val="20"/>
        </w:rPr>
        <w:t xml:space="preserve"> </w:t>
      </w:r>
      <w:r>
        <w:rPr>
          <w:sz w:val="20"/>
        </w:rPr>
        <w:t>Оператором,</w:t>
      </w:r>
      <w:r>
        <w:rPr>
          <w:spacing w:val="-6"/>
          <w:sz w:val="20"/>
        </w:rPr>
        <w:t xml:space="preserve"> </w:t>
      </w:r>
      <w:r>
        <w:rPr>
          <w:sz w:val="20"/>
        </w:rPr>
        <w:t>нарушающих</w:t>
      </w:r>
      <w:r>
        <w:rPr>
          <w:spacing w:val="-6"/>
          <w:sz w:val="20"/>
        </w:rPr>
        <w:t xml:space="preserve"> </w:t>
      </w:r>
      <w:r>
        <w:rPr>
          <w:sz w:val="20"/>
        </w:rPr>
        <w:t>мои</w:t>
      </w:r>
      <w:r>
        <w:rPr>
          <w:spacing w:val="-6"/>
          <w:sz w:val="20"/>
        </w:rPr>
        <w:t xml:space="preserve"> </w:t>
      </w:r>
      <w:r>
        <w:rPr>
          <w:sz w:val="20"/>
        </w:rPr>
        <w:t>законные</w:t>
      </w:r>
      <w:r>
        <w:rPr>
          <w:spacing w:val="-6"/>
          <w:sz w:val="20"/>
        </w:rPr>
        <w:t xml:space="preserve"> </w:t>
      </w:r>
      <w:r>
        <w:rPr>
          <w:sz w:val="20"/>
        </w:rPr>
        <w:t>права</w:t>
      </w:r>
      <w:r>
        <w:rPr>
          <w:spacing w:val="-6"/>
          <w:sz w:val="20"/>
        </w:rPr>
        <w:t xml:space="preserve"> </w:t>
      </w:r>
      <w:r>
        <w:rPr>
          <w:sz w:val="20"/>
        </w:rPr>
        <w:t>и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интересы, законодательство Российской Федерации;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61" w:leader="none"/>
        </w:tabs>
        <w:spacing w:lineRule="auto" w:line="240" w:before="120" w:after="0"/>
        <w:ind w:left="361" w:right="0" w:hanging="360"/>
        <w:jc w:val="left"/>
        <w:rPr/>
      </w:pPr>
      <w:r>
        <w:rPr>
          <w:sz w:val="20"/>
        </w:rPr>
        <w:t>Настоящим</w:t>
      </w:r>
      <w:r>
        <w:rPr>
          <w:spacing w:val="44"/>
          <w:sz w:val="20"/>
        </w:rPr>
        <w:t xml:space="preserve">  </w:t>
      </w:r>
      <w:r>
        <w:rPr>
          <w:sz w:val="20"/>
        </w:rPr>
        <w:t>подтверждаю,</w:t>
      </w:r>
      <w:r>
        <w:rPr>
          <w:spacing w:val="46"/>
          <w:sz w:val="20"/>
        </w:rPr>
        <w:t xml:space="preserve">  </w:t>
      </w:r>
      <w:r>
        <w:rPr>
          <w:sz w:val="20"/>
        </w:rPr>
        <w:t>что</w:t>
      </w:r>
      <w:r>
        <w:rPr>
          <w:spacing w:val="46"/>
          <w:sz w:val="20"/>
        </w:rPr>
        <w:t xml:space="preserve">  </w:t>
      </w:r>
      <w:r>
        <w:rPr>
          <w:sz w:val="20"/>
        </w:rPr>
        <w:t>моё</w:t>
      </w:r>
      <w:r>
        <w:rPr>
          <w:spacing w:val="46"/>
          <w:sz w:val="20"/>
        </w:rPr>
        <w:t xml:space="preserve">  </w:t>
      </w:r>
      <w:r>
        <w:rPr>
          <w:sz w:val="20"/>
        </w:rPr>
        <w:t>действие</w:t>
      </w:r>
      <w:r>
        <w:rPr>
          <w:spacing w:val="46"/>
          <w:sz w:val="20"/>
        </w:rPr>
        <w:t xml:space="preserve">  </w:t>
      </w:r>
      <w:r>
        <w:rPr>
          <w:sz w:val="20"/>
        </w:rPr>
        <w:t>по</w:t>
      </w:r>
      <w:r>
        <w:rPr>
          <w:spacing w:val="46"/>
          <w:sz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проставлению отметки «✓» </w:t>
      </w:r>
      <w:r>
        <w:rPr>
          <w:rFonts w:ascii="Times New Roman" w:hAnsi="Times New Roman"/>
          <w:color w:val="auto"/>
          <w:sz w:val="20"/>
          <w:szCs w:val="20"/>
        </w:rPr>
        <w:t>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0"/>
          <w:szCs w:val="20"/>
        </w:rPr>
        <w:t xml:space="preserve">Я подтверждаю, что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0"/>
          <w:szCs w:val="20"/>
        </w:rPr>
        <w:t>ознакомился с политикой конфиденциальност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0"/>
          <w:szCs w:val="20"/>
        </w:rPr>
        <w:t xml:space="preserve">и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0"/>
          <w:szCs w:val="20"/>
        </w:rPr>
        <w:t xml:space="preserve">и даю согласие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0"/>
          <w:szCs w:val="20"/>
        </w:rPr>
        <w:t>на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0"/>
          <w:szCs w:val="20"/>
        </w:rPr>
        <w:t xml:space="preserve"> обработк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0"/>
          <w:szCs w:val="20"/>
        </w:rPr>
        <w:t>у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0"/>
          <w:szCs w:val="20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0"/>
          <w:szCs w:val="20"/>
        </w:rPr>
        <w:t xml:space="preserve">своих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0"/>
          <w:szCs w:val="20"/>
        </w:rPr>
        <w:t>персональных данных»</w:t>
      </w:r>
      <w:r>
        <w:rPr>
          <w:rFonts w:ascii="Roboto;serif" w:hAnsi="Roboto;serif"/>
          <w:b w:val="false"/>
          <w:i w:val="false"/>
          <w:caps w:val="false"/>
          <w:smallCaps w:val="false"/>
          <w:color w:val="FFFFFF"/>
          <w:spacing w:val="0"/>
          <w:sz w:val="21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в </w:t>
      </w:r>
      <w:r>
        <w:rPr>
          <w:rFonts w:ascii="Times New Roman" w:hAnsi="Times New Roman"/>
          <w:sz w:val="20"/>
          <w:szCs w:val="20"/>
        </w:rPr>
        <w:t xml:space="preserve">соответствующих блоках на сайте </w:t>
      </w:r>
      <w:r>
        <w:rPr>
          <w:rFonts w:ascii="Times New Roman" w:hAnsi="Times New Roman"/>
          <w:color w:val="C9211E"/>
          <w:sz w:val="20"/>
          <w:szCs w:val="20"/>
          <w:lang w:val="en-US"/>
        </w:rPr>
        <w:t>htts</w:t>
      </w:r>
      <w:r>
        <w:rPr>
          <w:rFonts w:ascii="Times New Roman" w:hAnsi="Times New Roman"/>
          <w:color w:val="C9211E"/>
          <w:sz w:val="20"/>
          <w:szCs w:val="20"/>
          <w:lang w:val="ru-RU"/>
        </w:rPr>
        <w:t>://///</w:t>
      </w:r>
      <w:r>
        <w:rPr>
          <w:rFonts w:ascii="Times New Roman" w:hAnsi="Times New Roman"/>
          <w:sz w:val="20"/>
          <w:szCs w:val="20"/>
        </w:rPr>
        <w:t xml:space="preserve"> является достаточной формой согласия и позволяет подтвердить сторонам факт получения такого согласия, при этом иных доказательств для дополнительного подтверждения моего свободного волеизъявления не потребуется.</w:t>
      </w:r>
    </w:p>
    <w:sectPr>
      <w:type w:val="nextPage"/>
      <w:pgSz w:w="11920" w:h="16838"/>
      <w:pgMar w:left="1700" w:right="850" w:gutter="0" w:header="0" w:top="11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variable"/>
  </w:font>
  <w:font w:name="Roboto">
    <w:altName w:val="serif"/>
    <w:charset w:val="cc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1" w:hanging="360"/>
      </w:pPr>
      <w:rPr>
        <w:spacing w:val="-1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6" w:hanging="435"/>
      </w:pPr>
      <w:rPr>
        <w:sz w:val="20"/>
        <w:spacing w:val="-1"/>
        <w:i w:val="false"/>
        <w:b w:val="false"/>
        <w:szCs w:val="20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52" w:hanging="435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04" w:hanging="435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56" w:hanging="435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08" w:hanging="435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61" w:hanging="435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13" w:hanging="435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65" w:hanging="435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1"/>
        </w:tabs>
        <w:ind w:left="361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721"/>
        </w:tabs>
        <w:ind w:left="721" w:hanging="360"/>
      </w:pPr>
      <w:rPr>
        <w:rFonts w:ascii="Symbol" w:hAnsi="Symbol" w:cs="Symbol" w:hint="default"/>
      </w:rPr>
    </w:lvl>
    <w:lvl w:ilvl="2">
      <w:start w:val="1"/>
      <w:numFmt w:val="bullet"/>
      <w:lvlText w:val="▪"/>
      <w:lvlJc w:val="left"/>
      <w:pPr>
        <w:tabs>
          <w:tab w:val="num" w:pos="1081"/>
        </w:tabs>
        <w:ind w:left="1081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1"/>
        </w:tabs>
        <w:ind w:left="1441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1"/>
        </w:tabs>
        <w:ind w:left="1801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1"/>
        </w:tabs>
        <w:ind w:left="2161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1"/>
        </w:tabs>
        <w:ind w:left="2521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1"/>
        </w:tabs>
        <w:ind w:left="2881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1"/>
        </w:tabs>
        <w:ind w:left="3241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Интернет-ссылка"/>
    <w:rPr>
      <w:color w:val="000080"/>
      <w:u w:val="single"/>
      <w:lang w:val="zxx" w:eastAsia="zxx" w:bidi="zxx"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Style16">
    <w:name w:val="Выделение жирным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uiPriority w:val="1"/>
    <w:qFormat/>
    <w:pPr>
      <w:spacing w:before="120" w:after="0"/>
      <w:ind w:left="361" w:right="0" w:hanging="360"/>
      <w:jc w:val="both"/>
    </w:pPr>
    <w:rPr>
      <w:rFonts w:ascii="Times New Roman" w:hAnsi="Times New Roman" w:eastAsia="Times New Roman" w:cs="Times New Roman"/>
      <w:sz w:val="20"/>
      <w:szCs w:val="20"/>
      <w:lang w:val="ru-RU" w:eastAsia="en-US" w:bidi="ar-SA"/>
    </w:rPr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Style22">
    <w:name w:val="Title"/>
    <w:basedOn w:val="Normal"/>
    <w:uiPriority w:val="1"/>
    <w:qFormat/>
    <w:pPr>
      <w:spacing w:before="74" w:after="0"/>
      <w:ind w:left="0" w:right="11" w:hanging="0"/>
      <w:jc w:val="center"/>
    </w:pPr>
    <w:rPr>
      <w:rFonts w:ascii="Times New Roman" w:hAnsi="Times New Roman" w:eastAsia="Times New Roman" w:cs="Times New Roman"/>
      <w:b/>
      <w:bCs/>
      <w:sz w:val="20"/>
      <w:szCs w:val="20"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spacing w:before="120" w:after="0"/>
      <w:ind w:left="361" w:right="0" w:hanging="360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nat.varganova@gmail.com" TargetMode="External"/><Relationship Id="rId3" Type="http://schemas.openxmlformats.org/officeDocument/2006/relationships/hyperlink" Target="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Application>LibreOffice/7.3.4.2$Windows_X86_64 LibreOffice_project/728fec16bd5f605073805c3c9e7c4212a0120dc5</Application>
  <AppVersion>15.0000</AppVersion>
  <Pages>1</Pages>
  <Words>501</Words>
  <Characters>3406</Characters>
  <CharactersWithSpaces>3884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2026-03-28T09:09:07Z</dcterms:created>
  <dc:creator/>
  <dc:description/>
  <dc:language>ru-RU</dc:language>
  <cp:lastModifiedBy/>
  <dcterms:modified xsi:type="dcterms:W3CDTF">2026-03-30T22:11:16Z</dcterms:modified>
  <cp:revision>2</cp:revision>
  <dc:subject/>
  <dc:title>Согласие на обработку ПД для сайта.doc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LastSaved">
    <vt:filetime>2026-03-28T00:00:00Z</vt:filetime>
  </property>
  <property fmtid="{D5CDD505-2E9C-101B-9397-08002B2CF9AE}" pid="4" name="Producer">
    <vt:lpwstr>Skia/PDF m127 Google Docs Renderer</vt:lpwstr>
  </property>
</Properties>
</file>