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tbl>
      <w:tblPr>
        <w:tblStyle w:val="Table Grid"/>
        <w:tblLook w:firstRow="1" w:lastRow="0" w:firstColumn="1" w:lastColumn="0" w:noHBand="0" w:noVBand="1" w:val="04A0"/>
        <w:tblW w:w="5000" w:type="pct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Column 1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 xml:space="preserve">Разработка мобильных приложений + Обслуживание и продвижение мобильных приложений  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 xml:space="preserve">Программирование приложения для платформ Android и IOS + дизайн приложений 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 xml:space="preserve">Разработка мобильных приложений </w:t>
            </w:r>
          </w:p>
        </w:tc>
      </w:tr>
    </w:tbl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 Grid"/>
        <w:tblLook w:firstRow="1" w:lastRow="0" w:firstColumn="1" w:lastColumn="0" w:noHBand="0" w:noVBand="1" w:val="04A0"/>
        <w:tblW w:w="5000" w:type="pct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Column 1</w:t>
            </w:r>
          </w:p>
        </w:tc>
      </w:tr>
    </w:tbl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 Grid"/>
        <w:tblLook w:firstRow="1" w:lastRow="0" w:firstColumn="1" w:lastColumn="0" w:noHBand="0" w:noVBand="1" w:val="04A0"/>
        <w:tblW w:w="5000" w:type="pct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Column 1</w:t>
            </w:r>
          </w:p>
        </w:tc>
      </w:tr>
    </w:tbl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 Grid"/>
        <w:tblLook w:firstRow="1" w:lastRow="0" w:firstColumn="1" w:lastColumn="0" w:noHBand="0" w:noVBand="1" w:val="04A0"/>
        <w:tblW w:w="5000" w:type="pct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Column 1</w:t>
            </w:r>
          </w:p>
        </w:tc>
      </w:tr>
    </w:tbl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 Grid"/>
        <w:tblLook w:firstRow="1" w:lastRow="0" w:firstColumn="1" w:lastColumn="0" w:noHBand="0" w:noVBand="1" w:val="04A0"/>
        <w:tblW w:w="5000" w:type="pct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Column 1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 xml:space="preserve">Проектирование приложения + реклама на баннерах </w:t>
            </w:r>
          </w:p>
        </w:tc>
      </w:tr>
    </w:tbl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 Grid"/>
        <w:tblLook w:firstRow="1" w:lastRow="0" w:firstColumn="1" w:lastColumn="0" w:noHBand="0" w:noVBand="1" w:val="04A0"/>
        <w:tblW w:w="5000" w:type="pct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Column 1</w:t>
            </w:r>
          </w:p>
        </w:tc>
      </w:tr>
    </w:tbl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 Grid"/>
        <w:tblLook w:firstRow="1" w:lastRow="0" w:firstColumn="1" w:lastColumn="0" w:noHBand="0" w:noVBand="1" w:val="04A0"/>
        <w:tblW w:w="5000" w:type="pct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Column 1</w:t>
            </w:r>
          </w:p>
        </w:tc>
      </w:tr>
    </w:tbl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 Grid"/>
        <w:tblLook w:firstRow="1" w:lastRow="0" w:firstColumn="1" w:lastColumn="0" w:noHBand="0" w:noVBand="1" w:val="04A0"/>
        <w:tblW w:w="5000" w:type="pct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Column 1</w:t>
            </w:r>
          </w:p>
        </w:tc>
      </w:tr>
    </w:tbl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 Grid"/>
        <w:tblLook w:firstRow="1" w:lastRow="0" w:firstColumn="1" w:lastColumn="0" w:noHBand="0" w:noVBand="1" w:val="04A0"/>
        <w:tblW w:w="5000" w:type="pct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Column 1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 xml:space="preserve">Проектирование приложения </w:t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8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