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ED93" w14:textId="29D9066C" w:rsidR="00C00D54" w:rsidRDefault="00C52312" w:rsidP="00C52312">
      <w:pPr>
        <w:jc w:val="center"/>
      </w:pPr>
      <w:r>
        <w:t>Лабораторная работа по Базам Данных</w:t>
      </w:r>
    </w:p>
    <w:p w14:paraId="05D81D27" w14:textId="412B5C3C" w:rsidR="00C52312" w:rsidRDefault="00C52312" w:rsidP="00C52312">
      <w:pPr>
        <w:pStyle w:val="a3"/>
        <w:numPr>
          <w:ilvl w:val="0"/>
          <w:numId w:val="1"/>
        </w:numPr>
      </w:pPr>
      <w:r>
        <w:t>Предметная область. Интернет-магазин для заказа товаров.</w:t>
      </w:r>
    </w:p>
    <w:p w14:paraId="377E49A2" w14:textId="05507ABC" w:rsidR="00C52312" w:rsidRDefault="00AC5BC2" w:rsidP="00C52312">
      <w:pPr>
        <w:pStyle w:val="a3"/>
        <w:numPr>
          <w:ilvl w:val="0"/>
          <w:numId w:val="1"/>
        </w:numPr>
      </w:pPr>
      <w:r>
        <w:t>Схема:</w:t>
      </w:r>
    </w:p>
    <w:p w14:paraId="7B8130CC" w14:textId="6AD2D1EB" w:rsidR="00AC5BC2" w:rsidRDefault="00AC5BC2" w:rsidP="00AC5BC2">
      <w:pPr>
        <w:pStyle w:val="a3"/>
      </w:pPr>
      <w:r>
        <w:rPr>
          <w:noProof/>
        </w:rPr>
        <w:drawing>
          <wp:inline distT="0" distB="0" distL="0" distR="0" wp14:anchorId="38A97D2D" wp14:editId="085CCA8A">
            <wp:extent cx="5924550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F57A" w14:textId="6AB48853" w:rsidR="00756281" w:rsidRPr="00756281" w:rsidRDefault="00AC5BC2" w:rsidP="00BB0635">
      <w:pPr>
        <w:pStyle w:val="a3"/>
        <w:numPr>
          <w:ilvl w:val="0"/>
          <w:numId w:val="1"/>
        </w:numPr>
      </w:pPr>
      <w:r>
        <w:t xml:space="preserve">БД соответствует 3 нормальной форме. Исключены повторяющиеся группы в </w:t>
      </w:r>
      <w:proofErr w:type="gramStart"/>
      <w:r>
        <w:t>таблицах(</w:t>
      </w:r>
      <w:proofErr w:type="gramEnd"/>
      <w:r>
        <w:t xml:space="preserve">условие 1 НФ), </w:t>
      </w:r>
      <w:r w:rsidRPr="00AC5BC2">
        <w:t>Записи не завис</w:t>
      </w:r>
      <w:r>
        <w:t>ят</w:t>
      </w:r>
      <w:r w:rsidRPr="00AC5BC2">
        <w:t xml:space="preserve"> от чего-либо, кроме </w:t>
      </w:r>
      <w:r>
        <w:t xml:space="preserve">как от </w:t>
      </w:r>
      <w:r w:rsidR="00756281">
        <w:t>первичного</w:t>
      </w:r>
      <w:r w:rsidRPr="00AC5BC2">
        <w:t xml:space="preserve"> ключа таблицы</w:t>
      </w:r>
      <w:r w:rsidR="00756281">
        <w:t xml:space="preserve"> и т</w:t>
      </w:r>
      <w:r w:rsidR="00756281" w:rsidRPr="00756281">
        <w:t xml:space="preserve">аблица </w:t>
      </w:r>
      <w:r w:rsidR="00756281">
        <w:t xml:space="preserve">имеет </w:t>
      </w:r>
      <w:r w:rsidR="00756281" w:rsidRPr="00756281">
        <w:t>правильный ключ, по которому можно идентифицировать каждую строку.</w:t>
      </w:r>
      <w:r w:rsidR="00756281" w:rsidRPr="00756281">
        <w:t xml:space="preserve"> </w:t>
      </w:r>
      <w:r>
        <w:t xml:space="preserve">(условие 2 НФ), </w:t>
      </w:r>
      <w:r w:rsidR="00756281" w:rsidRPr="00756281">
        <w:t>в таблицах отсутств</w:t>
      </w:r>
      <w:r w:rsidR="00756281">
        <w:t>уют</w:t>
      </w:r>
      <w:r w:rsidR="00756281" w:rsidRPr="00756281">
        <w:t xml:space="preserve"> н</w:t>
      </w:r>
      <w:proofErr w:type="spellStart"/>
      <w:r w:rsidR="00756281" w:rsidRPr="00756281">
        <w:t>еключевые</w:t>
      </w:r>
      <w:proofErr w:type="spellEnd"/>
      <w:r w:rsidR="00756281" w:rsidRPr="00756281">
        <w:t xml:space="preserve"> столбцы, которые зависят от других </w:t>
      </w:r>
      <w:proofErr w:type="spellStart"/>
      <w:r w:rsidR="00756281" w:rsidRPr="00756281">
        <w:t>неключевых</w:t>
      </w:r>
      <w:proofErr w:type="spellEnd"/>
      <w:r w:rsidR="00756281" w:rsidRPr="00756281">
        <w:t xml:space="preserve"> столбцов</w:t>
      </w:r>
      <w:r w:rsidR="00756281">
        <w:t>, т. е. отсутствует транзитивная зависимость(3НФ).</w:t>
      </w:r>
    </w:p>
    <w:p w14:paraId="5A0E313C" w14:textId="35721D2A" w:rsidR="00AC5BC2" w:rsidRPr="00AC5BC2" w:rsidRDefault="00AC5BC2" w:rsidP="00756281">
      <w:pPr>
        <w:pStyle w:val="a3"/>
      </w:pPr>
    </w:p>
    <w:p w14:paraId="34CC10A5" w14:textId="6D839EDD" w:rsidR="00AC5BC2" w:rsidRDefault="00AC5BC2" w:rsidP="00AC5BC2">
      <w:pPr>
        <w:pStyle w:val="a3"/>
      </w:pPr>
    </w:p>
    <w:sectPr w:rsidR="00AC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1BCE"/>
    <w:multiLevelType w:val="hybridMultilevel"/>
    <w:tmpl w:val="ADBE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2"/>
    <w:rsid w:val="00756281"/>
    <w:rsid w:val="00AC5BC2"/>
    <w:rsid w:val="00BB0635"/>
    <w:rsid w:val="00C00D54"/>
    <w:rsid w:val="00C5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C5EB"/>
  <w15:chartTrackingRefBased/>
  <w15:docId w15:val="{CEC3168D-37DB-44E8-978F-95984BC9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Цветков</dc:creator>
  <cp:keywords/>
  <dc:description/>
  <cp:lastModifiedBy>Дмитрий Цветков</cp:lastModifiedBy>
  <cp:revision>1</cp:revision>
  <dcterms:created xsi:type="dcterms:W3CDTF">2021-06-11T17:19:00Z</dcterms:created>
  <dcterms:modified xsi:type="dcterms:W3CDTF">2021-06-11T17:51:00Z</dcterms:modified>
</cp:coreProperties>
</file>