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92" w:rsidRPr="002D1235" w:rsidRDefault="00483A8E" w:rsidP="00483A8E">
      <w:pPr>
        <w:ind w:left="2124"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MTEditEquationSection2 </w:instrText>
      </w:r>
      <w:r w:rsidRPr="002D1235">
        <w:rPr>
          <w:rStyle w:val="MTEquationSection"/>
          <w:rFonts w:ascii="Times New Roman" w:hAnsi="Times New Roman" w:cs="Times New Roman"/>
          <w:sz w:val="24"/>
        </w:rPr>
        <w:instrText>Equation Chapter 1 Section 1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\r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MTSec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MTChap \r 1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32"/>
        </w:rPr>
        <w:t xml:space="preserve">Моделирование задач </w:t>
      </w:r>
      <w:r w:rsidR="007501A8" w:rsidRPr="002D1235">
        <w:rPr>
          <w:rFonts w:ascii="Times New Roman" w:hAnsi="Times New Roman" w:cs="Times New Roman"/>
          <w:sz w:val="32"/>
        </w:rPr>
        <w:t>двух</w:t>
      </w:r>
      <w:r w:rsidRPr="002D1235">
        <w:rPr>
          <w:rFonts w:ascii="Times New Roman" w:hAnsi="Times New Roman" w:cs="Times New Roman"/>
          <w:sz w:val="32"/>
        </w:rPr>
        <w:t>фазной фильтрации.</w:t>
      </w:r>
    </w:p>
    <w:p w:rsidR="007501A8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Модифицированное уравнение непрерывности (с учетом минимальных размеров)</w:t>
      </w:r>
    </w:p>
    <w:p w:rsidR="007501A8" w:rsidRPr="002D1235" w:rsidRDefault="007501A8" w:rsidP="007501A8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24"/>
          <w:sz w:val="24"/>
        </w:rPr>
        <w:object w:dxaOrig="57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33pt" o:ole="">
            <v:imagedata r:id="rId6" o:title=""/>
          </v:shape>
          <o:OLEObject Type="Embed" ProgID="Equation.DSMT4" ShapeID="_x0000_i1025" DrawAspect="Content" ObjectID="_1382011148" r:id="rId7"/>
        </w:object>
      </w:r>
      <w:r w:rsidRPr="002D1235">
        <w:rPr>
          <w:rFonts w:ascii="Times New Roman" w:hAnsi="Times New Roman" w:cs="Times New Roman"/>
          <w:sz w:val="24"/>
        </w:rPr>
        <w:tab/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begin"/>
      </w:r>
      <w:r w:rsidR="002F6A0B"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="002F6A0B" w:rsidRPr="002D1235">
        <w:rPr>
          <w:rFonts w:ascii="Times New Roman" w:hAnsi="Times New Roman" w:cs="Times New Roman"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="002F6A0B" w:rsidRPr="002D1235">
        <w:rPr>
          <w:rFonts w:ascii="Times New Roman" w:hAnsi="Times New Roman" w:cs="Times New Roman"/>
          <w:sz w:val="24"/>
        </w:rPr>
        <w:instrText>)</w:instrText>
      </w:r>
      <w:r w:rsidR="002F6A0B" w:rsidRPr="002D1235">
        <w:rPr>
          <w:rFonts w:ascii="Times New Roman" w:hAnsi="Times New Roman" w:cs="Times New Roman"/>
          <w:sz w:val="24"/>
        </w:rPr>
        <w:fldChar w:fldCharType="end"/>
      </w:r>
    </w:p>
    <w:p w:rsidR="00EA2108" w:rsidRDefault="00EA2108" w:rsidP="00483A8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Закон Дарси</w:t>
      </w:r>
      <w:r w:rsidR="007501A8" w:rsidRPr="002D1235">
        <w:rPr>
          <w:rFonts w:ascii="Times New Roman" w:hAnsi="Times New Roman" w:cs="Times New Roman"/>
          <w:sz w:val="24"/>
        </w:rPr>
        <w:t xml:space="preserve"> для каждой фазы</w:t>
      </w:r>
      <w:r w:rsidR="00101E48" w:rsidRPr="00101E48">
        <w:rPr>
          <w:rFonts w:ascii="Times New Roman" w:hAnsi="Times New Roman" w:cs="Times New Roman"/>
          <w:sz w:val="24"/>
        </w:rPr>
        <w:t xml:space="preserve"> </w:t>
      </w:r>
      <w:r w:rsidR="00101E48">
        <w:rPr>
          <w:rFonts w:ascii="Times New Roman" w:hAnsi="Times New Roman" w:cs="Times New Roman"/>
          <w:sz w:val="24"/>
        </w:rPr>
        <w:t>в общей постановке</w:t>
      </w:r>
    </w:p>
    <w:p w:rsidR="00101E48" w:rsidRDefault="00101E48" w:rsidP="00101E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101E48">
        <w:rPr>
          <w:lang w:val="ru-RU"/>
        </w:rPr>
        <w:tab/>
      </w:r>
      <w:r w:rsidRPr="00101E48">
        <w:rPr>
          <w:position w:val="-30"/>
        </w:rPr>
        <w:object w:dxaOrig="2880" w:dyaOrig="680">
          <v:shape id="_x0000_i1026" type="#_x0000_t75" style="width:2in;height:33.75pt" o:ole="">
            <v:imagedata r:id="rId8" o:title=""/>
          </v:shape>
          <o:OLEObject Type="Embed" ProgID="Equation.DSMT4" ShapeID="_x0000_i1026" DrawAspect="Content" ObjectID="_1382011149" r:id="rId9"/>
        </w:object>
      </w:r>
      <w:r w:rsidRPr="00101E48">
        <w:rPr>
          <w:lang w:val="ru-RU"/>
        </w:rPr>
        <w:tab/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MACROBUTTON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MTPlaceRef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h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(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MTSec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6A7648" w:rsidRPr="006A7648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.</w:instrText>
      </w:r>
      <w:r w:rsidRPr="00101E48">
        <w:rPr>
          <w:rFonts w:ascii="Times New Roman" w:hAnsi="Times New Roman" w:cs="Times New Roman"/>
          <w:sz w:val="24"/>
        </w:rPr>
        <w:fldChar w:fldCharType="begin"/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SEQ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instrText>MTEqn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101E48">
        <w:rPr>
          <w:rFonts w:ascii="Times New Roman" w:hAnsi="Times New Roman" w:cs="Times New Roman"/>
          <w:sz w:val="24"/>
        </w:rPr>
        <w:instrText>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Arabic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101E48">
        <w:rPr>
          <w:rFonts w:ascii="Times New Roman" w:hAnsi="Times New Roman" w:cs="Times New Roman"/>
          <w:sz w:val="24"/>
        </w:rPr>
        <w:instrText>MERGEFORMAT</w:instrText>
      </w:r>
      <w:r w:rsidRPr="00101E48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101E48">
        <w:rPr>
          <w:rFonts w:ascii="Times New Roman" w:hAnsi="Times New Roman" w:cs="Times New Roman"/>
          <w:sz w:val="24"/>
        </w:rPr>
        <w:fldChar w:fldCharType="separate"/>
      </w:r>
      <w:r w:rsidR="006A7648" w:rsidRPr="006A7648">
        <w:rPr>
          <w:rFonts w:ascii="Times New Roman" w:hAnsi="Times New Roman" w:cs="Times New Roman"/>
          <w:noProof/>
          <w:sz w:val="24"/>
          <w:lang w:val="ru-RU"/>
        </w:rPr>
        <w:instrText>2</w:instrText>
      </w:r>
      <w:r w:rsidRPr="00101E48">
        <w:rPr>
          <w:rFonts w:ascii="Times New Roman" w:hAnsi="Times New Roman" w:cs="Times New Roman"/>
          <w:sz w:val="24"/>
        </w:rPr>
        <w:fldChar w:fldCharType="end"/>
      </w:r>
      <w:r w:rsidRPr="00101E48">
        <w:rPr>
          <w:rFonts w:ascii="Times New Roman" w:hAnsi="Times New Roman" w:cs="Times New Roman"/>
          <w:sz w:val="24"/>
          <w:lang w:val="ru-RU"/>
        </w:rPr>
        <w:instrText>)</w:instrText>
      </w:r>
      <w:r w:rsidRPr="00101E48">
        <w:rPr>
          <w:rFonts w:ascii="Times New Roman" w:hAnsi="Times New Roman" w:cs="Times New Roman"/>
          <w:sz w:val="24"/>
        </w:rPr>
        <w:fldChar w:fldCharType="end"/>
      </w:r>
    </w:p>
    <w:p w:rsidR="00101E48" w:rsidRPr="00101E48" w:rsidRDefault="00101E48" w:rsidP="00101E4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Знак минус стоит </w:t>
      </w:r>
      <w:proofErr w:type="gramStart"/>
      <w:r>
        <w:rPr>
          <w:rFonts w:ascii="Times New Roman" w:hAnsi="Times New Roman" w:cs="Times New Roman"/>
          <w:sz w:val="24"/>
        </w:rPr>
        <w:t>перед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101E48">
        <w:rPr>
          <w:rFonts w:ascii="Times New Roman" w:hAnsi="Times New Roman" w:cs="Times New Roman"/>
          <w:position w:val="-12"/>
          <w:sz w:val="24"/>
        </w:rPr>
        <w:object w:dxaOrig="600" w:dyaOrig="360">
          <v:shape id="_x0000_i1027" type="#_x0000_t75" style="width:30pt;height:18pt" o:ole="">
            <v:imagedata r:id="rId10" o:title=""/>
          </v:shape>
          <o:OLEObject Type="Embed" ProgID="Equation.DSMT4" ShapeID="_x0000_i1027" DrawAspect="Content" ObjectID="_1382011150" r:id="rId11"/>
        </w:object>
      </w:r>
      <w:r>
        <w:rPr>
          <w:rFonts w:ascii="Times New Roman" w:hAnsi="Times New Roman" w:cs="Times New Roman"/>
          <w:sz w:val="24"/>
        </w:rPr>
        <w:t>из-за того, что</w:t>
      </w:r>
      <w:r w:rsidRPr="00101E48">
        <w:rPr>
          <w:rFonts w:ascii="Times New Roman" w:hAnsi="Times New Roman" w:cs="Times New Roman"/>
          <w:sz w:val="24"/>
        </w:rPr>
        <w:t xml:space="preserve"> направление оси </w:t>
      </w:r>
      <w:r w:rsidRPr="00101E48">
        <w:rPr>
          <w:rFonts w:ascii="Times New Roman" w:hAnsi="Times New Roman" w:cs="Times New Roman"/>
          <w:position w:val="-4"/>
          <w:sz w:val="24"/>
        </w:rPr>
        <w:object w:dxaOrig="200" w:dyaOrig="200">
          <v:shape id="_x0000_i1028" type="#_x0000_t75" style="width:9.75pt;height:9.75pt" o:ole="">
            <v:imagedata r:id="rId12" o:title=""/>
          </v:shape>
          <o:OLEObject Type="Embed" ProgID="Equation.DSMT4" ShapeID="_x0000_i1028" DrawAspect="Content" ObjectID="_1382011151" r:id="rId13"/>
        </w:object>
      </w:r>
      <w:r w:rsidRPr="00101E48">
        <w:rPr>
          <w:rFonts w:ascii="Times New Roman" w:hAnsi="Times New Roman" w:cs="Times New Roman"/>
          <w:sz w:val="24"/>
        </w:rPr>
        <w:t xml:space="preserve">совпадает с направлением  </w:t>
      </w:r>
      <w:r w:rsidRPr="00101E48">
        <w:rPr>
          <w:rFonts w:ascii="Times New Roman" w:hAnsi="Times New Roman" w:cs="Times New Roman"/>
          <w:b/>
          <w:sz w:val="24"/>
          <w:lang w:val="en-US"/>
        </w:rPr>
        <w:t>g</w:t>
      </w:r>
      <w:r>
        <w:rPr>
          <w:rFonts w:ascii="Times New Roman" w:hAnsi="Times New Roman" w:cs="Times New Roman"/>
          <w:b/>
          <w:sz w:val="24"/>
        </w:rPr>
        <w:t>.</w:t>
      </w:r>
    </w:p>
    <w:p w:rsidR="00EA2108" w:rsidRPr="006A7648" w:rsidRDefault="006A7648" w:rsidP="006A764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            </w:t>
      </w:r>
      <w:r w:rsidR="00EA2108" w:rsidRPr="006A7648">
        <w:rPr>
          <w:rFonts w:ascii="Times New Roman" w:hAnsi="Times New Roman" w:cs="Times New Roman"/>
          <w:sz w:val="24"/>
          <w:lang w:val="ru-RU"/>
        </w:rPr>
        <w:t>Учет слабой сжимаемости</w:t>
      </w:r>
      <w:r w:rsidR="007501A8" w:rsidRPr="006A7648">
        <w:rPr>
          <w:rFonts w:ascii="Times New Roman" w:hAnsi="Times New Roman" w:cs="Times New Roman"/>
          <w:sz w:val="24"/>
          <w:lang w:val="ru-RU"/>
        </w:rPr>
        <w:t xml:space="preserve"> для каждой фазы</w:t>
      </w:r>
    </w:p>
    <w:p w:rsidR="002F6A0B" w:rsidRPr="002D1235" w:rsidRDefault="002F6A0B" w:rsidP="002F6A0B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2560" w:dyaOrig="360">
          <v:shape id="_x0000_i1029" type="#_x0000_t75" style="width:128.25pt;height:18pt" o:ole="">
            <v:imagedata r:id="rId14" o:title=""/>
          </v:shape>
          <o:OLEObject Type="Embed" ProgID="Equation.DSMT4" ShapeID="_x0000_i1029" DrawAspect="Content" ObjectID="_1382011152" r:id="rId1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3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9F7611" w:rsidRPr="002D1235" w:rsidRDefault="009F7611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Насыщенности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2"/>
          <w:sz w:val="24"/>
        </w:rPr>
        <w:object w:dxaOrig="1080" w:dyaOrig="360">
          <v:shape id="_x0000_i1030" type="#_x0000_t75" style="width:54pt;height:18pt" o:ole="">
            <v:imagedata r:id="rId16" o:title=""/>
          </v:shape>
          <o:OLEObject Type="Embed" ProgID="Equation.DSMT4" ShapeID="_x0000_i1030" DrawAspect="Content" ObjectID="_1382011153" r:id="rId17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4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42FF0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 xml:space="preserve">Обозначения </w:t>
      </w:r>
      <w:r w:rsidR="007501A8" w:rsidRPr="002D1235">
        <w:rPr>
          <w:rFonts w:ascii="Times New Roman" w:hAnsi="Times New Roman" w:cs="Times New Roman"/>
          <w:sz w:val="24"/>
        </w:rPr>
        <w:t>фаз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160" w:dyaOrig="720">
          <v:shape id="_x0000_i1031" type="#_x0000_t75" style="width:57.75pt;height:36pt" o:ole="">
            <v:imagedata r:id="rId18" o:title=""/>
          </v:shape>
          <o:OLEObject Type="Embed" ProgID="Equation.DSMT4" ShapeID="_x0000_i1031" DrawAspect="Content" ObjectID="_1382011154" r:id="rId19"/>
        </w:object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32" type="#_x0000_t75" style="width:9pt;height:14.25pt" o:ole="">
            <v:imagedata r:id="rId20" o:title=""/>
          </v:shape>
          <o:OLEObject Type="Embed" ProgID="Equation.DSMT4" ShapeID="_x0000_i1032" DrawAspect="Content" ObjectID="_1382011155" r:id="rId21"/>
        </w:object>
      </w:r>
    </w:p>
    <w:p w:rsidR="009F7611" w:rsidRPr="002D1235" w:rsidRDefault="00042FF0" w:rsidP="009F7611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Капиллярное давление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position w:val="-14"/>
          <w:sz w:val="24"/>
        </w:rPr>
        <w:object w:dxaOrig="1560" w:dyaOrig="560">
          <v:shape id="_x0000_i1033" type="#_x0000_t75" style="width:78pt;height:27.75pt" o:ole="">
            <v:imagedata r:id="rId22" o:title=""/>
          </v:shape>
          <o:OLEObject Type="Embed" ProgID="Equation.DSMT4" ShapeID="_x0000_i1033" DrawAspect="Content" ObjectID="_1382011156" r:id="rId23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5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F538DA" w:rsidRPr="002D1235" w:rsidRDefault="00F538DA" w:rsidP="00F538DA">
      <w:pPr>
        <w:ind w:firstLine="709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Эффективная насыщенность</w:t>
      </w:r>
    </w:p>
    <w:p w:rsidR="00D626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0"/>
          <w:sz w:val="24"/>
        </w:rPr>
        <w:object w:dxaOrig="1420" w:dyaOrig="680">
          <v:shape id="_x0000_i1034" type="#_x0000_t75" style="width:71.25pt;height:33.75pt" o:ole="">
            <v:imagedata r:id="rId24" o:title=""/>
          </v:shape>
          <o:OLEObject Type="Embed" ProgID="Equation.DSMT4" ShapeID="_x0000_i1034" DrawAspect="Content" ObjectID="_1382011157" r:id="rId25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, где </w:t>
      </w:r>
      <w:r w:rsidRPr="002D1235">
        <w:rPr>
          <w:rFonts w:ascii="Times New Roman" w:hAnsi="Times New Roman" w:cs="Times New Roman"/>
          <w:position w:val="-12"/>
          <w:sz w:val="24"/>
          <w:lang w:val="ru-RU"/>
        </w:rPr>
        <w:object w:dxaOrig="360" w:dyaOrig="360">
          <v:shape id="_x0000_i1035" type="#_x0000_t75" style="width:18pt;height:18pt" o:ole="">
            <v:imagedata r:id="rId26" o:title=""/>
          </v:shape>
          <o:OLEObject Type="Embed" ProgID="Equation.DSMT4" ShapeID="_x0000_i1035" DrawAspect="Content" ObjectID="_1382011158" r:id="rId27"/>
        </w:object>
      </w:r>
      <w:r w:rsidRPr="002D1235">
        <w:rPr>
          <w:rFonts w:ascii="Times New Roman" w:hAnsi="Times New Roman" w:cs="Times New Roman"/>
          <w:sz w:val="24"/>
          <w:lang w:val="ru-RU"/>
        </w:rPr>
        <w:t xml:space="preserve"> - остаточная насыщенность</w:t>
      </w: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MACROBUTTON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MTPlaceRef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h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(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MTSec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6A7648" w:rsidRPr="006A7648">
        <w:rPr>
          <w:rFonts w:ascii="Times New Roman" w:hAnsi="Times New Roman" w:cs="Times New Roman"/>
          <w:noProof/>
          <w:sz w:val="24"/>
          <w:lang w:val="ru-RU"/>
        </w:rPr>
        <w:instrText>1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.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SEQ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instrText>MTEqn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</w:instrText>
      </w:r>
      <w:r w:rsidRPr="002D1235">
        <w:rPr>
          <w:rFonts w:ascii="Times New Roman" w:hAnsi="Times New Roman" w:cs="Times New Roman"/>
          <w:sz w:val="24"/>
        </w:rPr>
        <w:instrText>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Arabic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\* </w:instrText>
      </w:r>
      <w:r w:rsidRPr="002D1235">
        <w:rPr>
          <w:rFonts w:ascii="Times New Roman" w:hAnsi="Times New Roman" w:cs="Times New Roman"/>
          <w:sz w:val="24"/>
        </w:rPr>
        <w:instrText>MERGEFORMAT</w:instrText>
      </w:r>
      <w:r w:rsidRPr="002D1235">
        <w:rPr>
          <w:rFonts w:ascii="Times New Roman" w:hAnsi="Times New Roman" w:cs="Times New Roman"/>
          <w:sz w:val="24"/>
          <w:lang w:val="ru-RU"/>
        </w:rPr>
        <w:instrText xml:space="preserve"> </w:instrText>
      </w:r>
      <w:r w:rsidRPr="002D1235">
        <w:rPr>
          <w:rFonts w:ascii="Times New Roman" w:hAnsi="Times New Roman" w:cs="Times New Roman"/>
          <w:sz w:val="24"/>
        </w:rPr>
        <w:fldChar w:fldCharType="separate"/>
      </w:r>
      <w:r w:rsidR="006A7648" w:rsidRPr="006A7648">
        <w:rPr>
          <w:rFonts w:ascii="Times New Roman" w:hAnsi="Times New Roman" w:cs="Times New Roman"/>
          <w:noProof/>
          <w:sz w:val="24"/>
          <w:lang w:val="ru-RU"/>
        </w:rPr>
        <w:instrText>6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  <w:lang w:val="ru-RU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A71C4" w:rsidRPr="002D1235" w:rsidRDefault="00EA71C4" w:rsidP="00D626DA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ab/>
        <w:t>Относительн</w:t>
      </w:r>
      <w:r w:rsidR="00F538DA" w:rsidRPr="002D1235">
        <w:rPr>
          <w:rFonts w:ascii="Times New Roman" w:hAnsi="Times New Roman" w:cs="Times New Roman"/>
          <w:sz w:val="24"/>
        </w:rPr>
        <w:t>ые</w:t>
      </w:r>
      <w:r w:rsidRPr="002D1235">
        <w:rPr>
          <w:rFonts w:ascii="Times New Roman" w:hAnsi="Times New Roman" w:cs="Times New Roman"/>
          <w:sz w:val="24"/>
        </w:rPr>
        <w:t xml:space="preserve"> проницаемост</w:t>
      </w:r>
      <w:r w:rsidR="00F538DA" w:rsidRPr="002D1235">
        <w:rPr>
          <w:rFonts w:ascii="Times New Roman" w:hAnsi="Times New Roman" w:cs="Times New Roman"/>
          <w:sz w:val="24"/>
        </w:rPr>
        <w:t>и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32"/>
          <w:sz w:val="24"/>
        </w:rPr>
        <w:object w:dxaOrig="4540" w:dyaOrig="760">
          <v:shape id="_x0000_i1036" type="#_x0000_t75" style="width:227.25pt;height:38.25pt" o:ole="">
            <v:imagedata r:id="rId28" o:title=""/>
          </v:shape>
          <o:OLEObject Type="Embed" ProgID="Equation.DSMT4" ShapeID="_x0000_i1036" DrawAspect="Content" ObjectID="_1382011159" r:id="rId29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7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0364AE" w:rsidRPr="002D1235" w:rsidRDefault="00EE455A" w:rsidP="00EE455A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 xml:space="preserve">Система уравнений для определения значений </w:t>
      </w:r>
      <w:r w:rsidR="00F538DA" w:rsidRPr="002D1235">
        <w:rPr>
          <w:rFonts w:ascii="Times New Roman" w:hAnsi="Times New Roman" w:cs="Times New Roman"/>
          <w:position w:val="-12"/>
          <w:sz w:val="24"/>
        </w:rPr>
        <w:object w:dxaOrig="1040" w:dyaOrig="380">
          <v:shape id="_x0000_i1037" type="#_x0000_t75" style="width:51.75pt;height:19.5pt" o:ole="">
            <v:imagedata r:id="rId30" o:title=""/>
          </v:shape>
          <o:OLEObject Type="Embed" ProgID="Equation.DSMT4" ShapeID="_x0000_i1037" DrawAspect="Content" ObjectID="_1382011160" r:id="rId31"/>
        </w:object>
      </w:r>
      <w:r w:rsidRPr="002D1235">
        <w:rPr>
          <w:rFonts w:ascii="Times New Roman" w:hAnsi="Times New Roman" w:cs="Times New Roman"/>
          <w:sz w:val="24"/>
        </w:rPr>
        <w:t>.</w:t>
      </w:r>
    </w:p>
    <w:p w:rsidR="00F538DA" w:rsidRPr="002D1235" w:rsidRDefault="00F538DA" w:rsidP="00F538DA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48"/>
          <w:sz w:val="24"/>
        </w:rPr>
        <w:object w:dxaOrig="5520" w:dyaOrig="1080">
          <v:shape id="_x0000_i1038" type="#_x0000_t75" style="width:276pt;height:54pt" o:ole="">
            <v:imagedata r:id="rId32" o:title=""/>
          </v:shape>
          <o:OLEObject Type="Embed" ProgID="Equation.DSMT4" ShapeID="_x0000_i1038" DrawAspect="Content" ObjectID="_1382011161" r:id="rId33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8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EE455A" w:rsidRPr="002D1235" w:rsidRDefault="00EE455A" w:rsidP="00EE455A">
      <w:pPr>
        <w:ind w:firstLine="708"/>
        <w:rPr>
          <w:rFonts w:ascii="Times New Roman" w:hAnsi="Times New Roman" w:cs="Times New Roman"/>
          <w:sz w:val="24"/>
        </w:rPr>
      </w:pPr>
    </w:p>
    <w:p w:rsidR="00EE455A" w:rsidRPr="002D1235" w:rsidRDefault="00C364A9" w:rsidP="00C364A9">
      <w:pPr>
        <w:pStyle w:val="MTDisplayEquation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lastRenderedPageBreak/>
        <w:tab/>
      </w:r>
      <w:r w:rsidRPr="002D1235">
        <w:rPr>
          <w:rFonts w:ascii="Times New Roman" w:hAnsi="Times New Roman" w:cs="Times New Roman"/>
          <w:position w:val="-70"/>
          <w:sz w:val="24"/>
        </w:rPr>
        <w:object w:dxaOrig="6460" w:dyaOrig="1520">
          <v:shape id="_x0000_i1039" type="#_x0000_t75" style="width:323.25pt;height:75.75pt" o:ole="">
            <v:imagedata r:id="rId34" o:title=""/>
          </v:shape>
          <o:OLEObject Type="Embed" ProgID="Equation.DSMT4" ShapeID="_x0000_i1039" DrawAspect="Content" ObjectID="_1382011162" r:id="rId35"/>
        </w:object>
      </w:r>
      <w:r w:rsidRPr="002D1235">
        <w:rPr>
          <w:rFonts w:ascii="Times New Roman" w:hAnsi="Times New Roman" w:cs="Times New Roman"/>
          <w:sz w:val="24"/>
        </w:rPr>
        <w:tab/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2D1235">
        <w:rPr>
          <w:rFonts w:ascii="Times New Roman" w:hAnsi="Times New Roman" w:cs="Times New Roman"/>
          <w:sz w:val="24"/>
        </w:rPr>
        <w:fldChar w:fldCharType="begin"/>
      </w:r>
      <w:r w:rsidRPr="002D1235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2D1235">
        <w:rPr>
          <w:rFonts w:ascii="Times New Roman" w:hAnsi="Times New Roman" w:cs="Times New Roman"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(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.</w:instrText>
      </w:r>
      <w:r w:rsidR="00075984" w:rsidRPr="002D1235">
        <w:rPr>
          <w:rFonts w:ascii="Times New Roman" w:hAnsi="Times New Roman" w:cs="Times New Roman"/>
          <w:sz w:val="24"/>
        </w:rPr>
        <w:fldChar w:fldCharType="begin"/>
      </w:r>
      <w:r w:rsidR="00075984" w:rsidRPr="002D1235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="00075984" w:rsidRPr="002D1235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9</w:instrText>
      </w:r>
      <w:r w:rsidR="00075984" w:rsidRPr="002D1235">
        <w:rPr>
          <w:rFonts w:ascii="Times New Roman" w:hAnsi="Times New Roman" w:cs="Times New Roman"/>
          <w:noProof/>
          <w:sz w:val="24"/>
        </w:rPr>
        <w:fldChar w:fldCharType="end"/>
      </w:r>
      <w:r w:rsidRPr="002D1235">
        <w:rPr>
          <w:rFonts w:ascii="Times New Roman" w:hAnsi="Times New Roman" w:cs="Times New Roman"/>
          <w:sz w:val="24"/>
        </w:rPr>
        <w:instrText>)</w:instrText>
      </w:r>
      <w:r w:rsidRPr="002D1235">
        <w:rPr>
          <w:rFonts w:ascii="Times New Roman" w:hAnsi="Times New Roman" w:cs="Times New Roman"/>
          <w:sz w:val="24"/>
        </w:rPr>
        <w:fldChar w:fldCharType="end"/>
      </w:r>
    </w:p>
    <w:p w:rsidR="00C9341C" w:rsidRPr="002D1235" w:rsidRDefault="00C9341C" w:rsidP="000364A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 xml:space="preserve">Разностные схемы для </w:t>
      </w:r>
      <w:proofErr w:type="spellStart"/>
      <w:r w:rsidRPr="002D1235">
        <w:rPr>
          <w:rFonts w:ascii="Times New Roman" w:hAnsi="Times New Roman" w:cs="Times New Roman"/>
          <w:sz w:val="24"/>
          <w:lang w:val="en-US"/>
        </w:rPr>
        <w:t>ro</w:t>
      </w:r>
      <w:proofErr w:type="spellEnd"/>
      <w:r w:rsidRPr="002D1235">
        <w:rPr>
          <w:rFonts w:ascii="Times New Roman" w:hAnsi="Times New Roman" w:cs="Times New Roman"/>
          <w:sz w:val="24"/>
        </w:rPr>
        <w:t xml:space="preserve">, </w:t>
      </w:r>
      <w:r w:rsidRPr="002D1235">
        <w:rPr>
          <w:rFonts w:ascii="Times New Roman" w:hAnsi="Times New Roman" w:cs="Times New Roman"/>
          <w:sz w:val="24"/>
          <w:lang w:val="en-US"/>
        </w:rPr>
        <w:t>u</w:t>
      </w:r>
      <w:r w:rsidRPr="002D1235">
        <w:rPr>
          <w:rFonts w:ascii="Times New Roman" w:hAnsi="Times New Roman" w:cs="Times New Roman"/>
          <w:sz w:val="24"/>
        </w:rPr>
        <w:t>.</w:t>
      </w:r>
    </w:p>
    <w:p w:rsidR="00C9341C" w:rsidRPr="002D1235" w:rsidRDefault="00C9341C" w:rsidP="000364A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Метод Ньютона.</w:t>
      </w:r>
    </w:p>
    <w:p w:rsid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 w:rsidRPr="002D1235">
        <w:rPr>
          <w:rFonts w:ascii="Times New Roman" w:hAnsi="Times New Roman" w:cs="Times New Roman"/>
          <w:sz w:val="28"/>
        </w:rPr>
        <w:t>Начальные условия:</w:t>
      </w:r>
    </w:p>
    <w:p w:rsidR="00B23C54" w:rsidRPr="002D1235" w:rsidRDefault="00B23C54" w:rsidP="00B23C54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Pr="00B23C54">
        <w:rPr>
          <w:position w:val="-32"/>
          <w:lang w:eastAsia="ru-RU"/>
        </w:rPr>
        <w:object w:dxaOrig="1660" w:dyaOrig="760">
          <v:shape id="_x0000_i1040" type="#_x0000_t75" style="width:83.25pt;height:38.25pt" o:ole="">
            <v:imagedata r:id="rId36" o:title=""/>
          </v:shape>
          <o:OLEObject Type="Embed" ProgID="Equation.DSMT4" ShapeID="_x0000_i1040" DrawAspect="Content" ObjectID="_1382011163" r:id="rId37"/>
        </w:object>
      </w:r>
      <w:r>
        <w:rPr>
          <w:lang w:eastAsia="ru-RU"/>
        </w:rPr>
        <w:tab/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MACROBUTTON MTPlaceRef \* MERGEFORMAT 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\h \* MERGEFORMAT 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(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MTSec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.</w:instrText>
      </w:r>
      <w:r w:rsidRPr="00B23C54">
        <w:rPr>
          <w:rFonts w:ascii="Times New Roman" w:hAnsi="Times New Roman" w:cs="Times New Roman"/>
          <w:sz w:val="24"/>
        </w:rPr>
        <w:fldChar w:fldCharType="begin"/>
      </w:r>
      <w:r w:rsidRPr="00B23C54">
        <w:rPr>
          <w:rFonts w:ascii="Times New Roman" w:hAnsi="Times New Roman" w:cs="Times New Roman"/>
          <w:sz w:val="24"/>
        </w:rPr>
        <w:instrText xml:space="preserve"> SEQ MTEqn \c \* Arabic \* MERGEFORMAT </w:instrText>
      </w:r>
      <w:r w:rsidRPr="00B23C54">
        <w:rPr>
          <w:rFonts w:ascii="Times New Roman" w:hAnsi="Times New Roman" w:cs="Times New Roman"/>
          <w:sz w:val="24"/>
        </w:rPr>
        <w:fldChar w:fldCharType="separate"/>
      </w:r>
      <w:r w:rsidR="006A7648">
        <w:rPr>
          <w:rFonts w:ascii="Times New Roman" w:hAnsi="Times New Roman" w:cs="Times New Roman"/>
          <w:noProof/>
          <w:sz w:val="24"/>
        </w:rPr>
        <w:instrText>10</w:instrText>
      </w:r>
      <w:r w:rsidRPr="00B23C54">
        <w:rPr>
          <w:rFonts w:ascii="Times New Roman" w:hAnsi="Times New Roman" w:cs="Times New Roman"/>
          <w:sz w:val="24"/>
        </w:rPr>
        <w:fldChar w:fldCharType="end"/>
      </w:r>
      <w:r w:rsidRPr="00B23C54">
        <w:rPr>
          <w:rFonts w:ascii="Times New Roman" w:hAnsi="Times New Roman" w:cs="Times New Roman"/>
          <w:sz w:val="24"/>
        </w:rPr>
        <w:instrText>)</w:instrText>
      </w:r>
      <w:r w:rsidRPr="00B23C54">
        <w:rPr>
          <w:rFonts w:ascii="Times New Roman" w:hAnsi="Times New Roman" w:cs="Times New Roman"/>
          <w:sz w:val="24"/>
        </w:rPr>
        <w:fldChar w:fldCharType="end"/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2D1235" w:rsidRPr="002D1235" w:rsidRDefault="002D1235" w:rsidP="002D123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Pr="002D1235">
        <w:rPr>
          <w:rFonts w:ascii="Times New Roman" w:hAnsi="Times New Roman" w:cs="Times New Roman"/>
          <w:sz w:val="28"/>
        </w:rPr>
        <w:t>раничные условия: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1) на боковых поверхностях: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1F277F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1800" w:dyaOrig="620">
          <v:shape id="_x0000_i1041" type="#_x0000_t75" style="width:90pt;height:30.75pt" o:ole="">
            <v:imagedata r:id="rId38" o:title=""/>
          </v:shape>
          <o:OLEObject Type="Embed" ProgID="Equation.DSMT4" ShapeID="_x0000_i1041" DrawAspect="Content" ObjectID="_1382011164" r:id="rId39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2) на нижней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1F277F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position w:val="-24"/>
          <w:sz w:val="32"/>
          <w:szCs w:val="28"/>
          <w:lang w:eastAsia="ru-RU"/>
        </w:rPr>
        <w:object w:dxaOrig="2340" w:dyaOrig="620">
          <v:shape id="_x0000_i1042" type="#_x0000_t75" style="width:117pt;height:30.75pt" o:ole="">
            <v:imagedata r:id="rId40" o:title=""/>
          </v:shape>
          <o:OLEObject Type="Embed" ProgID="Equation.DSMT4" ShapeID="_x0000_i1042" DrawAspect="Content" ObjectID="_1382011165" r:id="rId41"/>
        </w:objec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2D1235"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  <w:tab/>
      </w:r>
      <w:r w:rsidRPr="002D12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3) на верхней поверхности:</w:t>
      </w:r>
    </w:p>
    <w:p w:rsidR="002D1235" w:rsidRPr="002D1235" w:rsidRDefault="002D1235" w:rsidP="002D1235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8"/>
          <w:lang w:eastAsia="ru-RU"/>
        </w:rPr>
      </w:pPr>
    </w:p>
    <w:p w:rsidR="002D1235" w:rsidRPr="002D1235" w:rsidRDefault="007611DB" w:rsidP="002D1235">
      <w:pPr>
        <w:autoSpaceDE w:val="0"/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611DB">
        <w:rPr>
          <w:rFonts w:ascii="Times New Roman" w:eastAsia="Times New Roman" w:hAnsi="Times New Roman" w:cs="Times New Roman"/>
          <w:position w:val="-60"/>
          <w:sz w:val="32"/>
          <w:szCs w:val="28"/>
          <w:lang w:eastAsia="ru-RU"/>
        </w:rPr>
        <w:object w:dxaOrig="5960" w:dyaOrig="1320">
          <v:shape id="_x0000_i1057" type="#_x0000_t75" style="width:297.75pt;height:65.25pt" o:ole="">
            <v:imagedata r:id="rId42" o:title=""/>
          </v:shape>
          <o:OLEObject Type="Embed" ProgID="Equation.DSMT4" ShapeID="_x0000_i1057" DrawAspect="Content" ObjectID="_1382011166" r:id="rId43"/>
        </w:object>
      </w:r>
      <w:r w:rsidR="002D1235" w:rsidRPr="002D1235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 </w:t>
      </w:r>
    </w:p>
    <w:p w:rsidR="002D1235" w:rsidRDefault="002D1235" w:rsidP="000364AE">
      <w:pPr>
        <w:ind w:firstLine="708"/>
        <w:rPr>
          <w:rFonts w:ascii="Times New Roman" w:hAnsi="Times New Roman" w:cs="Times New Roman"/>
          <w:sz w:val="24"/>
          <w:lang w:val="en-US"/>
        </w:rPr>
      </w:pPr>
    </w:p>
    <w:p w:rsidR="007611DB" w:rsidRPr="007611DB" w:rsidRDefault="007611DB" w:rsidP="000364AE">
      <w:pPr>
        <w:ind w:firstLine="708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0364AE" w:rsidRPr="002D1235" w:rsidRDefault="000364AE" w:rsidP="000364AE">
      <w:pPr>
        <w:ind w:firstLine="708"/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8"/>
        </w:rPr>
        <w:t>Используемые значения параметров</w:t>
      </w:r>
    </w:p>
    <w:p w:rsidR="00FA7EFB" w:rsidRPr="002D1235" w:rsidRDefault="00FA7EFB" w:rsidP="00FA7EFB">
      <w:pPr>
        <w:rPr>
          <w:rFonts w:ascii="Times New Roman" w:hAnsi="Times New Roman" w:cs="Times New Roman"/>
          <w:sz w:val="24"/>
        </w:rPr>
      </w:pPr>
      <w:r w:rsidRPr="002D1235">
        <w:rPr>
          <w:rFonts w:ascii="Times New Roman" w:hAnsi="Times New Roman" w:cs="Times New Roman"/>
          <w:sz w:val="24"/>
        </w:rPr>
        <w:t>Ускорение свободного падения</w:t>
      </w:r>
    </w:p>
    <w:p w:rsidR="002675CD" w:rsidRPr="002D1235" w:rsidRDefault="00EB446B" w:rsidP="000364AE">
      <w:pPr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</w:pPr>
      <w:r w:rsidRPr="002D1235">
        <w:rPr>
          <w:rFonts w:ascii="Times New Roman" w:hAnsi="Times New Roman" w:cs="Times New Roman"/>
          <w:sz w:val="24"/>
        </w:rPr>
        <w:t xml:space="preserve"> </w:t>
      </w:r>
      <w:r w:rsidR="00504504" w:rsidRPr="002D1235">
        <w:rPr>
          <w:rFonts w:ascii="Times New Roman" w:hAnsi="Times New Roman" w:cs="Times New Roman"/>
          <w:sz w:val="24"/>
          <w:lang w:val="en-US"/>
        </w:rPr>
        <w:t>g</w:t>
      </w:r>
      <w:r w:rsidR="00504504" w:rsidRPr="002D1235">
        <w:rPr>
          <w:rFonts w:ascii="Times New Roman" w:hAnsi="Times New Roman" w:cs="Times New Roman"/>
          <w:sz w:val="24"/>
        </w:rPr>
        <w:t>=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9.</w:t>
      </w:r>
      <w:r w:rsidR="00A25453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>807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м/с²</w:t>
      </w:r>
      <w:r w:rsidR="00DF00AF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</w:t>
      </w:r>
      <w:r w:rsidR="00504504" w:rsidRPr="002D1235">
        <w:rPr>
          <w:rStyle w:val="apple-style-span"/>
          <w:rFonts w:ascii="Times New Roman" w:hAnsi="Times New Roman" w:cs="Times New Roman"/>
          <w:color w:val="000000"/>
          <w:szCs w:val="20"/>
          <w:shd w:val="clear" w:color="auto" w:fill="FFFFFF"/>
        </w:rPr>
        <w:t xml:space="preserve">  </w:t>
      </w:r>
    </w:p>
    <w:p w:rsidR="00FA7EFB" w:rsidRPr="002D1235" w:rsidRDefault="00FA7EF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Характеристический размер </w:t>
      </w:r>
      <w:r w:rsidR="001443BB"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зерен породы</w:t>
      </w:r>
    </w:p>
    <w:p w:rsidR="001443BB" w:rsidRPr="00101E48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  <w:lang w:val="en-US"/>
        </w:rPr>
        <w:object w:dxaOrig="760" w:dyaOrig="320">
          <v:shape id="_x0000_i1043" type="#_x0000_t75" style="width:38.25pt;height:15.75pt" o:ole="">
            <v:imagedata r:id="rId44" o:title=""/>
          </v:shape>
          <o:OLEObject Type="Embed" ProgID="Equation.DSMT4" ShapeID="_x0000_i1043" DrawAspect="Content" ObjectID="_1382011167" r:id="rId45"/>
        </w:object>
      </w: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м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Временной характеристический размер</w:t>
      </w:r>
    </w:p>
    <w:p w:rsidR="00B24507" w:rsidRPr="002D1235" w:rsidRDefault="00B2450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position w:val="-6"/>
          <w:sz w:val="24"/>
          <w:szCs w:val="20"/>
          <w:shd w:val="clear" w:color="auto" w:fill="FFFFFF"/>
        </w:rPr>
        <w:object w:dxaOrig="780" w:dyaOrig="279">
          <v:shape id="_x0000_i1044" type="#_x0000_t75" style="width:39pt;height:14.25pt" o:ole="">
            <v:imagedata r:id="rId46" o:title=""/>
          </v:shape>
          <o:OLEObject Type="Embed" ProgID="Equation.DSMT4" ShapeID="_x0000_i1044" DrawAspect="Content" ObjectID="_1382011168" r:id="rId47"/>
        </w:object>
      </w:r>
    </w:p>
    <w:p w:rsidR="00CC11A7" w:rsidRPr="002D1235" w:rsidRDefault="00CC11A7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фазовых жидкостей: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Вода</w:t>
            </w:r>
          </w:p>
        </w:tc>
        <w:tc>
          <w:tcPr>
            <w:tcW w:w="3561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Нефть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B24507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Скорость звука </w:t>
            </w:r>
            <w:r w:rsidR="00B24507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  <w:lang w:val="en-US"/>
              </w:rPr>
              <w:object w:dxaOrig="180" w:dyaOrig="220">
                <v:shape id="_x0000_i1045" type="#_x0000_t75" style="width:9pt;height:11.25pt" o:ole="">
                  <v:imagedata r:id="rId48" o:title=""/>
                </v:shape>
                <o:OLEObject Type="Embed" ProgID="Equation.DSMT4" ShapeID="_x0000_i1045" DrawAspect="Content" ObjectID="_1382011169" r:id="rId49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1500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сжатия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320">
                <v:shape id="_x0000_i1046" type="#_x0000_t75" style="width:12pt;height:15.75pt" o:ole="">
                  <v:imagedata r:id="rId50" o:title=""/>
                </v:shape>
                <o:OLEObject Type="Embed" ProgID="Equation.DSMT4" ShapeID="_x0000_i1046" DrawAspect="Content" ObjectID="_1382011170" r:id="rId51"/>
              </w:objec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-6</w:t>
            </w:r>
          </w:p>
        </w:tc>
        <w:tc>
          <w:tcPr>
            <w:tcW w:w="3561" w:type="dxa"/>
          </w:tcPr>
          <w:p w:rsidR="001443BB" w:rsidRPr="002D1235" w:rsidRDefault="00B2450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859" w:dyaOrig="320">
                <v:shape id="_x0000_i1047" type="#_x0000_t75" style="width:42.75pt;height:15.75pt" o:ole="">
                  <v:imagedata r:id="rId52" o:title=""/>
                </v:shape>
                <o:OLEObject Type="Embed" ProgID="Equation.DSMT4" ShapeID="_x0000_i1047" DrawAspect="Content" ObjectID="_1382011171" r:id="rId53"/>
              </w:objec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1443BB" w:rsidP="008717A2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Вязкость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0"/>
                <w:sz w:val="24"/>
                <w:szCs w:val="20"/>
                <w:shd w:val="clear" w:color="auto" w:fill="FFFFFF"/>
              </w:rPr>
              <w:object w:dxaOrig="240" w:dyaOrig="260">
                <v:shape id="_x0000_i1048" type="#_x0000_t75" style="width:12pt;height:12.75pt" o:ole="">
                  <v:imagedata r:id="rId54" o:title=""/>
                </v:shape>
                <o:OLEObject Type="Embed" ProgID="Equation.DSMT4" ShapeID="_x0000_i1048" DrawAspect="Content" ObjectID="_1382011172" r:id="rId55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 </w:t>
            </w:r>
            <w:proofErr w:type="gramStart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/(м</w: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120" w:dyaOrig="160">
                <v:shape id="_x0000_i1049" type="#_x0000_t75" style="width:6pt;height:8.25pt" o:ole="">
                  <v:imagedata r:id="rId56" o:title=""/>
                </v:shape>
                <o:OLEObject Type="Embed" ProgID="Equation.DSMT4" ShapeID="_x0000_i1049" DrawAspect="Content" ObjectID="_1382011173" r:id="rId57"/>
              </w:object>
            </w:r>
            <w:r w:rsidR="008717A2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с)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0.001</w:t>
            </w:r>
          </w:p>
        </w:tc>
        <w:tc>
          <w:tcPr>
            <w:tcW w:w="3561" w:type="dxa"/>
          </w:tcPr>
          <w:p w:rsidR="001443BB" w:rsidRPr="002D1235" w:rsidRDefault="001443BB" w:rsidP="001443BB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0.0009</w:t>
            </w:r>
          </w:p>
        </w:tc>
      </w:tr>
      <w:tr w:rsidR="001443BB" w:rsidRPr="002D1235" w:rsidTr="001443BB">
        <w:tc>
          <w:tcPr>
            <w:tcW w:w="3560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Начальная плотность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00" w:dyaOrig="360">
                <v:shape id="_x0000_i1050" type="#_x0000_t75" style="width:15pt;height:18pt" o:ole="">
                  <v:imagedata r:id="rId58" o:title=""/>
                </v:shape>
                <o:OLEObject Type="Embed" ProgID="Equation.DSMT4" ShapeID="_x0000_i1050" DrawAspect="Content" ObjectID="_1382011174" r:id="rId59"/>
              </w:objec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r w:rsidR="007E5FD5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proofErr w:type="gramStart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кг</w:t>
            </w:r>
            <w:proofErr w:type="gramEnd"/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/м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3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1000</w:t>
            </w:r>
          </w:p>
        </w:tc>
        <w:tc>
          <w:tcPr>
            <w:tcW w:w="3561" w:type="dxa"/>
          </w:tcPr>
          <w:p w:rsidR="001443BB" w:rsidRPr="002D1235" w:rsidRDefault="00CC11A7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1460</w:t>
            </w:r>
          </w:p>
        </w:tc>
      </w:tr>
    </w:tbl>
    <w:p w:rsidR="001443BB" w:rsidRPr="002D1235" w:rsidRDefault="001443BB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:rsidR="00217898" w:rsidRPr="002D1235" w:rsidRDefault="00217898" w:rsidP="000364AE">
      <w:pPr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2D1235">
        <w:rPr>
          <w:rStyle w:val="apple-style-span"/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Параметры пористых сред: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62"/>
        <w:gridCol w:w="2410"/>
        <w:gridCol w:w="2210"/>
      </w:tblGrid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Параметр</w: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Первая среда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Вторая среда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Абсолютная проницаемость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4"/>
                <w:sz w:val="24"/>
                <w:szCs w:val="20"/>
                <w:shd w:val="clear" w:color="auto" w:fill="FFFFFF"/>
              </w:rPr>
              <w:object w:dxaOrig="260" w:dyaOrig="260">
                <v:shape id="_x0000_i1051" type="#_x0000_t75" style="width:12.75pt;height:12.75pt" o:ole="">
                  <v:imagedata r:id="rId60" o:title=""/>
                </v:shape>
                <o:OLEObject Type="Embed" ProgID="Equation.DSMT4" ShapeID="_x0000_i1051" DrawAspect="Content" ObjectID="_1382011175" r:id="rId61"/>
              </w:objec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, м</w:t>
            </w:r>
            <w:proofErr w:type="gramStart"/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vertAlign w:val="superscript"/>
              </w:rPr>
              <w:t>2</w:t>
            </w:r>
            <w:proofErr w:type="gramEnd"/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6.64e-11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7.15e-12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Остаточная насыщенность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</w:rPr>
              <w:object w:dxaOrig="360" w:dyaOrig="360">
                <v:shape id="_x0000_i1052" type="#_x0000_t75" style="width:18pt;height:18pt" o:ole="">
                  <v:imagedata r:id="rId62" o:title=""/>
                </v:shape>
                <o:OLEObject Type="Embed" ProgID="Equation.DSMT4" ShapeID="_x0000_i1052" DrawAspect="Content" ObjectID="_1382011176" r:id="rId63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0.09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0.12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Пороговое давление воды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12"/>
                <w:sz w:val="24"/>
                <w:szCs w:val="20"/>
                <w:shd w:val="clear" w:color="auto" w:fill="FFFFFF"/>
                <w:lang w:val="en-US"/>
              </w:rPr>
              <w:object w:dxaOrig="279" w:dyaOrig="360">
                <v:shape id="_x0000_i1053" type="#_x0000_t75" style="width:14.25pt;height:18pt" o:ole="">
                  <v:imagedata r:id="rId64" o:title=""/>
                </v:shape>
                <o:OLEObject Type="Embed" ProgID="Equation.DSMT4" ShapeID="_x0000_i1053" DrawAspect="Content" ObjectID="_1382011177" r:id="rId65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755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2060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217898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Коэффициент пористости </w:t>
            </w:r>
            <w:r w:rsidR="00217898"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60" w:dyaOrig="220">
                <v:shape id="_x0000_i1054" type="#_x0000_t75" style="width:12.75pt;height:11.25pt" o:ole="">
                  <v:imagedata r:id="rId66" o:title=""/>
                </v:shape>
                <o:OLEObject Type="Embed" ProgID="Equation.DSMT4" ShapeID="_x0000_i1054" DrawAspect="Content" ObjectID="_1382011178" r:id="rId67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0.4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0.39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Показатель распределения размеров пористой среды 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position w:val="-6"/>
                <w:sz w:val="24"/>
                <w:szCs w:val="20"/>
                <w:shd w:val="clear" w:color="auto" w:fill="FFFFFF"/>
              </w:rPr>
              <w:object w:dxaOrig="220" w:dyaOrig="279">
                <v:shape id="_x0000_i1055" type="#_x0000_t75" style="width:11.25pt;height:14.25pt" o:ole="">
                  <v:imagedata r:id="rId68" o:title=""/>
                </v:shape>
                <o:OLEObject Type="Embed" ProgID="Equation.DSMT4" ShapeID="_x0000_i1055" DrawAspect="Content" ObjectID="_1382011179" r:id="rId69"/>
              </w:object>
            </w: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2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.</w:t>
            </w: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>7</w:t>
            </w: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  <w:r w:rsidRPr="002D1235"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  <w:t>2.0</w:t>
            </w:r>
          </w:p>
        </w:tc>
      </w:tr>
      <w:tr w:rsidR="001443BB" w:rsidRPr="002D1235" w:rsidTr="00217898">
        <w:tc>
          <w:tcPr>
            <w:tcW w:w="6062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4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</w:pPr>
          </w:p>
        </w:tc>
        <w:tc>
          <w:tcPr>
            <w:tcW w:w="2210" w:type="dxa"/>
          </w:tcPr>
          <w:p w:rsidR="001443BB" w:rsidRPr="002D1235" w:rsidRDefault="001443BB" w:rsidP="000364AE">
            <w:pPr>
              <w:rPr>
                <w:rStyle w:val="apple-style-spa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en-US"/>
              </w:rPr>
            </w:pPr>
          </w:p>
        </w:tc>
      </w:tr>
    </w:tbl>
    <w:p w:rsidR="00D626DA" w:rsidRPr="002D1235" w:rsidRDefault="00D626DA" w:rsidP="009F7611">
      <w:pPr>
        <w:rPr>
          <w:rFonts w:ascii="Times New Roman" w:hAnsi="Times New Roman" w:cs="Times New Roman"/>
          <w:sz w:val="24"/>
        </w:rPr>
      </w:pPr>
    </w:p>
    <w:p w:rsidR="00EA2108" w:rsidRPr="002D1235" w:rsidRDefault="00EA2108" w:rsidP="00EA2108">
      <w:pPr>
        <w:pStyle w:val="MTDisplayEquation"/>
        <w:rPr>
          <w:rFonts w:ascii="Times New Roman" w:hAnsi="Times New Roman" w:cs="Times New Roman"/>
          <w:sz w:val="24"/>
          <w:lang w:val="ru-RU"/>
        </w:rPr>
      </w:pPr>
      <w:r w:rsidRPr="002D1235">
        <w:rPr>
          <w:rFonts w:ascii="Times New Roman" w:hAnsi="Times New Roman" w:cs="Times New Roman"/>
          <w:sz w:val="24"/>
          <w:lang w:val="ru-RU"/>
        </w:rPr>
        <w:tab/>
      </w:r>
      <w:r w:rsidRPr="002D1235">
        <w:rPr>
          <w:rFonts w:ascii="Times New Roman" w:hAnsi="Times New Roman" w:cs="Times New Roman"/>
          <w:position w:val="-4"/>
          <w:sz w:val="24"/>
        </w:rPr>
        <w:object w:dxaOrig="180" w:dyaOrig="279">
          <v:shape id="_x0000_i1056" type="#_x0000_t75" style="width:9pt;height:14.25pt" o:ole="">
            <v:imagedata r:id="rId20" o:title=""/>
          </v:shape>
          <o:OLEObject Type="Embed" ProgID="Equation.DSMT4" ShapeID="_x0000_i1056" DrawAspect="Content" ObjectID="_1382011180" r:id="rId70"/>
        </w:object>
      </w:r>
      <w:r w:rsidRPr="002D1235">
        <w:rPr>
          <w:rFonts w:ascii="Times New Roman" w:hAnsi="Times New Roman" w:cs="Times New Roman"/>
          <w:sz w:val="24"/>
          <w:lang w:val="ru-RU"/>
        </w:rPr>
        <w:tab/>
      </w:r>
    </w:p>
    <w:p w:rsidR="00483A8E" w:rsidRPr="002D1235" w:rsidRDefault="00483A8E" w:rsidP="00483A8E">
      <w:pPr>
        <w:ind w:firstLine="708"/>
        <w:rPr>
          <w:rFonts w:ascii="Times New Roman" w:hAnsi="Times New Roman" w:cs="Times New Roman"/>
          <w:sz w:val="24"/>
        </w:rPr>
      </w:pPr>
    </w:p>
    <w:p w:rsidR="00483A8E" w:rsidRPr="002D1235" w:rsidRDefault="00483A8E" w:rsidP="00483A8E">
      <w:pPr>
        <w:rPr>
          <w:rFonts w:ascii="Times New Roman" w:hAnsi="Times New Roman" w:cs="Times New Roman"/>
          <w:sz w:val="24"/>
        </w:rPr>
      </w:pPr>
    </w:p>
    <w:sectPr w:rsidR="00483A8E" w:rsidRPr="002D1235" w:rsidSect="00483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C71C7"/>
    <w:multiLevelType w:val="hybridMultilevel"/>
    <w:tmpl w:val="58FE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8E"/>
    <w:rsid w:val="000364AE"/>
    <w:rsid w:val="00042FF0"/>
    <w:rsid w:val="00075984"/>
    <w:rsid w:val="000F6E35"/>
    <w:rsid w:val="00101E48"/>
    <w:rsid w:val="001443BB"/>
    <w:rsid w:val="001F277F"/>
    <w:rsid w:val="00217898"/>
    <w:rsid w:val="0026690C"/>
    <w:rsid w:val="002675CD"/>
    <w:rsid w:val="0029313A"/>
    <w:rsid w:val="002D1235"/>
    <w:rsid w:val="002F6A0B"/>
    <w:rsid w:val="003D555D"/>
    <w:rsid w:val="00483A8E"/>
    <w:rsid w:val="00495653"/>
    <w:rsid w:val="00504504"/>
    <w:rsid w:val="00517E85"/>
    <w:rsid w:val="00591792"/>
    <w:rsid w:val="006A7648"/>
    <w:rsid w:val="007501A8"/>
    <w:rsid w:val="007611DB"/>
    <w:rsid w:val="007E5FD5"/>
    <w:rsid w:val="00853BF6"/>
    <w:rsid w:val="008717A2"/>
    <w:rsid w:val="00906E39"/>
    <w:rsid w:val="009877D5"/>
    <w:rsid w:val="009F7611"/>
    <w:rsid w:val="00A25453"/>
    <w:rsid w:val="00A37DC1"/>
    <w:rsid w:val="00A427B8"/>
    <w:rsid w:val="00B23C54"/>
    <w:rsid w:val="00B24507"/>
    <w:rsid w:val="00C364A9"/>
    <w:rsid w:val="00C9341C"/>
    <w:rsid w:val="00CC11A7"/>
    <w:rsid w:val="00D239F8"/>
    <w:rsid w:val="00D40F36"/>
    <w:rsid w:val="00D626DA"/>
    <w:rsid w:val="00DB69DA"/>
    <w:rsid w:val="00DF00AF"/>
    <w:rsid w:val="00EA2108"/>
    <w:rsid w:val="00EA71C4"/>
    <w:rsid w:val="00EB446B"/>
    <w:rsid w:val="00EE455A"/>
    <w:rsid w:val="00F538DA"/>
    <w:rsid w:val="00FA7EFB"/>
    <w:rsid w:val="00F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83A8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483A8E"/>
    <w:pPr>
      <w:tabs>
        <w:tab w:val="center" w:pos="5240"/>
        <w:tab w:val="right" w:pos="10460"/>
      </w:tabs>
    </w:pPr>
    <w:rPr>
      <w:lang w:val="en-US"/>
    </w:rPr>
  </w:style>
  <w:style w:type="character" w:customStyle="1" w:styleId="MTDisplayEquationChar">
    <w:name w:val="MTDisplayEquation Char"/>
    <w:basedOn w:val="a0"/>
    <w:link w:val="MTDisplayEquation"/>
    <w:rsid w:val="00483A8E"/>
    <w:rPr>
      <w:lang w:val="en-US"/>
    </w:rPr>
  </w:style>
  <w:style w:type="character" w:customStyle="1" w:styleId="apple-style-span">
    <w:name w:val="apple-style-span"/>
    <w:basedOn w:val="a0"/>
    <w:rsid w:val="00504504"/>
  </w:style>
  <w:style w:type="character" w:customStyle="1" w:styleId="apple-converted-space">
    <w:name w:val="apple-converted-space"/>
    <w:basedOn w:val="a0"/>
    <w:rsid w:val="00504504"/>
  </w:style>
  <w:style w:type="character" w:styleId="a3">
    <w:name w:val="Hyperlink"/>
    <w:basedOn w:val="a0"/>
    <w:uiPriority w:val="99"/>
    <w:semiHidden/>
    <w:unhideWhenUsed/>
    <w:rsid w:val="0050450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01A8"/>
    <w:pPr>
      <w:ind w:left="720"/>
      <w:contextualSpacing/>
    </w:pPr>
  </w:style>
  <w:style w:type="table" w:styleId="a5">
    <w:name w:val="Table Grid"/>
    <w:basedOn w:val="a1"/>
    <w:uiPriority w:val="59"/>
    <w:rsid w:val="00144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dmitry</cp:lastModifiedBy>
  <cp:revision>33</cp:revision>
  <dcterms:created xsi:type="dcterms:W3CDTF">2011-10-11T19:02:00Z</dcterms:created>
  <dcterms:modified xsi:type="dcterms:W3CDTF">2011-11-05T11:12:00Z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</Properties>
</file>