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0621B" w14:textId="56535B4F" w:rsidR="002F105C" w:rsidRDefault="002F105C" w:rsidP="00D10CF5">
      <w:pPr>
        <w:spacing w:after="0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Методы оптимизации</w:t>
      </w:r>
    </w:p>
    <w:p w14:paraId="2453C6AC" w14:textId="447755BE" w:rsidR="00D10CF5" w:rsidRPr="005C26FE" w:rsidRDefault="00D10CF5" w:rsidP="00D10CF5">
      <w:pPr>
        <w:spacing w:after="0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  <w:r w:rsidRPr="005C26FE">
        <w:rPr>
          <w:rFonts w:ascii="Times New Roman" w:hAnsi="Times New Roman" w:cs="Times New Roman"/>
          <w:b/>
          <w:bCs/>
          <w:lang w:val="ru-RU"/>
        </w:rPr>
        <w:t>Лабораторная работа №</w:t>
      </w:r>
      <w:r w:rsidR="00B8509F">
        <w:rPr>
          <w:rFonts w:ascii="Times New Roman" w:hAnsi="Times New Roman" w:cs="Times New Roman"/>
          <w:b/>
          <w:bCs/>
          <w:lang w:val="ru-RU"/>
        </w:rPr>
        <w:t>6</w:t>
      </w:r>
    </w:p>
    <w:p w14:paraId="6AB12C24" w14:textId="75836F80" w:rsidR="00D10CF5" w:rsidRPr="000C213E" w:rsidRDefault="00D10CF5" w:rsidP="00B8509F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0C213E">
        <w:rPr>
          <w:rFonts w:ascii="Times New Roman" w:hAnsi="Times New Roman" w:cs="Times New Roman"/>
          <w:b/>
          <w:bCs/>
          <w:sz w:val="22"/>
          <w:szCs w:val="22"/>
          <w:lang w:val="ru-RU"/>
        </w:rPr>
        <w:t>Тема: «</w:t>
      </w:r>
      <w:r w:rsidR="00B8509F">
        <w:rPr>
          <w:rFonts w:ascii="Times New Roman" w:hAnsi="Times New Roman" w:cs="Times New Roman"/>
          <w:b/>
          <w:bCs/>
          <w:sz w:val="22"/>
          <w:szCs w:val="22"/>
          <w:lang w:val="ru-RU"/>
        </w:rPr>
        <w:t>Методы поиска глобального экстремума</w:t>
      </w:r>
      <w:r w:rsidRPr="000C213E">
        <w:rPr>
          <w:rFonts w:ascii="Times New Roman" w:hAnsi="Times New Roman" w:cs="Times New Roman"/>
          <w:b/>
          <w:bCs/>
          <w:sz w:val="22"/>
          <w:szCs w:val="22"/>
          <w:lang w:val="ru-RU"/>
        </w:rPr>
        <w:t>»</w:t>
      </w:r>
    </w:p>
    <w:p w14:paraId="190DDD40" w14:textId="77777777" w:rsidR="00D70C5A" w:rsidRDefault="00D70C5A" w:rsidP="00D70C5A">
      <w:pPr>
        <w:spacing w:after="0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6B62BA98" w14:textId="21CC0F1E" w:rsidR="005C26FE" w:rsidRPr="000C213E" w:rsidRDefault="005C26FE" w:rsidP="005C26FE">
      <w:pPr>
        <w:spacing w:after="0"/>
        <w:contextualSpacing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Минимальное количество баллов из таблицы БаРС — </w:t>
      </w:r>
      <w:r w:rsidR="002B4CBC" w:rsidRPr="000C213E">
        <w:rPr>
          <w:rFonts w:ascii="Times New Roman" w:hAnsi="Times New Roman" w:cs="Times New Roman"/>
          <w:sz w:val="22"/>
          <w:szCs w:val="22"/>
          <w:lang w:val="ru-RU"/>
        </w:rPr>
        <w:t>4</w:t>
      </w: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 баллов </w:t>
      </w:r>
    </w:p>
    <w:p w14:paraId="6DDF2521" w14:textId="5FBD9DC9" w:rsidR="005C26FE" w:rsidRPr="000C213E" w:rsidRDefault="005C26FE" w:rsidP="005C26FE">
      <w:pPr>
        <w:spacing w:after="0"/>
        <w:contextualSpacing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Максимальное количество баллов из таблицы БаРС — </w:t>
      </w:r>
      <w:r w:rsidR="002B4CBC" w:rsidRPr="000C213E">
        <w:rPr>
          <w:rFonts w:ascii="Times New Roman" w:hAnsi="Times New Roman" w:cs="Times New Roman"/>
          <w:sz w:val="22"/>
          <w:szCs w:val="22"/>
          <w:lang w:val="ru-RU"/>
        </w:rPr>
        <w:t>8</w:t>
      </w: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 баллов</w:t>
      </w:r>
    </w:p>
    <w:p w14:paraId="3826DF41" w14:textId="5410920F" w:rsidR="005C26FE" w:rsidRDefault="005C26FE" w:rsidP="005C26FE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1AC02790" w14:textId="58BA782F" w:rsidR="00B8509F" w:rsidRDefault="00B8509F" w:rsidP="005C26FE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65E578AC" w14:textId="77777777" w:rsidR="0042492F" w:rsidRDefault="00B8509F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 w:rsidRPr="00B8509F">
        <w:rPr>
          <w:rFonts w:ascii="Times New Roman" w:hAnsi="Times New Roman" w:cs="Times New Roman"/>
          <w:lang w:val="ru-RU"/>
        </w:rPr>
        <w:t>Задание 1</w:t>
      </w:r>
      <w:r w:rsidR="0042492F">
        <w:rPr>
          <w:rFonts w:ascii="Times New Roman" w:hAnsi="Times New Roman" w:cs="Times New Roman"/>
          <w:lang w:val="ru-RU"/>
        </w:rPr>
        <w:t xml:space="preserve"> (4 балла)</w:t>
      </w:r>
      <w:r w:rsidRPr="00B8509F">
        <w:rPr>
          <w:rFonts w:ascii="Times New Roman" w:hAnsi="Times New Roman" w:cs="Times New Roman"/>
          <w:lang w:val="ru-RU"/>
        </w:rPr>
        <w:t xml:space="preserve">. </w:t>
      </w:r>
      <w:r w:rsidR="0042492F">
        <w:rPr>
          <w:rFonts w:ascii="Times New Roman" w:hAnsi="Times New Roman" w:cs="Times New Roman"/>
          <w:lang w:val="ru-RU"/>
        </w:rPr>
        <w:t>Решите задачу коммивояжера с помощью генетического алгоритма. Сделайте программную реализацию, подготовьтесь к защите (код и суть метода). Используйте данные по варианту.</w:t>
      </w:r>
    </w:p>
    <w:p w14:paraId="2BA98004" w14:textId="77777777" w:rsidR="0042492F" w:rsidRDefault="0042492F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0896CAC0" w14:textId="42FFC30B" w:rsidR="0042492F" w:rsidRPr="00B8509F" w:rsidRDefault="0042492F" w:rsidP="0042492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Задание 2 (4 балла). Решите задачу о поиске кратчайшего пути в графе с помощью алгоритма муравьиной колонии. Используйте версию метода и программную реализацию от преподавателя или предложите свой вариант кода. Данные по варианту.</w:t>
      </w:r>
      <w:r w:rsidRPr="00B8509F">
        <w:rPr>
          <w:rFonts w:ascii="Times New Roman" w:hAnsi="Times New Roman" w:cs="Times New Roman"/>
          <w:lang w:val="ru-RU"/>
        </w:rPr>
        <w:t xml:space="preserve"> </w:t>
      </w:r>
    </w:p>
    <w:p w14:paraId="579B8D20" w14:textId="77777777" w:rsidR="00B8509F" w:rsidRDefault="00B8509F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61A23403" w14:textId="77777777" w:rsidR="00B8509F" w:rsidRDefault="00B8509F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6DAF6BFC" w14:textId="5E98417E" w:rsidR="00B8509F" w:rsidRDefault="00B8509F" w:rsidP="00B8509F">
      <w:pPr>
        <w:spacing w:after="0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Домашнее задание. Блок №3</w:t>
      </w:r>
    </w:p>
    <w:p w14:paraId="2123D840" w14:textId="77777777" w:rsidR="00F62B43" w:rsidRPr="00F62B43" w:rsidRDefault="00F62B43" w:rsidP="00F62B43">
      <w:pPr>
        <w:spacing w:after="0"/>
        <w:contextualSpacing/>
        <w:rPr>
          <w:rFonts w:ascii="Times New Roman" w:hAnsi="Times New Roman" w:cs="Times New Roman"/>
          <w:lang w:val="ru-RU"/>
        </w:rPr>
      </w:pPr>
      <w:r w:rsidRPr="00F62B43">
        <w:rPr>
          <w:rFonts w:ascii="Times New Roman" w:hAnsi="Times New Roman" w:cs="Times New Roman"/>
          <w:lang w:val="ru-RU"/>
        </w:rPr>
        <w:t xml:space="preserve">Это финальная часть домашнего задания! </w:t>
      </w:r>
    </w:p>
    <w:p w14:paraId="12155D56" w14:textId="772BC4F8" w:rsidR="00F62B43" w:rsidRPr="00F62B43" w:rsidRDefault="00F62B43" w:rsidP="00F62B43">
      <w:pPr>
        <w:spacing w:after="0"/>
        <w:contextualSpacing/>
        <w:rPr>
          <w:rFonts w:ascii="Times New Roman" w:hAnsi="Times New Roman" w:cs="Times New Roman"/>
          <w:lang w:val="ru-RU"/>
        </w:rPr>
      </w:pPr>
      <w:r w:rsidRPr="00F62B43">
        <w:rPr>
          <w:rFonts w:ascii="Times New Roman" w:hAnsi="Times New Roman" w:cs="Times New Roman"/>
          <w:lang w:val="ru-RU"/>
        </w:rPr>
        <w:t>Общая информация (по сумме блоков из ЛР №№3,4,6</w:t>
      </w:r>
      <w:r>
        <w:rPr>
          <w:rFonts w:ascii="Times New Roman" w:hAnsi="Times New Roman" w:cs="Times New Roman"/>
          <w:lang w:val="ru-RU"/>
        </w:rPr>
        <w:t>)</w:t>
      </w:r>
      <w:r w:rsidRPr="00F62B43">
        <w:rPr>
          <w:rFonts w:ascii="Times New Roman" w:hAnsi="Times New Roman" w:cs="Times New Roman"/>
          <w:lang w:val="ru-RU"/>
        </w:rPr>
        <w:t>:</w:t>
      </w:r>
    </w:p>
    <w:p w14:paraId="7F8F9E65" w14:textId="77777777" w:rsidR="00F62B43" w:rsidRDefault="00F62B43" w:rsidP="00F62B43">
      <w:pPr>
        <w:spacing w:after="0"/>
        <w:contextualSpacing/>
        <w:rPr>
          <w:rFonts w:ascii="Times New Roman" w:hAnsi="Times New Roman" w:cs="Times New Roman"/>
          <w:b/>
          <w:bCs/>
          <w:lang w:val="ru-RU"/>
        </w:rPr>
      </w:pPr>
    </w:p>
    <w:p w14:paraId="3112C176" w14:textId="20AD846E" w:rsidR="00F62B43" w:rsidRPr="000C213E" w:rsidRDefault="00F62B43" w:rsidP="00F62B43">
      <w:pPr>
        <w:spacing w:after="0"/>
        <w:contextualSpacing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Минимальное количество баллов из таблицы БаРС — </w:t>
      </w:r>
      <w:r>
        <w:rPr>
          <w:rFonts w:ascii="Times New Roman" w:hAnsi="Times New Roman" w:cs="Times New Roman"/>
          <w:sz w:val="22"/>
          <w:szCs w:val="22"/>
          <w:lang w:val="ru-RU"/>
        </w:rPr>
        <w:t>8</w:t>
      </w: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 баллов </w:t>
      </w:r>
    </w:p>
    <w:p w14:paraId="3794894F" w14:textId="624B3C07" w:rsidR="00F62B43" w:rsidRPr="000C213E" w:rsidRDefault="00F62B43" w:rsidP="00F62B43">
      <w:pPr>
        <w:spacing w:after="0"/>
        <w:contextualSpacing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Максимальное количество баллов из таблицы БаРС — </w:t>
      </w:r>
      <w:r>
        <w:rPr>
          <w:rFonts w:ascii="Times New Roman" w:hAnsi="Times New Roman" w:cs="Times New Roman"/>
          <w:sz w:val="22"/>
          <w:szCs w:val="22"/>
          <w:lang w:val="ru-RU"/>
        </w:rPr>
        <w:t>10</w:t>
      </w:r>
      <w:r w:rsidRPr="000C213E">
        <w:rPr>
          <w:rFonts w:ascii="Times New Roman" w:hAnsi="Times New Roman" w:cs="Times New Roman"/>
          <w:sz w:val="22"/>
          <w:szCs w:val="22"/>
          <w:lang w:val="ru-RU"/>
        </w:rPr>
        <w:t xml:space="preserve"> баллов</w:t>
      </w:r>
    </w:p>
    <w:p w14:paraId="1C7A1842" w14:textId="77777777" w:rsidR="00F62B43" w:rsidRPr="005C26FE" w:rsidRDefault="00F62B43" w:rsidP="00B8509F">
      <w:pPr>
        <w:spacing w:after="0"/>
        <w:contextualSpacing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4E7107D1" w14:textId="24369582" w:rsidR="008C1881" w:rsidRDefault="00B8509F" w:rsidP="008C1881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ДЗ3.1 (3 балла). </w:t>
      </w:r>
      <w:r w:rsidR="008C1881">
        <w:rPr>
          <w:rFonts w:ascii="Times New Roman" w:hAnsi="Times New Roman" w:cs="Times New Roman"/>
          <w:lang w:val="ru-RU"/>
        </w:rPr>
        <w:t xml:space="preserve">Исследуйте пример из дополнительных материалов к Лекции 6: </w:t>
      </w:r>
      <w:r w:rsidR="008C1881">
        <w:rPr>
          <w:rFonts w:ascii="Times New Roman" w:hAnsi="Times New Roman" w:cs="Times New Roman"/>
        </w:rPr>
        <w:t>UFSACO</w:t>
      </w:r>
      <w:r w:rsidR="008C1881" w:rsidRPr="008C1881">
        <w:rPr>
          <w:rFonts w:ascii="Times New Roman" w:hAnsi="Times New Roman" w:cs="Times New Roman"/>
          <w:lang w:val="ru-RU"/>
        </w:rPr>
        <w:t>.</w:t>
      </w:r>
      <w:r w:rsidR="008C1881">
        <w:rPr>
          <w:rFonts w:ascii="Times New Roman" w:hAnsi="Times New Roman" w:cs="Times New Roman"/>
        </w:rPr>
        <w:t>ipynb</w:t>
      </w:r>
      <w:r w:rsidR="008C1881" w:rsidRPr="008C1881">
        <w:rPr>
          <w:rFonts w:ascii="Times New Roman" w:hAnsi="Times New Roman" w:cs="Times New Roman"/>
          <w:lang w:val="ru-RU"/>
        </w:rPr>
        <w:t xml:space="preserve">, </w:t>
      </w:r>
      <w:r w:rsidR="008C1881">
        <w:rPr>
          <w:rFonts w:ascii="Times New Roman" w:hAnsi="Times New Roman" w:cs="Times New Roman"/>
          <w:lang w:val="ru-RU"/>
        </w:rPr>
        <w:t xml:space="preserve">данные </w:t>
      </w:r>
      <w:r w:rsidR="008C1881">
        <w:rPr>
          <w:rFonts w:ascii="Times New Roman" w:hAnsi="Times New Roman" w:cs="Times New Roman"/>
        </w:rPr>
        <w:t>samples</w:t>
      </w:r>
      <w:r w:rsidR="008C1881" w:rsidRPr="008C1881">
        <w:rPr>
          <w:rFonts w:ascii="Times New Roman" w:hAnsi="Times New Roman" w:cs="Times New Roman"/>
          <w:lang w:val="ru-RU"/>
        </w:rPr>
        <w:t>.</w:t>
      </w:r>
      <w:r w:rsidR="008C1881">
        <w:rPr>
          <w:rFonts w:ascii="Times New Roman" w:hAnsi="Times New Roman" w:cs="Times New Roman"/>
        </w:rPr>
        <w:t>pkl</w:t>
      </w:r>
      <w:r w:rsidR="008C1881" w:rsidRPr="008C1881">
        <w:rPr>
          <w:rFonts w:ascii="Times New Roman" w:hAnsi="Times New Roman" w:cs="Times New Roman"/>
          <w:lang w:val="ru-RU"/>
        </w:rPr>
        <w:t xml:space="preserve">, </w:t>
      </w:r>
      <w:r w:rsidR="008C1881">
        <w:rPr>
          <w:rFonts w:ascii="Times New Roman" w:hAnsi="Times New Roman" w:cs="Times New Roman"/>
          <w:lang w:val="ru-RU"/>
        </w:rPr>
        <w:t>комментарии (Лекция 6. Комментарии к коду (</w:t>
      </w:r>
      <w:r w:rsidR="008C1881">
        <w:rPr>
          <w:rFonts w:ascii="Times New Roman" w:hAnsi="Times New Roman" w:cs="Times New Roman"/>
        </w:rPr>
        <w:t>FS</w:t>
      </w:r>
      <w:r w:rsidR="008C1881">
        <w:rPr>
          <w:rFonts w:ascii="Times New Roman" w:hAnsi="Times New Roman" w:cs="Times New Roman"/>
          <w:lang w:val="ru-RU"/>
        </w:rPr>
        <w:t>)</w:t>
      </w:r>
      <w:r w:rsidR="008C1881" w:rsidRPr="008C1881">
        <w:rPr>
          <w:rFonts w:ascii="Times New Roman" w:hAnsi="Times New Roman" w:cs="Times New Roman"/>
          <w:lang w:val="ru-RU"/>
        </w:rPr>
        <w:t>.</w:t>
      </w:r>
      <w:r w:rsidR="008C1881">
        <w:rPr>
          <w:rFonts w:ascii="Times New Roman" w:hAnsi="Times New Roman" w:cs="Times New Roman"/>
        </w:rPr>
        <w:t>docx</w:t>
      </w:r>
      <w:r w:rsidR="008C1881">
        <w:rPr>
          <w:rFonts w:ascii="Times New Roman" w:hAnsi="Times New Roman" w:cs="Times New Roman"/>
          <w:lang w:val="ru-RU"/>
        </w:rPr>
        <w:t xml:space="preserve">). </w:t>
      </w:r>
    </w:p>
    <w:p w14:paraId="27D18312" w14:textId="77777777" w:rsidR="008C1881" w:rsidRDefault="008C1881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Этот кейс – отбор значимых признаков при моделировании содержания меди в продуктах обработки «Норильского никеля» (пенная флотация). Решите аналогичную задачу, используя тот же код для своих данных. </w:t>
      </w:r>
    </w:p>
    <w:p w14:paraId="48FAE0DF" w14:textId="7B4D1A16" w:rsidR="00DE76C4" w:rsidRDefault="00B8509F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Выберите датасет</w:t>
      </w:r>
      <w:r w:rsidR="00DE76C4">
        <w:rPr>
          <w:rFonts w:ascii="Times New Roman" w:hAnsi="Times New Roman" w:cs="Times New Roman"/>
          <w:lang w:val="ru-RU"/>
        </w:rPr>
        <w:t xml:space="preserve"> на</w:t>
      </w:r>
      <w:r w:rsidR="0042492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одном из порталов</w:t>
      </w:r>
      <w:r w:rsidR="00DE76C4">
        <w:rPr>
          <w:rFonts w:ascii="Times New Roman" w:hAnsi="Times New Roman" w:cs="Times New Roman"/>
          <w:lang w:val="ru-RU"/>
        </w:rPr>
        <w:t>, являющихся агре</w:t>
      </w:r>
      <w:r w:rsidR="00DE76C4" w:rsidRPr="00DE76C4">
        <w:rPr>
          <w:rFonts w:ascii="Times New Roman" w:hAnsi="Times New Roman" w:cs="Times New Roman"/>
          <w:lang w:val="ru-RU"/>
        </w:rPr>
        <w:t>гатор</w:t>
      </w:r>
      <w:r w:rsidR="00DE76C4">
        <w:rPr>
          <w:rFonts w:ascii="Times New Roman" w:hAnsi="Times New Roman" w:cs="Times New Roman"/>
          <w:lang w:val="ru-RU"/>
        </w:rPr>
        <w:t>ами</w:t>
      </w:r>
      <w:r w:rsidR="00DE76C4" w:rsidRPr="00DE76C4">
        <w:rPr>
          <w:rFonts w:ascii="Times New Roman" w:hAnsi="Times New Roman" w:cs="Times New Roman"/>
          <w:lang w:val="ru-RU"/>
        </w:rPr>
        <w:t xml:space="preserve"> задач машинного обучения</w:t>
      </w:r>
      <w:r w:rsidR="00DE76C4">
        <w:rPr>
          <w:rFonts w:ascii="Times New Roman" w:hAnsi="Times New Roman" w:cs="Times New Roman"/>
          <w:lang w:val="ru-RU"/>
        </w:rPr>
        <w:t xml:space="preserve"> (</w:t>
      </w:r>
      <w:hyperlink r:id="rId8" w:history="1">
        <w:r w:rsidR="00DE76C4" w:rsidRPr="008E4256">
          <w:rPr>
            <w:rStyle w:val="ad"/>
            <w:rFonts w:ascii="Times New Roman" w:hAnsi="Times New Roman" w:cs="Times New Roman"/>
            <w:lang w:val="ru-RU"/>
          </w:rPr>
          <w:t>https://www.kaggle.com/datasets</w:t>
        </w:r>
      </w:hyperlink>
      <w:r w:rsidR="00DE76C4">
        <w:rPr>
          <w:rFonts w:ascii="Times New Roman" w:hAnsi="Times New Roman" w:cs="Times New Roman"/>
          <w:lang w:val="ru-RU"/>
        </w:rPr>
        <w:t xml:space="preserve">, </w:t>
      </w:r>
      <w:hyperlink r:id="rId9" w:history="1">
        <w:r w:rsidR="00DE76C4" w:rsidRPr="008E4256">
          <w:rPr>
            <w:rStyle w:val="ad"/>
            <w:rFonts w:ascii="Times New Roman" w:hAnsi="Times New Roman" w:cs="Times New Roman"/>
            <w:lang w:val="ru-RU"/>
          </w:rPr>
          <w:t>https://archive.ics.uci.edu</w:t>
        </w:r>
      </w:hyperlink>
      <w:r w:rsidR="00DE76C4">
        <w:rPr>
          <w:rFonts w:ascii="Times New Roman" w:hAnsi="Times New Roman" w:cs="Times New Roman"/>
          <w:lang w:val="ru-RU"/>
        </w:rPr>
        <w:t xml:space="preserve"> и т.д.</w:t>
      </w:r>
      <w:r w:rsidR="00DE76C4" w:rsidRPr="00DE76C4">
        <w:rPr>
          <w:rFonts w:ascii="Times New Roman" w:hAnsi="Times New Roman" w:cs="Times New Roman"/>
          <w:lang w:val="ru-RU"/>
        </w:rPr>
        <w:t>)</w:t>
      </w:r>
      <w:r w:rsidR="008C1881">
        <w:rPr>
          <w:rFonts w:ascii="Times New Roman" w:hAnsi="Times New Roman" w:cs="Times New Roman"/>
          <w:lang w:val="ru-RU"/>
        </w:rPr>
        <w:t>, тип задачи – регрессия.</w:t>
      </w:r>
    </w:p>
    <w:p w14:paraId="57EEB1AE" w14:textId="51B6B2D6" w:rsidR="008C1881" w:rsidRDefault="008C1881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Выберите также целевой признак (он может быть уже выбран – смотрите описание датасета, используйте его или назначьте понравившийся вещественный признак целевым).</w:t>
      </w:r>
    </w:p>
    <w:p w14:paraId="59F3019A" w14:textId="3B1FBE95" w:rsidR="00B60F7C" w:rsidRPr="00B60F7C" w:rsidRDefault="00B60F7C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Дайте в произвольной форме описание датасета (см пример, информация из описания на портале, полученная из этапов разведочного анализа и т.д.</w:t>
      </w:r>
      <w:r w:rsidRPr="00B60F7C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ru-RU"/>
        </w:rPr>
        <w:t>: важно понимать, какая предметная область, с какими признаками имеем дело.</w:t>
      </w:r>
    </w:p>
    <w:p w14:paraId="21B3608C" w14:textId="77777777" w:rsidR="00F62B43" w:rsidRDefault="008C1881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 помощью градиентного бустинга (используем как черный ящик) определите значимые признаки для моделирования выбранного. А с помощью метода муравьиной колонии отберите признаки для задачи без целевого признака. </w:t>
      </w:r>
    </w:p>
    <w:p w14:paraId="4DD95741" w14:textId="77777777" w:rsidR="00B60F7C" w:rsidRDefault="008C1881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Убедитесь, что пересечение двух множеств признаков, найденных этими способами, не является пустым (мощность пересечения не менее </w:t>
      </w:r>
      <w:r w:rsidR="00F62B43">
        <w:rPr>
          <w:rFonts w:ascii="Times New Roman" w:hAnsi="Times New Roman" w:cs="Times New Roman"/>
          <w:lang w:val="ru-RU"/>
        </w:rPr>
        <w:t>4</w:t>
      </w:r>
      <w:r>
        <w:rPr>
          <w:rFonts w:ascii="Times New Roman" w:hAnsi="Times New Roman" w:cs="Times New Roman"/>
          <w:lang w:val="ru-RU"/>
        </w:rPr>
        <w:t xml:space="preserve"> элементов)</w:t>
      </w:r>
      <w:r w:rsidR="00F62B43">
        <w:rPr>
          <w:rFonts w:ascii="Times New Roman" w:hAnsi="Times New Roman" w:cs="Times New Roman"/>
          <w:lang w:val="ru-RU"/>
        </w:rPr>
        <w:t xml:space="preserve">. Если этот требование не выполнено, поварьируйте гиперпараметры алгоритма муравьиной колонии. </w:t>
      </w:r>
    </w:p>
    <w:p w14:paraId="4D12E17D" w14:textId="77777777" w:rsidR="00B60F7C" w:rsidRDefault="00B60F7C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683C85E6" w14:textId="25F542DD" w:rsidR="008C1881" w:rsidRPr="00F62B43" w:rsidRDefault="00F62B43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Важно! Используйте только ту версию алгоритма, которая представлена в </w:t>
      </w:r>
      <w:r>
        <w:rPr>
          <w:rFonts w:ascii="Times New Roman" w:hAnsi="Times New Roman" w:cs="Times New Roman"/>
        </w:rPr>
        <w:t>UFSACO</w:t>
      </w:r>
      <w:r w:rsidRPr="008C1881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</w:rPr>
        <w:t>ipynb</w:t>
      </w:r>
      <w:r>
        <w:rPr>
          <w:rFonts w:ascii="Times New Roman" w:hAnsi="Times New Roman" w:cs="Times New Roman"/>
          <w:lang w:val="ru-RU"/>
        </w:rPr>
        <w:t>.</w:t>
      </w:r>
    </w:p>
    <w:p w14:paraId="2C426A83" w14:textId="77777777" w:rsidR="00DE76C4" w:rsidRDefault="00DE76C4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p w14:paraId="4D767BAC" w14:textId="0ACD5725" w:rsidR="00DE76C4" w:rsidRDefault="00DE76C4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Требования к датасету: не менее 20 признаков, не менее 100 объектов, дата публикации датасета не ранее 2010</w:t>
      </w:r>
      <w:r w:rsidR="00B60F7C">
        <w:rPr>
          <w:rFonts w:ascii="Times New Roman" w:hAnsi="Times New Roman" w:cs="Times New Roman"/>
          <w:lang w:val="ru-RU"/>
        </w:rPr>
        <w:t xml:space="preserve"> года</w:t>
      </w:r>
      <w:r>
        <w:rPr>
          <w:rFonts w:ascii="Times New Roman" w:hAnsi="Times New Roman" w:cs="Times New Roman"/>
          <w:lang w:val="ru-RU"/>
        </w:rPr>
        <w:t>. Количество отобранных (значимых) признаков</w:t>
      </w:r>
      <w:r w:rsidR="00F62B43">
        <w:rPr>
          <w:rFonts w:ascii="Times New Roman" w:hAnsi="Times New Roman" w:cs="Times New Roman"/>
          <w:lang w:val="ru-RU"/>
        </w:rPr>
        <w:t xml:space="preserve"> каждым методов</w:t>
      </w:r>
      <w:r>
        <w:rPr>
          <w:rFonts w:ascii="Times New Roman" w:hAnsi="Times New Roman" w:cs="Times New Roman"/>
          <w:lang w:val="ru-RU"/>
        </w:rPr>
        <w:t>: не менее 7 и не более половины от общего количества.</w:t>
      </w:r>
      <w:r w:rsidR="00F62B43">
        <w:rPr>
          <w:rFonts w:ascii="Times New Roman" w:hAnsi="Times New Roman" w:cs="Times New Roman"/>
          <w:lang w:val="ru-RU"/>
        </w:rPr>
        <w:t xml:space="preserve"> Датасеты не должны повторяться, потому сообщайте о своём выборе преподавателю и одногруппникам.</w:t>
      </w:r>
    </w:p>
    <w:p w14:paraId="1905EDEF" w14:textId="1385AC4A" w:rsidR="00F62B43" w:rsidRDefault="00F62B43" w:rsidP="00B8509F">
      <w:pPr>
        <w:spacing w:after="0"/>
        <w:contextualSpacing/>
        <w:jc w:val="both"/>
        <w:rPr>
          <w:rFonts w:ascii="Times New Roman" w:hAnsi="Times New Roman" w:cs="Times New Roman"/>
          <w:lang w:val="ru-RU"/>
        </w:rPr>
      </w:pPr>
    </w:p>
    <w:sectPr w:rsidR="00F62B43" w:rsidSect="004A4D14">
      <w:pgSz w:w="12240" w:h="15840"/>
      <w:pgMar w:top="567" w:right="850" w:bottom="426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E6655" w14:textId="77777777" w:rsidR="005F64D1" w:rsidRDefault="005F64D1">
      <w:pPr>
        <w:spacing w:after="0"/>
      </w:pPr>
      <w:r>
        <w:separator/>
      </w:r>
    </w:p>
  </w:endnote>
  <w:endnote w:type="continuationSeparator" w:id="0">
    <w:p w14:paraId="644AC191" w14:textId="77777777" w:rsidR="005F64D1" w:rsidRDefault="005F64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E9426" w14:textId="77777777" w:rsidR="005F64D1" w:rsidRDefault="005F64D1">
      <w:r>
        <w:separator/>
      </w:r>
    </w:p>
  </w:footnote>
  <w:footnote w:type="continuationSeparator" w:id="0">
    <w:p w14:paraId="361C0F19" w14:textId="77777777" w:rsidR="005F64D1" w:rsidRDefault="005F64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6DFE235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546744D"/>
    <w:multiLevelType w:val="hybridMultilevel"/>
    <w:tmpl w:val="7ED42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AE401"/>
    <w:multiLevelType w:val="multilevel"/>
    <w:tmpl w:val="6F7688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319D00C0"/>
    <w:multiLevelType w:val="hybridMultilevel"/>
    <w:tmpl w:val="DD860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4F93"/>
    <w:rsid w:val="00011C8B"/>
    <w:rsid w:val="00091A71"/>
    <w:rsid w:val="000C213E"/>
    <w:rsid w:val="000D5554"/>
    <w:rsid w:val="000D66FB"/>
    <w:rsid w:val="00144148"/>
    <w:rsid w:val="001466CC"/>
    <w:rsid w:val="00157C90"/>
    <w:rsid w:val="001802FB"/>
    <w:rsid w:val="00187E57"/>
    <w:rsid w:val="001D252F"/>
    <w:rsid w:val="0022644B"/>
    <w:rsid w:val="00246C11"/>
    <w:rsid w:val="0025519A"/>
    <w:rsid w:val="002A03A9"/>
    <w:rsid w:val="002B4CBC"/>
    <w:rsid w:val="002D5025"/>
    <w:rsid w:val="002F105C"/>
    <w:rsid w:val="003227F8"/>
    <w:rsid w:val="003670D2"/>
    <w:rsid w:val="00392301"/>
    <w:rsid w:val="003C4541"/>
    <w:rsid w:val="0041323B"/>
    <w:rsid w:val="0042492F"/>
    <w:rsid w:val="00465073"/>
    <w:rsid w:val="004A4D14"/>
    <w:rsid w:val="004C2FB4"/>
    <w:rsid w:val="004E29B3"/>
    <w:rsid w:val="005565E1"/>
    <w:rsid w:val="0056071F"/>
    <w:rsid w:val="00583247"/>
    <w:rsid w:val="00590D07"/>
    <w:rsid w:val="005B631D"/>
    <w:rsid w:val="005C26FE"/>
    <w:rsid w:val="005D2BCB"/>
    <w:rsid w:val="005F64D1"/>
    <w:rsid w:val="00664A0D"/>
    <w:rsid w:val="00692BA6"/>
    <w:rsid w:val="006A005B"/>
    <w:rsid w:val="006A4E63"/>
    <w:rsid w:val="006C1742"/>
    <w:rsid w:val="00784D58"/>
    <w:rsid w:val="00844802"/>
    <w:rsid w:val="00847027"/>
    <w:rsid w:val="008A694A"/>
    <w:rsid w:val="008C1881"/>
    <w:rsid w:val="008D6863"/>
    <w:rsid w:val="0090495B"/>
    <w:rsid w:val="009A0A74"/>
    <w:rsid w:val="009B596D"/>
    <w:rsid w:val="009E27BA"/>
    <w:rsid w:val="00A118F2"/>
    <w:rsid w:val="00AC0029"/>
    <w:rsid w:val="00AE0A72"/>
    <w:rsid w:val="00B34E8B"/>
    <w:rsid w:val="00B60F7C"/>
    <w:rsid w:val="00B8509F"/>
    <w:rsid w:val="00B86B75"/>
    <w:rsid w:val="00BB5903"/>
    <w:rsid w:val="00BC48D5"/>
    <w:rsid w:val="00BE0297"/>
    <w:rsid w:val="00BE1F50"/>
    <w:rsid w:val="00C0701F"/>
    <w:rsid w:val="00C36279"/>
    <w:rsid w:val="00C4326C"/>
    <w:rsid w:val="00CB7E00"/>
    <w:rsid w:val="00CC5E23"/>
    <w:rsid w:val="00CE27F2"/>
    <w:rsid w:val="00CF305C"/>
    <w:rsid w:val="00CF3F5B"/>
    <w:rsid w:val="00D10CF5"/>
    <w:rsid w:val="00D70C5A"/>
    <w:rsid w:val="00DE5F2E"/>
    <w:rsid w:val="00DE76C4"/>
    <w:rsid w:val="00DF4978"/>
    <w:rsid w:val="00E230AF"/>
    <w:rsid w:val="00E315A3"/>
    <w:rsid w:val="00E90DBE"/>
    <w:rsid w:val="00EB1235"/>
    <w:rsid w:val="00EF16CA"/>
    <w:rsid w:val="00F62B43"/>
    <w:rsid w:val="00FB361A"/>
    <w:rsid w:val="00FC7EC5"/>
    <w:rsid w:val="00FD4C0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44590"/>
  <w15:docId w15:val="{8E3D7623-1F7A-4012-839F-C4F49525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">
    <w:name w:val="Table Grid"/>
    <w:basedOn w:val="a2"/>
    <w:rsid w:val="005C26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rsid w:val="00091A71"/>
    <w:pPr>
      <w:ind w:left="720"/>
      <w:contextualSpacing/>
    </w:pPr>
  </w:style>
  <w:style w:type="character" w:styleId="af1">
    <w:name w:val="Unresolved Mention"/>
    <w:basedOn w:val="a1"/>
    <w:uiPriority w:val="99"/>
    <w:semiHidden/>
    <w:unhideWhenUsed/>
    <w:rsid w:val="00DE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rchive.ics.uci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FFD9D-94D7-4027-934C-830FA909D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Запорожцев</dc:creator>
  <cp:keywords/>
  <cp:lastModifiedBy>Иван Запорожцев</cp:lastModifiedBy>
  <cp:revision>31</cp:revision>
  <cp:lastPrinted>2026-02-14T14:48:00Z</cp:lastPrinted>
  <dcterms:created xsi:type="dcterms:W3CDTF">2026-02-04T21:05:00Z</dcterms:created>
  <dcterms:modified xsi:type="dcterms:W3CDTF">2026-04-18T06:41:00Z</dcterms:modified>
</cp:coreProperties>
</file>