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D2E1" w14:textId="77777777" w:rsidR="006F0293" w:rsidRPr="00D15DE9" w:rsidRDefault="006F0293" w:rsidP="00D15D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15DE9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2B429615" w14:textId="7AAA2C32" w:rsidR="006F0293" w:rsidRPr="00D15DE9" w:rsidRDefault="006F0293" w:rsidP="00D15DE9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5DE9">
        <w:rPr>
          <w:rFonts w:ascii="Times New Roman" w:hAnsi="Times New Roman" w:cs="Times New Roman"/>
          <w:sz w:val="28"/>
          <w:szCs w:val="28"/>
        </w:rPr>
        <w:t xml:space="preserve">написать программу, в которой объявить и определить функции </w:t>
      </w:r>
      <w:proofErr w:type="spellStart"/>
      <w:proofErr w:type="gramStart"/>
      <w:r w:rsidRPr="00D15DE9">
        <w:rPr>
          <w:rFonts w:ascii="Times New Roman" w:hAnsi="Times New Roman" w:cs="Times New Roman"/>
          <w:sz w:val="28"/>
          <w:szCs w:val="28"/>
        </w:rPr>
        <w:t>simpleFunction</w:t>
      </w:r>
      <w:proofErr w:type="spellEnd"/>
      <w:r w:rsidRPr="00D15D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5DE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15DE9">
        <w:rPr>
          <w:rFonts w:ascii="Times New Roman" w:hAnsi="Times New Roman" w:cs="Times New Roman"/>
          <w:sz w:val="28"/>
          <w:szCs w:val="28"/>
        </w:rPr>
        <w:t>conditionFunction</w:t>
      </w:r>
      <w:proofErr w:type="spellEnd"/>
      <w:r w:rsidRPr="00D15DE9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D15DE9">
        <w:rPr>
          <w:rFonts w:ascii="Times New Roman" w:hAnsi="Times New Roman" w:cs="Times New Roman"/>
          <w:sz w:val="28"/>
          <w:szCs w:val="28"/>
        </w:rPr>
        <w:t>loopFunction</w:t>
      </w:r>
      <w:proofErr w:type="spellEnd"/>
      <w:r w:rsidRPr="00D15DE9">
        <w:rPr>
          <w:rFonts w:ascii="Times New Roman" w:hAnsi="Times New Roman" w:cs="Times New Roman"/>
          <w:sz w:val="28"/>
          <w:szCs w:val="28"/>
        </w:rPr>
        <w:t xml:space="preserve">(). Реализовать решение примеров. </w:t>
      </w:r>
    </w:p>
    <w:p w14:paraId="325CB722" w14:textId="77777777" w:rsidR="006F0293" w:rsidRPr="00D15DE9" w:rsidRDefault="006F0293" w:rsidP="00D15DE9">
      <w:pPr>
        <w:pStyle w:val="a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15DE9">
        <w:rPr>
          <w:rFonts w:ascii="Times New Roman" w:hAnsi="Times New Roman" w:cs="Times New Roman"/>
          <w:sz w:val="28"/>
          <w:szCs w:val="28"/>
          <w:lang w:eastAsia="ru-RU"/>
        </w:rPr>
        <w:t xml:space="preserve">В функции </w:t>
      </w:r>
      <w:proofErr w:type="spellStart"/>
      <w:proofErr w:type="gramStart"/>
      <w:r w:rsidRPr="00D15DE9">
        <w:rPr>
          <w:rFonts w:ascii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D15DE9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15DE9">
        <w:rPr>
          <w:rFonts w:ascii="Times New Roman" w:hAnsi="Times New Roman" w:cs="Times New Roman"/>
          <w:sz w:val="28"/>
          <w:szCs w:val="28"/>
          <w:lang w:eastAsia="ru-RU"/>
        </w:rPr>
        <w:t>) реализовать выбор следующих блоков программы:</w:t>
      </w:r>
    </w:p>
    <w:p w14:paraId="55233FBA" w14:textId="4221AE8D" w:rsidR="006F0293" w:rsidRPr="00D15DE9" w:rsidRDefault="006F0293" w:rsidP="00D15DE9">
      <w:pPr>
        <w:pStyle w:val="a7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15DE9">
        <w:rPr>
          <w:rFonts w:ascii="Times New Roman" w:hAnsi="Times New Roman" w:cs="Times New Roman"/>
          <w:sz w:val="28"/>
          <w:szCs w:val="28"/>
          <w:lang w:eastAsia="ru-RU"/>
        </w:rPr>
        <w:t>ввод значений необходимых аргументов для функции</w:t>
      </w:r>
    </w:p>
    <w:p w14:paraId="35047A9E" w14:textId="77777777" w:rsidR="006F0293" w:rsidRPr="00D15DE9" w:rsidRDefault="006F0293" w:rsidP="00D15DE9">
      <w:pPr>
        <w:spacing w:after="0" w:line="276" w:lineRule="auto"/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15DE9">
        <w:rPr>
          <w:rFonts w:ascii="Times New Roman" w:hAnsi="Times New Roman" w:cs="Times New Roman"/>
          <w:sz w:val="28"/>
          <w:szCs w:val="28"/>
          <w:lang w:eastAsia="ru-RU"/>
        </w:rPr>
        <w:t>simpleFunction</w:t>
      </w:r>
      <w:proofErr w:type="spellEnd"/>
      <w:r w:rsidRPr="00D15DE9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15DE9">
        <w:rPr>
          <w:rFonts w:ascii="Times New Roman" w:hAnsi="Times New Roman" w:cs="Times New Roman"/>
          <w:sz w:val="28"/>
          <w:szCs w:val="28"/>
          <w:lang w:eastAsia="ru-RU"/>
        </w:rPr>
        <w:t>) и вывод ее значения на консоль;</w:t>
      </w:r>
    </w:p>
    <w:p w14:paraId="63735AFA" w14:textId="0E1CEA1B" w:rsidR="006F0293" w:rsidRPr="00D15DE9" w:rsidRDefault="006F0293" w:rsidP="00D15DE9">
      <w:pPr>
        <w:pStyle w:val="a7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15DE9">
        <w:rPr>
          <w:rFonts w:ascii="Times New Roman" w:hAnsi="Times New Roman" w:cs="Times New Roman"/>
          <w:sz w:val="28"/>
          <w:szCs w:val="28"/>
          <w:lang w:eastAsia="ru-RU"/>
        </w:rPr>
        <w:t xml:space="preserve">ввод необходимых аргументов функции </w:t>
      </w:r>
      <w:proofErr w:type="spellStart"/>
      <w:proofErr w:type="gramStart"/>
      <w:r w:rsidRPr="00D15DE9">
        <w:rPr>
          <w:rFonts w:ascii="Times New Roman" w:hAnsi="Times New Roman" w:cs="Times New Roman"/>
          <w:sz w:val="28"/>
          <w:szCs w:val="28"/>
          <w:lang w:eastAsia="ru-RU"/>
        </w:rPr>
        <w:t>conditionFunction</w:t>
      </w:r>
      <w:proofErr w:type="spellEnd"/>
      <w:r w:rsidRPr="00D15DE9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15DE9">
        <w:rPr>
          <w:rFonts w:ascii="Times New Roman" w:hAnsi="Times New Roman" w:cs="Times New Roman"/>
          <w:sz w:val="28"/>
          <w:szCs w:val="28"/>
          <w:lang w:eastAsia="ru-RU"/>
        </w:rPr>
        <w:t>) и вывод</w:t>
      </w:r>
    </w:p>
    <w:p w14:paraId="5B76274C" w14:textId="77777777" w:rsidR="006F0293" w:rsidRPr="00D15DE9" w:rsidRDefault="006F0293" w:rsidP="00D15DE9">
      <w:pPr>
        <w:spacing w:after="0" w:line="276" w:lineRule="auto"/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 w:rsidRPr="00D15DE9">
        <w:rPr>
          <w:rFonts w:ascii="Times New Roman" w:hAnsi="Times New Roman" w:cs="Times New Roman"/>
          <w:sz w:val="28"/>
          <w:szCs w:val="28"/>
          <w:lang w:eastAsia="ru-RU"/>
        </w:rPr>
        <w:t>ее значения на консоль;</w:t>
      </w:r>
    </w:p>
    <w:p w14:paraId="5ECE7FD3" w14:textId="0457F5CB" w:rsidR="006F0293" w:rsidRPr="00D15DE9" w:rsidRDefault="006F0293" w:rsidP="00D15DE9">
      <w:pPr>
        <w:pStyle w:val="a7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15DE9">
        <w:rPr>
          <w:rFonts w:ascii="Times New Roman" w:hAnsi="Times New Roman" w:cs="Times New Roman"/>
          <w:sz w:val="28"/>
          <w:szCs w:val="28"/>
          <w:lang w:eastAsia="ru-RU"/>
        </w:rPr>
        <w:t xml:space="preserve">ввод необходимых аргументов для функции </w:t>
      </w:r>
      <w:proofErr w:type="spellStart"/>
      <w:proofErr w:type="gramStart"/>
      <w:r w:rsidRPr="00D15DE9">
        <w:rPr>
          <w:rFonts w:ascii="Times New Roman" w:hAnsi="Times New Roman" w:cs="Times New Roman"/>
          <w:sz w:val="28"/>
          <w:szCs w:val="28"/>
          <w:lang w:eastAsia="ru-RU"/>
        </w:rPr>
        <w:t>loopFunction</w:t>
      </w:r>
      <w:proofErr w:type="spellEnd"/>
      <w:r w:rsidRPr="00D15DE9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15DE9">
        <w:rPr>
          <w:rFonts w:ascii="Times New Roman" w:hAnsi="Times New Roman" w:cs="Times New Roman"/>
          <w:sz w:val="28"/>
          <w:szCs w:val="28"/>
          <w:lang w:eastAsia="ru-RU"/>
        </w:rPr>
        <w:t>) и вывод</w:t>
      </w:r>
    </w:p>
    <w:p w14:paraId="330AAD1A" w14:textId="77777777" w:rsidR="006F0293" w:rsidRPr="00D15DE9" w:rsidRDefault="006F0293" w:rsidP="00D15DE9">
      <w:pPr>
        <w:spacing w:after="0" w:line="276" w:lineRule="auto"/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 w:rsidRPr="00D15DE9">
        <w:rPr>
          <w:rFonts w:ascii="Times New Roman" w:hAnsi="Times New Roman" w:cs="Times New Roman"/>
          <w:sz w:val="28"/>
          <w:szCs w:val="28"/>
          <w:lang w:eastAsia="ru-RU"/>
        </w:rPr>
        <w:t>ее значения на консоль;</w:t>
      </w:r>
    </w:p>
    <w:p w14:paraId="6486BE8F" w14:textId="64D1EC63" w:rsidR="006F0293" w:rsidRPr="00D15DE9" w:rsidRDefault="006F0293" w:rsidP="00D15DE9">
      <w:pPr>
        <w:pStyle w:val="a7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15DE9">
        <w:rPr>
          <w:rFonts w:ascii="Times New Roman" w:hAnsi="Times New Roman" w:cs="Times New Roman"/>
          <w:sz w:val="28"/>
          <w:szCs w:val="28"/>
          <w:lang w:eastAsia="ru-RU"/>
        </w:rPr>
        <w:t>выход</w:t>
      </w:r>
      <w:r w:rsidRPr="00D15DE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44FB7259" w14:textId="28083E81" w:rsidR="006F0293" w:rsidRPr="00D15DE9" w:rsidRDefault="006F0293" w:rsidP="00D15DE9">
      <w:pPr>
        <w:pStyle w:val="a7"/>
        <w:numPr>
          <w:ilvl w:val="0"/>
          <w:numId w:val="2"/>
        </w:numPr>
        <w:spacing w:after="0" w:line="276" w:lineRule="auto"/>
        <w:ind w:left="709"/>
        <w:rPr>
          <w:rFonts w:ascii="Times New Roman" w:hAnsi="Times New Roman" w:cs="Times New Roman"/>
          <w:sz w:val="28"/>
          <w:szCs w:val="28"/>
          <w:lang w:eastAsia="ru-RU"/>
        </w:rPr>
      </w:pPr>
      <w:r w:rsidRPr="00D15DE9">
        <w:rPr>
          <w:rFonts w:ascii="Times New Roman" w:hAnsi="Times New Roman" w:cs="Times New Roman"/>
          <w:sz w:val="28"/>
          <w:szCs w:val="28"/>
          <w:lang w:eastAsia="ru-RU"/>
        </w:rPr>
        <w:t xml:space="preserve">выбор блоков программы должен быть выполнен с помощью оператора </w:t>
      </w:r>
      <w:r w:rsidRPr="00D15DE9">
        <w:rPr>
          <w:rFonts w:ascii="Times New Roman" w:hAnsi="Times New Roman" w:cs="Times New Roman"/>
          <w:sz w:val="28"/>
          <w:szCs w:val="28"/>
          <w:lang w:val="en-US" w:eastAsia="ru-RU"/>
        </w:rPr>
        <w:t>switch</w:t>
      </w:r>
      <w:r w:rsidRPr="00D15DE9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D15DE9"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Pr="00D15DE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948B535" w14:textId="712AD810" w:rsidR="00827ADB" w:rsidRPr="00D15DE9" w:rsidRDefault="00827ADB" w:rsidP="00D15DE9">
      <w:pPr>
        <w:pStyle w:val="a7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15DE9">
        <w:rPr>
          <w:rFonts w:ascii="Times New Roman" w:hAnsi="Times New Roman" w:cs="Times New Roman"/>
          <w:sz w:val="28"/>
          <w:szCs w:val="28"/>
          <w:lang w:eastAsia="ru-RU"/>
        </w:rPr>
        <w:t xml:space="preserve">Условие для </w:t>
      </w:r>
      <w:proofErr w:type="spellStart"/>
      <w:proofErr w:type="gramStart"/>
      <w:r w:rsidRPr="00D15DE9">
        <w:rPr>
          <w:rFonts w:ascii="Times New Roman" w:hAnsi="Times New Roman" w:cs="Times New Roman"/>
          <w:sz w:val="28"/>
          <w:szCs w:val="28"/>
        </w:rPr>
        <w:t>simpleFunction</w:t>
      </w:r>
      <w:proofErr w:type="spellEnd"/>
      <w:r w:rsidRPr="00D15D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5DE9">
        <w:rPr>
          <w:rFonts w:ascii="Times New Roman" w:hAnsi="Times New Roman" w:cs="Times New Roman"/>
          <w:sz w:val="28"/>
          <w:szCs w:val="28"/>
        </w:rPr>
        <w:t>)</w:t>
      </w:r>
      <w:r w:rsidRPr="00D15DE9">
        <w:rPr>
          <w:rFonts w:ascii="Times New Roman" w:hAnsi="Times New Roman" w:cs="Times New Roman"/>
          <w:sz w:val="28"/>
          <w:szCs w:val="28"/>
        </w:rPr>
        <w:t>:</w:t>
      </w:r>
    </w:p>
    <w:p w14:paraId="4232E11F" w14:textId="1CC7AF6F" w:rsidR="00827ADB" w:rsidRPr="00D15DE9" w:rsidRDefault="00827ADB" w:rsidP="00D15DE9">
      <w:pPr>
        <w:spacing w:after="0" w:line="276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1+|x|</m:t>
              </m:r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1+x</m:t>
                  </m:r>
                </m:e>
              </m:rad>
            </m:den>
          </m:f>
        </m:oMath>
      </m:oMathPara>
    </w:p>
    <w:p w14:paraId="5A025283" w14:textId="701D244B" w:rsidR="00827ADB" w:rsidRPr="00D15DE9" w:rsidRDefault="00827ADB" w:rsidP="00D15DE9">
      <w:pPr>
        <w:pStyle w:val="a7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15DE9">
        <w:rPr>
          <w:rFonts w:ascii="Times New Roman" w:hAnsi="Times New Roman" w:cs="Times New Roman"/>
          <w:sz w:val="28"/>
          <w:szCs w:val="28"/>
          <w:lang w:eastAsia="ru-RU"/>
        </w:rPr>
        <w:t xml:space="preserve">Условие для </w:t>
      </w:r>
      <w:proofErr w:type="spellStart"/>
      <w:proofErr w:type="gramStart"/>
      <w:r w:rsidRPr="00D15DE9">
        <w:rPr>
          <w:rFonts w:ascii="Times New Roman" w:hAnsi="Times New Roman" w:cs="Times New Roman"/>
          <w:sz w:val="28"/>
          <w:szCs w:val="28"/>
        </w:rPr>
        <w:t>conditionFunction</w:t>
      </w:r>
      <w:proofErr w:type="spellEnd"/>
      <w:r w:rsidRPr="00D15D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5DE9">
        <w:rPr>
          <w:rFonts w:ascii="Times New Roman" w:hAnsi="Times New Roman" w:cs="Times New Roman"/>
          <w:sz w:val="28"/>
          <w:szCs w:val="28"/>
        </w:rPr>
        <w:t>)</w:t>
      </w:r>
      <w:r w:rsidRPr="00D15DE9">
        <w:rPr>
          <w:rFonts w:ascii="Times New Roman" w:hAnsi="Times New Roman" w:cs="Times New Roman"/>
          <w:sz w:val="28"/>
          <w:szCs w:val="28"/>
        </w:rPr>
        <w:t>:</w:t>
      </w:r>
    </w:p>
    <w:p w14:paraId="0E246962" w14:textId="5ACC6186" w:rsidR="00827ADB" w:rsidRPr="00D15DE9" w:rsidRDefault="00827ADB" w:rsidP="00D15DE9">
      <w:pPr>
        <w:pStyle w:val="a7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5DE9">
        <w:rPr>
          <w:rFonts w:ascii="Times New Roman" w:hAnsi="Times New Roman" w:cs="Times New Roman"/>
          <w:sz w:val="28"/>
          <w:szCs w:val="28"/>
        </w:rPr>
        <w:t>Дано целое число. Если оно является положительным, прибавить к нему 1; в противном случае не изменять его. Вывести полученное</w:t>
      </w:r>
      <w:r w:rsidRPr="00D15D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5DE9">
        <w:rPr>
          <w:rFonts w:ascii="Times New Roman" w:hAnsi="Times New Roman" w:cs="Times New Roman"/>
          <w:sz w:val="28"/>
          <w:szCs w:val="28"/>
        </w:rPr>
        <w:t>число на консоль.</w:t>
      </w:r>
    </w:p>
    <w:p w14:paraId="54AC2572" w14:textId="77777777" w:rsidR="00827ADB" w:rsidRPr="00D15DE9" w:rsidRDefault="00827ADB" w:rsidP="00D15DE9">
      <w:pPr>
        <w:pStyle w:val="a7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15DE9">
        <w:rPr>
          <w:rFonts w:ascii="Times New Roman" w:hAnsi="Times New Roman" w:cs="Times New Roman"/>
          <w:sz w:val="28"/>
          <w:szCs w:val="28"/>
          <w:lang w:eastAsia="ru-RU"/>
        </w:rPr>
        <w:t xml:space="preserve">Условие для </w:t>
      </w:r>
      <w:proofErr w:type="spellStart"/>
      <w:proofErr w:type="gramStart"/>
      <w:r w:rsidRPr="00D15DE9">
        <w:rPr>
          <w:rFonts w:ascii="Times New Roman" w:hAnsi="Times New Roman" w:cs="Times New Roman"/>
          <w:sz w:val="28"/>
          <w:szCs w:val="28"/>
        </w:rPr>
        <w:t>loopFunction</w:t>
      </w:r>
      <w:proofErr w:type="spellEnd"/>
      <w:r w:rsidRPr="00D15D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5DE9">
        <w:rPr>
          <w:rFonts w:ascii="Times New Roman" w:hAnsi="Times New Roman" w:cs="Times New Roman"/>
          <w:sz w:val="28"/>
          <w:szCs w:val="28"/>
        </w:rPr>
        <w:t>)</w:t>
      </w:r>
      <w:r w:rsidRPr="00D15DE9">
        <w:rPr>
          <w:rFonts w:ascii="Times New Roman" w:hAnsi="Times New Roman" w:cs="Times New Roman"/>
          <w:sz w:val="28"/>
          <w:szCs w:val="28"/>
        </w:rPr>
        <w:t>:</w:t>
      </w:r>
    </w:p>
    <w:p w14:paraId="1EA2C0FC" w14:textId="521CC1FF" w:rsidR="006F0293" w:rsidRPr="00D15DE9" w:rsidRDefault="00827ADB" w:rsidP="00D15DE9">
      <w:pPr>
        <w:pStyle w:val="a7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D15DE9">
        <w:rPr>
          <w:rFonts w:ascii="Times New Roman" w:hAnsi="Times New Roman" w:cs="Times New Roman"/>
          <w:sz w:val="28"/>
          <w:szCs w:val="28"/>
          <w:lang w:eastAsia="ru-RU"/>
        </w:rPr>
        <w:t>Даны целые числа A и B (B&gt;A). Найти сумму всех целых чисел A от B до включительно</w:t>
      </w:r>
      <w:r w:rsidR="00D15DE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6F0293" w:rsidRPr="00D15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1BB"/>
    <w:multiLevelType w:val="hybridMultilevel"/>
    <w:tmpl w:val="6E54E6E4"/>
    <w:lvl w:ilvl="0" w:tplc="CC56BE7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7921"/>
    <w:multiLevelType w:val="multilevel"/>
    <w:tmpl w:val="83E0A1E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19A463C"/>
    <w:multiLevelType w:val="multilevel"/>
    <w:tmpl w:val="714CF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6CFD6B6D"/>
    <w:multiLevelType w:val="hybridMultilevel"/>
    <w:tmpl w:val="B15A52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7604886">
    <w:abstractNumId w:val="2"/>
  </w:num>
  <w:num w:numId="2" w16cid:durableId="206648450">
    <w:abstractNumId w:val="1"/>
  </w:num>
  <w:num w:numId="3" w16cid:durableId="1863545152">
    <w:abstractNumId w:val="0"/>
  </w:num>
  <w:num w:numId="4" w16cid:durableId="2051150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CC"/>
    <w:rsid w:val="002229F4"/>
    <w:rsid w:val="00307682"/>
    <w:rsid w:val="006A5DA6"/>
    <w:rsid w:val="006F0293"/>
    <w:rsid w:val="00827ADB"/>
    <w:rsid w:val="00B655CC"/>
    <w:rsid w:val="00D15DE9"/>
    <w:rsid w:val="00F7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4FDA"/>
  <w15:chartTrackingRefBased/>
  <w15:docId w15:val="{B40A9DF7-A507-42D7-AABA-80E50269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5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5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5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55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55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55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55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55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55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5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5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5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5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55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55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55C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5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55C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55CC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827A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Карась</dc:creator>
  <cp:keywords/>
  <dc:description/>
  <cp:lastModifiedBy>Дмитрий Карась</cp:lastModifiedBy>
  <cp:revision>4</cp:revision>
  <dcterms:created xsi:type="dcterms:W3CDTF">2025-04-10T19:27:00Z</dcterms:created>
  <dcterms:modified xsi:type="dcterms:W3CDTF">2025-04-10T19:51:00Z</dcterms:modified>
</cp:coreProperties>
</file>