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DDD4" w14:textId="77777777" w:rsidR="00DC00AA" w:rsidRPr="00DC00AA" w:rsidRDefault="00DC00AA" w:rsidP="00DC00AA">
      <w:pPr>
        <w:rPr>
          <w:rFonts w:cs="Times New Roman"/>
          <w:sz w:val="28"/>
          <w:szCs w:val="28"/>
        </w:rPr>
      </w:pPr>
      <w:r w:rsidRPr="00DC00AA">
        <w:rPr>
          <w:rFonts w:cs="Times New Roman"/>
          <w:sz w:val="28"/>
          <w:szCs w:val="28"/>
        </w:rPr>
        <w:t xml:space="preserve">Для ввода строк использовать один и тот же символьный массив </w:t>
      </w:r>
      <w:proofErr w:type="spellStart"/>
      <w:proofErr w:type="gramStart"/>
      <w:r w:rsidRPr="00DC00AA">
        <w:rPr>
          <w:rFonts w:cs="Times New Roman"/>
          <w:sz w:val="28"/>
          <w:szCs w:val="28"/>
        </w:rPr>
        <w:t>tmp</w:t>
      </w:r>
      <w:proofErr w:type="spellEnd"/>
      <w:r w:rsidRPr="00DC00AA">
        <w:rPr>
          <w:rFonts w:cs="Times New Roman"/>
          <w:sz w:val="28"/>
          <w:szCs w:val="28"/>
        </w:rPr>
        <w:t>[</w:t>
      </w:r>
      <w:proofErr w:type="gramEnd"/>
      <w:r w:rsidRPr="00DC00AA">
        <w:rPr>
          <w:rFonts w:cs="Times New Roman"/>
          <w:sz w:val="28"/>
          <w:szCs w:val="28"/>
        </w:rPr>
        <w:t>80].</w:t>
      </w:r>
      <w:r w:rsidRPr="00DC00AA">
        <w:rPr>
          <w:rFonts w:cs="Times New Roman"/>
          <w:sz w:val="28"/>
          <w:szCs w:val="28"/>
        </w:rPr>
        <w:t xml:space="preserve"> </w:t>
      </w:r>
      <w:r w:rsidRPr="00DC00AA">
        <w:rPr>
          <w:rFonts w:cs="Times New Roman"/>
          <w:sz w:val="28"/>
          <w:szCs w:val="28"/>
        </w:rPr>
        <w:t>Обработку строк производить только при помощи указателей внутри</w:t>
      </w:r>
      <w:r w:rsidRPr="00DC00AA">
        <w:rPr>
          <w:rFonts w:cs="Times New Roman"/>
          <w:sz w:val="28"/>
          <w:szCs w:val="28"/>
        </w:rPr>
        <w:t xml:space="preserve"> </w:t>
      </w:r>
      <w:r w:rsidRPr="00DC00AA">
        <w:rPr>
          <w:rFonts w:cs="Times New Roman"/>
          <w:sz w:val="28"/>
          <w:szCs w:val="28"/>
        </w:rPr>
        <w:t>выделенного блока памяти.</w:t>
      </w:r>
    </w:p>
    <w:p w14:paraId="055C6DBE" w14:textId="45EAD3CF" w:rsidR="00DC00AA" w:rsidRPr="00DC00AA" w:rsidRDefault="00DC00AA" w:rsidP="00DC00AA">
      <w:pPr>
        <w:rPr>
          <w:rFonts w:cs="Times New Roman"/>
          <w:sz w:val="28"/>
          <w:szCs w:val="28"/>
        </w:rPr>
      </w:pPr>
      <w:r w:rsidRPr="00DC00AA">
        <w:rPr>
          <w:rFonts w:cs="Times New Roman"/>
          <w:sz w:val="28"/>
          <w:szCs w:val="28"/>
        </w:rPr>
        <w:t xml:space="preserve">Создать тестовую функцию </w:t>
      </w:r>
      <w:proofErr w:type="spellStart"/>
      <w:r w:rsidRPr="00DC00AA">
        <w:rPr>
          <w:rFonts w:cs="Times New Roman"/>
          <w:sz w:val="28"/>
          <w:szCs w:val="28"/>
        </w:rPr>
        <w:t>main</w:t>
      </w:r>
      <w:proofErr w:type="spellEnd"/>
      <w:r w:rsidRPr="00DC00AA">
        <w:rPr>
          <w:rFonts w:cs="Times New Roman"/>
          <w:sz w:val="28"/>
          <w:szCs w:val="28"/>
        </w:rPr>
        <w:t xml:space="preserve"> </w:t>
      </w:r>
      <w:proofErr w:type="gramStart"/>
      <w:r w:rsidRPr="00DC00AA">
        <w:rPr>
          <w:rFonts w:cs="Times New Roman"/>
          <w:sz w:val="28"/>
          <w:szCs w:val="28"/>
        </w:rPr>
        <w:t>( )</w:t>
      </w:r>
      <w:proofErr w:type="gramEnd"/>
      <w:r w:rsidRPr="00DC00AA">
        <w:rPr>
          <w:rFonts w:cs="Times New Roman"/>
          <w:sz w:val="28"/>
          <w:szCs w:val="28"/>
        </w:rPr>
        <w:t>, которая реализует алгоритм, показанный на</w:t>
      </w:r>
      <w:r w:rsidRPr="00DC00AA">
        <w:rPr>
          <w:rFonts w:cs="Times New Roman"/>
          <w:sz w:val="28"/>
          <w:szCs w:val="28"/>
        </w:rPr>
        <w:t xml:space="preserve"> </w:t>
      </w:r>
      <w:r w:rsidRPr="00DC00AA">
        <w:rPr>
          <w:rFonts w:cs="Times New Roman"/>
          <w:sz w:val="28"/>
          <w:szCs w:val="28"/>
        </w:rPr>
        <w:t>рисунке:</w:t>
      </w:r>
    </w:p>
    <w:p w14:paraId="79E6E35E" w14:textId="4A8A9F11" w:rsidR="00DC00AA" w:rsidRPr="00DC00AA" w:rsidRDefault="00DC00AA" w:rsidP="00DC00AA">
      <w:pPr>
        <w:rPr>
          <w:rFonts w:cs="Times New Roman"/>
          <w:sz w:val="28"/>
          <w:szCs w:val="28"/>
        </w:rPr>
      </w:pPr>
      <w:r w:rsidRPr="00DC00AA">
        <w:rPr>
          <w:rFonts w:cs="Times New Roman"/>
          <w:sz w:val="28"/>
          <w:szCs w:val="28"/>
        </w:rPr>
        <w:drawing>
          <wp:inline distT="0" distB="0" distL="0" distR="0" wp14:anchorId="4305257E" wp14:editId="377C3634">
            <wp:extent cx="3486637" cy="402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5C14" w14:textId="355CA613" w:rsidR="00DC00AA" w:rsidRPr="00DC00AA" w:rsidRDefault="00DC00AA" w:rsidP="00DC00AA">
      <w:pPr>
        <w:rPr>
          <w:rFonts w:cs="Times New Roman"/>
          <w:sz w:val="28"/>
          <w:szCs w:val="28"/>
        </w:rPr>
      </w:pPr>
      <w:r w:rsidRPr="00DC00AA">
        <w:rPr>
          <w:rFonts w:cs="Times New Roman"/>
          <w:b/>
          <w:bCs/>
          <w:sz w:val="28"/>
          <w:szCs w:val="28"/>
        </w:rPr>
        <w:t>Условие ввода строк</w:t>
      </w:r>
      <w:r w:rsidRPr="00DC00AA">
        <w:rPr>
          <w:rFonts w:cs="Times New Roman"/>
          <w:sz w:val="28"/>
          <w:szCs w:val="28"/>
        </w:rPr>
        <w:t>: вводить и обрабатывать строки в цикле до тех пор, пока они</w:t>
      </w:r>
      <w:r w:rsidRPr="00DC00AA">
        <w:rPr>
          <w:rFonts w:cs="Times New Roman"/>
          <w:sz w:val="28"/>
          <w:szCs w:val="28"/>
        </w:rPr>
        <w:t xml:space="preserve"> </w:t>
      </w:r>
      <w:r w:rsidRPr="00DC00AA">
        <w:rPr>
          <w:rFonts w:cs="Times New Roman"/>
          <w:sz w:val="28"/>
          <w:szCs w:val="28"/>
        </w:rPr>
        <w:t xml:space="preserve">начинаются со знака пунктуации </w:t>
      </w:r>
    </w:p>
    <w:p w14:paraId="38D78E30" w14:textId="030DB7E4" w:rsidR="00DC00AA" w:rsidRPr="00DC00AA" w:rsidRDefault="00DC00AA" w:rsidP="00DC00AA">
      <w:pPr>
        <w:rPr>
          <w:rFonts w:cs="Times New Roman"/>
          <w:sz w:val="28"/>
          <w:szCs w:val="28"/>
        </w:rPr>
      </w:pPr>
      <w:r w:rsidRPr="00DC00AA">
        <w:rPr>
          <w:rFonts w:cs="Times New Roman"/>
          <w:b/>
          <w:bCs/>
          <w:sz w:val="28"/>
          <w:szCs w:val="28"/>
        </w:rPr>
        <w:t>Условие обработки строки</w:t>
      </w:r>
      <w:r w:rsidRPr="00DC00AA">
        <w:rPr>
          <w:rFonts w:cs="Times New Roman"/>
          <w:sz w:val="28"/>
          <w:szCs w:val="28"/>
        </w:rPr>
        <w:t>: поменять четные и нечетные символы строки местами</w:t>
      </w:r>
    </w:p>
    <w:sectPr w:rsidR="00DC00AA" w:rsidRPr="00DC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3C"/>
    <w:rsid w:val="005D7211"/>
    <w:rsid w:val="006A5DA6"/>
    <w:rsid w:val="00DC00AA"/>
    <w:rsid w:val="00F4663C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F84B"/>
  <w15:chartTrackingRefBased/>
  <w15:docId w15:val="{19162114-CCB1-490D-A6BB-3261EA80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6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6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6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6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6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6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6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6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66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66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66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66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66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66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6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6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6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66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66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66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6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66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6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2</cp:revision>
  <dcterms:created xsi:type="dcterms:W3CDTF">2025-04-29T16:53:00Z</dcterms:created>
  <dcterms:modified xsi:type="dcterms:W3CDTF">2025-04-29T16:59:00Z</dcterms:modified>
</cp:coreProperties>
</file>