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81CE" w14:textId="2CCBCC5A" w:rsidR="005D40F9" w:rsidRDefault="00AC7A50">
      <w:pPr>
        <w:rPr>
          <w:rFonts w:ascii="宋体" w:eastAsia="宋体" w:hAnsi="宋体"/>
          <w:sz w:val="20"/>
          <w:szCs w:val="20"/>
        </w:rPr>
      </w:pPr>
      <w:r w:rsidRPr="00AC7A50">
        <w:rPr>
          <w:rFonts w:ascii="宋体" w:eastAsia="宋体" w:hAnsi="宋体" w:hint="eastAsia"/>
          <w:sz w:val="20"/>
          <w:szCs w:val="20"/>
        </w:rPr>
        <w:t>2</w:t>
      </w:r>
      <w:r w:rsidRPr="00AC7A50">
        <w:rPr>
          <w:rFonts w:ascii="宋体" w:eastAsia="宋体" w:hAnsi="宋体"/>
          <w:sz w:val="20"/>
          <w:szCs w:val="20"/>
        </w:rPr>
        <w:t xml:space="preserve">7.1 </w:t>
      </w:r>
      <w:r w:rsidRPr="00AC7A50">
        <w:rPr>
          <w:rFonts w:ascii="宋体" w:eastAsia="宋体" w:hAnsi="宋体" w:hint="eastAsia"/>
          <w:sz w:val="20"/>
          <w:szCs w:val="20"/>
        </w:rPr>
        <w:t>介绍</w:t>
      </w:r>
    </w:p>
    <w:p w14:paraId="216B5278" w14:textId="52B9DEEB" w:rsidR="00AC7A50" w:rsidRDefault="00912F73">
      <w:pPr>
        <w:rPr>
          <w:rFonts w:ascii="宋体" w:eastAsia="宋体" w:hAnsi="宋体"/>
          <w:sz w:val="20"/>
          <w:szCs w:val="20"/>
        </w:rPr>
      </w:pPr>
      <w:r>
        <w:rPr>
          <w:rFonts w:ascii="宋体" w:eastAsia="宋体" w:hAnsi="宋体"/>
          <w:sz w:val="20"/>
          <w:szCs w:val="20"/>
        </w:rPr>
        <w:tab/>
      </w:r>
      <w:r w:rsidRPr="00912F73">
        <w:rPr>
          <w:rFonts w:ascii="宋体" w:eastAsia="宋体" w:hAnsi="宋体" w:hint="eastAsia"/>
          <w:sz w:val="20"/>
          <w:szCs w:val="20"/>
        </w:rPr>
        <w:t>本章是关于我们对光与物体之间的相互作用进行建模的方法</w:t>
      </w:r>
      <w:r>
        <w:rPr>
          <w:rFonts w:ascii="宋体" w:eastAsia="宋体" w:hAnsi="宋体" w:hint="eastAsia"/>
          <w:sz w:val="20"/>
          <w:szCs w:val="20"/>
        </w:rPr>
        <w:t>.</w:t>
      </w:r>
      <w:r w:rsidRPr="00912F73">
        <w:rPr>
          <w:rFonts w:ascii="宋体" w:eastAsia="宋体" w:hAnsi="宋体"/>
          <w:sz w:val="20"/>
          <w:szCs w:val="20"/>
        </w:rPr>
        <w:t>前几节是关于这些相互作用的物理和数学表示</w:t>
      </w:r>
      <w:r>
        <w:rPr>
          <w:rFonts w:ascii="宋体" w:eastAsia="宋体" w:hAnsi="宋体" w:hint="eastAsia"/>
          <w:sz w:val="20"/>
          <w:szCs w:val="20"/>
        </w:rPr>
        <w:t>.</w:t>
      </w:r>
      <w:r w:rsidRPr="00912F73">
        <w:rPr>
          <w:rFonts w:ascii="宋体" w:eastAsia="宋体" w:hAnsi="宋体"/>
          <w:sz w:val="20"/>
          <w:szCs w:val="20"/>
        </w:rPr>
        <w:t>最后</w:t>
      </w:r>
      <w:r>
        <w:rPr>
          <w:rFonts w:ascii="宋体" w:eastAsia="宋体" w:hAnsi="宋体" w:hint="eastAsia"/>
          <w:sz w:val="20"/>
          <w:szCs w:val="20"/>
        </w:rPr>
        <w:t>,</w:t>
      </w:r>
      <w:r w:rsidRPr="00912F73">
        <w:rPr>
          <w:rFonts w:ascii="宋体" w:eastAsia="宋体" w:hAnsi="宋体"/>
          <w:sz w:val="20"/>
          <w:szCs w:val="20"/>
        </w:rPr>
        <w:t>我们简要讨论一个非常适合我们稍后进行渲染的软件界面</w:t>
      </w:r>
      <w:r>
        <w:rPr>
          <w:rFonts w:ascii="宋体" w:eastAsia="宋体" w:hAnsi="宋体" w:hint="eastAsia"/>
          <w:sz w:val="20"/>
          <w:szCs w:val="20"/>
        </w:rPr>
        <w:t>.</w:t>
      </w:r>
    </w:p>
    <w:p w14:paraId="3FA9BBA2" w14:textId="3EDCC72D" w:rsidR="00912F73" w:rsidRDefault="00912F73">
      <w:pPr>
        <w:rPr>
          <w:rFonts w:ascii="宋体" w:eastAsia="宋体" w:hAnsi="宋体"/>
          <w:sz w:val="20"/>
          <w:szCs w:val="20"/>
        </w:rPr>
      </w:pPr>
      <w:r>
        <w:rPr>
          <w:rFonts w:ascii="宋体" w:eastAsia="宋体" w:hAnsi="宋体"/>
          <w:sz w:val="20"/>
          <w:szCs w:val="20"/>
        </w:rPr>
        <w:tab/>
      </w:r>
      <w:r w:rsidRPr="00912F73">
        <w:rPr>
          <w:rFonts w:ascii="宋体" w:eastAsia="宋体" w:hAnsi="宋体" w:hint="eastAsia"/>
          <w:sz w:val="20"/>
          <w:szCs w:val="20"/>
        </w:rPr>
        <w:t>在本章的大部分内容中</w:t>
      </w:r>
      <w:r>
        <w:rPr>
          <w:rFonts w:ascii="宋体" w:eastAsia="宋体" w:hAnsi="宋体" w:hint="eastAsia"/>
          <w:sz w:val="20"/>
          <w:szCs w:val="20"/>
        </w:rPr>
        <w:t>,</w:t>
      </w:r>
      <w:r w:rsidRPr="00912F73">
        <w:rPr>
          <w:rFonts w:ascii="宋体" w:eastAsia="宋体" w:hAnsi="宋体" w:hint="eastAsia"/>
          <w:sz w:val="20"/>
          <w:szCs w:val="20"/>
        </w:rPr>
        <w:t>我们讨论的第一步是将考虑的范围限于表面上发生的灯光</w:t>
      </w:r>
      <w:r>
        <w:rPr>
          <w:rFonts w:ascii="宋体" w:eastAsia="宋体" w:hAnsi="宋体" w:hint="eastAsia"/>
          <w:sz w:val="20"/>
          <w:szCs w:val="20"/>
        </w:rPr>
        <w:t>物体</w:t>
      </w:r>
      <w:r w:rsidRPr="00912F73">
        <w:rPr>
          <w:rFonts w:ascii="宋体" w:eastAsia="宋体" w:hAnsi="宋体" w:hint="eastAsia"/>
          <w:sz w:val="20"/>
          <w:szCs w:val="20"/>
        </w:rPr>
        <w:t>相互作用</w:t>
      </w:r>
      <w:r>
        <w:rPr>
          <w:rFonts w:ascii="宋体" w:eastAsia="宋体" w:hAnsi="宋体" w:hint="eastAsia"/>
          <w:sz w:val="20"/>
          <w:szCs w:val="20"/>
        </w:rPr>
        <w:t>.</w:t>
      </w:r>
      <w:r w:rsidRPr="00912F73">
        <w:rPr>
          <w:rFonts w:ascii="宋体" w:eastAsia="宋体" w:hAnsi="宋体"/>
          <w:sz w:val="20"/>
          <w:szCs w:val="20"/>
        </w:rPr>
        <w:t>在本章的末尾，我们简要讨论了在雾和有色水等事物中发生的体积相互作用</w:t>
      </w:r>
      <w:r>
        <w:rPr>
          <w:rFonts w:ascii="宋体" w:eastAsia="宋体" w:hAnsi="宋体" w:hint="eastAsia"/>
          <w:sz w:val="20"/>
          <w:szCs w:val="20"/>
        </w:rPr>
        <w:t>.</w:t>
      </w:r>
      <w:r w:rsidRPr="00912F73">
        <w:rPr>
          <w:rFonts w:ascii="宋体" w:eastAsia="宋体" w:hAnsi="宋体"/>
          <w:sz w:val="20"/>
          <w:szCs w:val="20"/>
        </w:rPr>
        <w:t>所有这些相互作用</w:t>
      </w:r>
      <w:r>
        <w:rPr>
          <w:rFonts w:ascii="宋体" w:eastAsia="宋体" w:hAnsi="宋体" w:hint="eastAsia"/>
          <w:sz w:val="20"/>
          <w:szCs w:val="20"/>
        </w:rPr>
        <w:t>,</w:t>
      </w:r>
      <w:r w:rsidRPr="00912F73">
        <w:rPr>
          <w:rFonts w:ascii="宋体" w:eastAsia="宋体" w:hAnsi="宋体"/>
          <w:sz w:val="20"/>
          <w:szCs w:val="20"/>
        </w:rPr>
        <w:t>如果在本地进行考虑</w:t>
      </w:r>
      <w:r>
        <w:rPr>
          <w:rFonts w:ascii="宋体" w:eastAsia="宋体" w:hAnsi="宋体" w:hint="eastAsia"/>
          <w:sz w:val="20"/>
          <w:szCs w:val="20"/>
        </w:rPr>
        <w:t>(</w:t>
      </w:r>
      <w:r w:rsidRPr="00912F73">
        <w:rPr>
          <w:rFonts w:ascii="宋体" w:eastAsia="宋体" w:hAnsi="宋体"/>
          <w:sz w:val="20"/>
          <w:szCs w:val="20"/>
        </w:rPr>
        <w:t>例如</w:t>
      </w:r>
      <w:r>
        <w:rPr>
          <w:rFonts w:ascii="宋体" w:eastAsia="宋体" w:hAnsi="宋体" w:hint="eastAsia"/>
          <w:sz w:val="20"/>
          <w:szCs w:val="20"/>
        </w:rPr>
        <w:t>,</w:t>
      </w:r>
      <w:r w:rsidRPr="00912F73">
        <w:rPr>
          <w:rFonts w:ascii="宋体" w:eastAsia="宋体" w:hAnsi="宋体"/>
          <w:sz w:val="20"/>
          <w:szCs w:val="20"/>
        </w:rPr>
        <w:t>“到达此表面位的光最终在哪里传播？”</w:t>
      </w:r>
      <w:r>
        <w:rPr>
          <w:rFonts w:ascii="宋体" w:eastAsia="宋体" w:hAnsi="宋体" w:hint="eastAsia"/>
          <w:sz w:val="20"/>
          <w:szCs w:val="20"/>
        </w:rPr>
        <w:t>).</w:t>
      </w:r>
      <w:r w:rsidRPr="00912F73">
        <w:rPr>
          <w:rFonts w:ascii="宋体" w:eastAsia="宋体" w:hAnsi="宋体"/>
          <w:sz w:val="20"/>
          <w:szCs w:val="20"/>
        </w:rPr>
        <w:t>称为</w:t>
      </w:r>
      <w:r w:rsidRPr="00912F73">
        <w:rPr>
          <w:rFonts w:ascii="宋体" w:eastAsia="宋体" w:hAnsi="宋体"/>
          <w:b/>
          <w:bCs/>
          <w:sz w:val="20"/>
          <w:szCs w:val="20"/>
        </w:rPr>
        <w:t>散射</w:t>
      </w:r>
      <w:r w:rsidRPr="00912F73">
        <w:rPr>
          <w:rFonts w:ascii="宋体" w:eastAsia="宋体" w:hAnsi="宋体" w:hint="eastAsia"/>
          <w:b/>
          <w:bCs/>
          <w:sz w:val="20"/>
          <w:szCs w:val="20"/>
        </w:rPr>
        <w:t>[</w:t>
      </w:r>
      <w:r w:rsidRPr="00912F73">
        <w:rPr>
          <w:rFonts w:ascii="宋体" w:eastAsia="宋体" w:hAnsi="宋体"/>
          <w:b/>
          <w:bCs/>
          <w:sz w:val="20"/>
          <w:szCs w:val="20"/>
        </w:rPr>
        <w:t>scattering]</w:t>
      </w:r>
      <w:r>
        <w:rPr>
          <w:rFonts w:ascii="宋体" w:eastAsia="宋体" w:hAnsi="宋体" w:hint="eastAsia"/>
          <w:sz w:val="20"/>
          <w:szCs w:val="20"/>
        </w:rPr>
        <w:t>.</w:t>
      </w:r>
      <w:r w:rsidRPr="00912F73">
        <w:rPr>
          <w:rFonts w:ascii="宋体" w:eastAsia="宋体" w:hAnsi="宋体"/>
          <w:sz w:val="20"/>
          <w:szCs w:val="20"/>
        </w:rPr>
        <w:t>例如</w:t>
      </w:r>
      <w:r>
        <w:rPr>
          <w:rFonts w:ascii="宋体" w:eastAsia="宋体" w:hAnsi="宋体" w:hint="eastAsia"/>
          <w:sz w:val="20"/>
          <w:szCs w:val="20"/>
        </w:rPr>
        <w:t>,</w:t>
      </w:r>
      <w:r w:rsidRPr="00912F73">
        <w:rPr>
          <w:rFonts w:ascii="宋体" w:eastAsia="宋体" w:hAnsi="宋体"/>
          <w:sz w:val="20"/>
          <w:szCs w:val="20"/>
        </w:rPr>
        <w:t>镜面反射是一种非常特殊的散射</w:t>
      </w:r>
      <w:r>
        <w:rPr>
          <w:rFonts w:ascii="宋体" w:eastAsia="宋体" w:hAnsi="宋体" w:hint="eastAsia"/>
          <w:sz w:val="20"/>
          <w:szCs w:val="20"/>
        </w:rPr>
        <w:t>.</w:t>
      </w:r>
      <w:r w:rsidRPr="00912F73">
        <w:rPr>
          <w:rFonts w:ascii="宋体" w:eastAsia="宋体" w:hAnsi="宋体"/>
          <w:sz w:val="20"/>
          <w:szCs w:val="20"/>
        </w:rPr>
        <w:t>朗伯的</w:t>
      </w:r>
      <w:r>
        <w:rPr>
          <w:rFonts w:ascii="宋体" w:eastAsia="宋体" w:hAnsi="宋体" w:hint="eastAsia"/>
          <w:sz w:val="20"/>
          <w:szCs w:val="20"/>
        </w:rPr>
        <w:t>反射ze</w:t>
      </w:r>
      <w:r w:rsidRPr="00912F73">
        <w:rPr>
          <w:rFonts w:ascii="宋体" w:eastAsia="宋体" w:hAnsi="宋体"/>
          <w:sz w:val="20"/>
          <w:szCs w:val="20"/>
        </w:rPr>
        <w:t>是另一回事</w:t>
      </w:r>
      <w:r>
        <w:rPr>
          <w:rFonts w:ascii="宋体" w:eastAsia="宋体" w:hAnsi="宋体" w:hint="eastAsia"/>
          <w:sz w:val="20"/>
          <w:szCs w:val="20"/>
        </w:rPr>
        <w:t>.</w:t>
      </w:r>
    </w:p>
    <w:p w14:paraId="2A42D818" w14:textId="6168CBB0" w:rsidR="00912F73" w:rsidRDefault="00912F73">
      <w:pPr>
        <w:rPr>
          <w:rFonts w:ascii="宋体" w:eastAsia="宋体" w:hAnsi="宋体"/>
          <w:sz w:val="20"/>
          <w:szCs w:val="20"/>
        </w:rPr>
      </w:pPr>
      <w:r>
        <w:rPr>
          <w:rFonts w:ascii="宋体" w:eastAsia="宋体" w:hAnsi="宋体"/>
          <w:sz w:val="20"/>
          <w:szCs w:val="20"/>
        </w:rPr>
        <w:tab/>
      </w:r>
    </w:p>
    <w:p w14:paraId="2A3E963D" w14:textId="7DE03367" w:rsidR="00AC7A50" w:rsidRDefault="00912F73">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7.2 </w:t>
      </w:r>
      <w:r>
        <w:rPr>
          <w:rFonts w:ascii="宋体" w:eastAsia="宋体" w:hAnsi="宋体" w:hint="eastAsia"/>
          <w:sz w:val="20"/>
          <w:szCs w:val="20"/>
        </w:rPr>
        <w:t>物体级别散射</w:t>
      </w:r>
    </w:p>
    <w:p w14:paraId="1D20F1E7" w14:textId="02E649E1" w:rsidR="00912F73" w:rsidRDefault="00912F73">
      <w:pPr>
        <w:rPr>
          <w:rFonts w:ascii="宋体" w:eastAsia="宋体" w:hAnsi="宋体"/>
          <w:sz w:val="20"/>
          <w:szCs w:val="20"/>
        </w:rPr>
      </w:pPr>
      <w:r>
        <w:rPr>
          <w:rFonts w:ascii="宋体" w:eastAsia="宋体" w:hAnsi="宋体"/>
          <w:sz w:val="20"/>
          <w:szCs w:val="20"/>
        </w:rPr>
        <w:tab/>
      </w:r>
      <w:r w:rsidRPr="00912F73">
        <w:rPr>
          <w:rFonts w:ascii="宋体" w:eastAsia="宋体" w:hAnsi="宋体" w:hint="eastAsia"/>
          <w:sz w:val="20"/>
          <w:szCs w:val="20"/>
        </w:rPr>
        <w:t>像勒·柯布西耶（</w:t>
      </w:r>
      <w:r w:rsidRPr="00912F73">
        <w:rPr>
          <w:rFonts w:ascii="宋体" w:eastAsia="宋体" w:hAnsi="宋体"/>
          <w:sz w:val="20"/>
          <w:szCs w:val="20"/>
        </w:rPr>
        <w:t>Le Corbusier）的“一所房子就是一台生活的机器”这样的操作定义具有内在的吸引力</w:t>
      </w:r>
      <w:r w:rsidR="00540E36">
        <w:rPr>
          <w:rFonts w:ascii="宋体" w:eastAsia="宋体" w:hAnsi="宋体" w:hint="eastAsia"/>
          <w:sz w:val="20"/>
          <w:szCs w:val="20"/>
        </w:rPr>
        <w:t>:</w:t>
      </w:r>
      <w:r w:rsidRPr="00912F73">
        <w:rPr>
          <w:rFonts w:ascii="宋体" w:eastAsia="宋体" w:hAnsi="宋体"/>
          <w:sz w:val="20"/>
          <w:szCs w:val="20"/>
        </w:rPr>
        <w:t>它们从演讲者的角度深入到主题的核心</w:t>
      </w:r>
      <w:r w:rsidR="00540E36">
        <w:rPr>
          <w:rFonts w:ascii="宋体" w:eastAsia="宋体" w:hAnsi="宋体" w:hint="eastAsia"/>
          <w:sz w:val="20"/>
          <w:szCs w:val="20"/>
        </w:rPr>
        <w:t>.</w:t>
      </w:r>
      <w:r w:rsidRPr="00912F73">
        <w:rPr>
          <w:rFonts w:ascii="宋体" w:eastAsia="宋体" w:hAnsi="宋体"/>
          <w:sz w:val="20"/>
          <w:szCs w:val="20"/>
        </w:rPr>
        <w:t>从渲染器的角度来看</w:t>
      </w:r>
      <w:r w:rsidR="00540E36">
        <w:rPr>
          <w:rFonts w:ascii="宋体" w:eastAsia="宋体" w:hAnsi="宋体" w:hint="eastAsia"/>
          <w:sz w:val="20"/>
          <w:szCs w:val="20"/>
        </w:rPr>
        <w:t>,物体</w:t>
      </w:r>
      <w:r w:rsidRPr="00912F73">
        <w:rPr>
          <w:rFonts w:ascii="宋体" w:eastAsia="宋体" w:hAnsi="宋体"/>
          <w:sz w:val="20"/>
          <w:szCs w:val="20"/>
        </w:rPr>
        <w:t>是一种通过与渲染器没有特殊关系的交互将入射光场转换为出射光场的机器</w:t>
      </w:r>
      <w:r w:rsidR="00540E36">
        <w:rPr>
          <w:rFonts w:ascii="宋体" w:eastAsia="宋体" w:hAnsi="宋体" w:hint="eastAsia"/>
          <w:sz w:val="20"/>
          <w:szCs w:val="20"/>
        </w:rPr>
        <w:t>.</w:t>
      </w:r>
      <w:r w:rsidRPr="00912F73">
        <w:rPr>
          <w:rFonts w:ascii="宋体" w:eastAsia="宋体" w:hAnsi="宋体"/>
          <w:sz w:val="20"/>
          <w:szCs w:val="20"/>
        </w:rPr>
        <w:t>机器具有一些有用的属性</w:t>
      </w:r>
      <w:r w:rsidR="00540E36">
        <w:rPr>
          <w:rFonts w:ascii="宋体" w:eastAsia="宋体" w:hAnsi="宋体" w:hint="eastAsia"/>
          <w:sz w:val="20"/>
          <w:szCs w:val="20"/>
        </w:rPr>
        <w:t>,</w:t>
      </w:r>
      <w:r w:rsidRPr="00912F73">
        <w:rPr>
          <w:rFonts w:ascii="宋体" w:eastAsia="宋体" w:hAnsi="宋体"/>
          <w:sz w:val="20"/>
          <w:szCs w:val="20"/>
        </w:rPr>
        <w:t>这些属性由物理定律确定</w:t>
      </w:r>
      <w:r w:rsidR="00540E36">
        <w:rPr>
          <w:rFonts w:ascii="宋体" w:eastAsia="宋体" w:hAnsi="宋体" w:hint="eastAsia"/>
          <w:sz w:val="20"/>
          <w:szCs w:val="20"/>
        </w:rPr>
        <w:t>:</w:t>
      </w:r>
      <w:r w:rsidRPr="00912F73">
        <w:rPr>
          <w:rFonts w:ascii="宋体" w:eastAsia="宋体" w:hAnsi="宋体"/>
          <w:sz w:val="20"/>
          <w:szCs w:val="20"/>
        </w:rPr>
        <w:t>如果我们将两个入射光场相加</w:t>
      </w:r>
      <w:r w:rsidR="00540E36">
        <w:rPr>
          <w:rFonts w:ascii="宋体" w:eastAsia="宋体" w:hAnsi="宋体" w:hint="eastAsia"/>
          <w:sz w:val="20"/>
          <w:szCs w:val="20"/>
        </w:rPr>
        <w:t>,</w:t>
      </w:r>
      <w:r w:rsidRPr="00912F73">
        <w:rPr>
          <w:rFonts w:ascii="宋体" w:eastAsia="宋体" w:hAnsi="宋体"/>
          <w:sz w:val="20"/>
          <w:szCs w:val="20"/>
        </w:rPr>
        <w:t>则输出光场也将相加</w:t>
      </w:r>
      <w:r w:rsidR="00540E36">
        <w:rPr>
          <w:rFonts w:ascii="宋体" w:eastAsia="宋体" w:hAnsi="宋体" w:hint="eastAsia"/>
          <w:sz w:val="20"/>
          <w:szCs w:val="20"/>
        </w:rPr>
        <w:t>.</w:t>
      </w:r>
      <w:r w:rsidRPr="00912F73">
        <w:rPr>
          <w:rFonts w:ascii="宋体" w:eastAsia="宋体" w:hAnsi="宋体"/>
          <w:sz w:val="20"/>
          <w:szCs w:val="20"/>
        </w:rPr>
        <w:t>这种线性度对可能发生的转换类型设置了非常严格的限制</w:t>
      </w:r>
      <w:r w:rsidR="00540E36">
        <w:rPr>
          <w:rFonts w:ascii="宋体" w:eastAsia="宋体" w:hAnsi="宋体" w:hint="eastAsia"/>
          <w:sz w:val="20"/>
          <w:szCs w:val="20"/>
        </w:rPr>
        <w:t>.</w:t>
      </w:r>
      <w:r w:rsidRPr="00912F73">
        <w:rPr>
          <w:rFonts w:ascii="宋体" w:eastAsia="宋体" w:hAnsi="宋体"/>
          <w:sz w:val="20"/>
          <w:szCs w:val="20"/>
        </w:rPr>
        <w:t>这也意味着我们可以研究</w:t>
      </w:r>
      <w:r w:rsidR="00540E36">
        <w:rPr>
          <w:rFonts w:ascii="宋体" w:eastAsia="宋体" w:hAnsi="宋体" w:hint="eastAsia"/>
          <w:sz w:val="20"/>
          <w:szCs w:val="20"/>
        </w:rPr>
        <w:t>物体</w:t>
      </w:r>
      <w:r w:rsidRPr="00912F73">
        <w:rPr>
          <w:rFonts w:ascii="宋体" w:eastAsia="宋体" w:hAnsi="宋体"/>
          <w:sz w:val="20"/>
          <w:szCs w:val="20"/>
        </w:rPr>
        <w:t>对沿单条射线入射辐射的“响应”</w:t>
      </w:r>
      <w:r w:rsidR="00540E36">
        <w:rPr>
          <w:rFonts w:ascii="宋体" w:eastAsia="宋体" w:hAnsi="宋体" w:hint="eastAsia"/>
          <w:sz w:val="20"/>
          <w:szCs w:val="20"/>
        </w:rPr>
        <w:t>,</w:t>
      </w:r>
      <w:r w:rsidRPr="00912F73">
        <w:rPr>
          <w:rFonts w:ascii="宋体" w:eastAsia="宋体" w:hAnsi="宋体"/>
          <w:sz w:val="20"/>
          <w:szCs w:val="20"/>
        </w:rPr>
        <w:t>然后在此类射线的场上积分以获得任意入射场的出射辐射场</w:t>
      </w:r>
      <w:r w:rsidR="00540E36">
        <w:rPr>
          <w:rFonts w:ascii="宋体" w:eastAsia="宋体" w:hAnsi="宋体" w:hint="eastAsia"/>
          <w:sz w:val="20"/>
          <w:szCs w:val="20"/>
        </w:rPr>
        <w:t>.</w:t>
      </w:r>
    </w:p>
    <w:p w14:paraId="57ACDCA8" w14:textId="6BC76532" w:rsidR="00540E36" w:rsidRDefault="00540E36">
      <w:pPr>
        <w:rPr>
          <w:rFonts w:ascii="宋体" w:eastAsia="宋体" w:hAnsi="宋体"/>
          <w:sz w:val="20"/>
          <w:szCs w:val="20"/>
        </w:rPr>
      </w:pPr>
      <w:r>
        <w:rPr>
          <w:rFonts w:ascii="宋体" w:eastAsia="宋体" w:hAnsi="宋体"/>
          <w:sz w:val="20"/>
          <w:szCs w:val="20"/>
        </w:rPr>
        <w:tab/>
      </w:r>
      <w:r w:rsidRPr="00540E36">
        <w:rPr>
          <w:rFonts w:ascii="宋体" w:eastAsia="宋体" w:hAnsi="宋体" w:hint="eastAsia"/>
          <w:sz w:val="20"/>
          <w:szCs w:val="20"/>
        </w:rPr>
        <w:t>尽管本质上很吸引人，但这种表示通常并不实际：要写下对所有可能入射光场的响应（甚至是单射线响应！），就需要太多的存储空间。</w:t>
      </w:r>
      <w:r w:rsidRPr="00540E36">
        <w:rPr>
          <w:rFonts w:ascii="宋体" w:eastAsia="宋体" w:hAnsi="宋体"/>
          <w:sz w:val="20"/>
          <w:szCs w:val="20"/>
        </w:rPr>
        <w:t xml:space="preserve"> 但是值得一提的是，我们所做的任何陈述都必须以某种方式包含刚刚提出的“光场变压器”的理想</w:t>
      </w:r>
      <w:r>
        <w:rPr>
          <w:rFonts w:ascii="宋体" w:eastAsia="宋体" w:hAnsi="宋体" w:hint="eastAsia"/>
          <w:sz w:val="20"/>
          <w:szCs w:val="20"/>
        </w:rPr>
        <w:t>.</w:t>
      </w:r>
    </w:p>
    <w:p w14:paraId="5B822ED7" w14:textId="5F50A7D6" w:rsidR="00540E36" w:rsidRDefault="00540E36">
      <w:pPr>
        <w:rPr>
          <w:rFonts w:ascii="宋体" w:eastAsia="宋体" w:hAnsi="宋体"/>
          <w:sz w:val="20"/>
          <w:szCs w:val="20"/>
        </w:rPr>
      </w:pPr>
      <w:r>
        <w:rPr>
          <w:rFonts w:ascii="宋体" w:eastAsia="宋体" w:hAnsi="宋体"/>
          <w:sz w:val="20"/>
          <w:szCs w:val="20"/>
        </w:rPr>
        <w:tab/>
      </w:r>
      <w:r w:rsidRPr="00540E36">
        <w:rPr>
          <w:rFonts w:ascii="宋体" w:eastAsia="宋体" w:hAnsi="宋体" w:hint="eastAsia"/>
          <w:sz w:val="20"/>
          <w:szCs w:val="20"/>
        </w:rPr>
        <w:t>某些对象</w:t>
      </w:r>
      <w:r>
        <w:rPr>
          <w:rFonts w:ascii="宋体" w:eastAsia="宋体" w:hAnsi="宋体" w:hint="eastAsia"/>
          <w:sz w:val="20"/>
          <w:szCs w:val="20"/>
        </w:rPr>
        <w:t>(</w:t>
      </w:r>
      <w:r w:rsidRPr="00540E36">
        <w:rPr>
          <w:rFonts w:ascii="宋体" w:eastAsia="宋体" w:hAnsi="宋体" w:hint="eastAsia"/>
          <w:sz w:val="20"/>
          <w:szCs w:val="20"/>
        </w:rPr>
        <w:t>例如雾</w:t>
      </w:r>
      <w:r>
        <w:rPr>
          <w:rFonts w:ascii="宋体" w:eastAsia="宋体" w:hAnsi="宋体" w:hint="eastAsia"/>
          <w:sz w:val="20"/>
          <w:szCs w:val="20"/>
        </w:rPr>
        <w:t>)</w:t>
      </w:r>
      <w:r w:rsidRPr="00540E36">
        <w:rPr>
          <w:rFonts w:ascii="宋体" w:eastAsia="宋体" w:hAnsi="宋体" w:hint="eastAsia"/>
          <w:sz w:val="20"/>
          <w:szCs w:val="20"/>
        </w:rPr>
        <w:t>没有明确的几何形状</w:t>
      </w:r>
      <w:r>
        <w:rPr>
          <w:rFonts w:ascii="宋体" w:eastAsia="宋体" w:hAnsi="宋体" w:hint="eastAsia"/>
          <w:sz w:val="20"/>
          <w:szCs w:val="20"/>
        </w:rPr>
        <w:t>.</w:t>
      </w:r>
      <w:r w:rsidRPr="00540E36">
        <w:rPr>
          <w:rFonts w:ascii="宋体" w:eastAsia="宋体" w:hAnsi="宋体" w:hint="eastAsia"/>
          <w:sz w:val="20"/>
          <w:szCs w:val="20"/>
        </w:rPr>
        <w:t>但是</w:t>
      </w:r>
      <w:r>
        <w:rPr>
          <w:rFonts w:ascii="宋体" w:eastAsia="宋体" w:hAnsi="宋体" w:hint="eastAsia"/>
          <w:sz w:val="20"/>
          <w:szCs w:val="20"/>
        </w:rPr>
        <w:t>,</w:t>
      </w:r>
      <w:r w:rsidRPr="00540E36">
        <w:rPr>
          <w:rFonts w:ascii="宋体" w:eastAsia="宋体" w:hAnsi="宋体" w:hint="eastAsia"/>
          <w:sz w:val="20"/>
          <w:szCs w:val="20"/>
        </w:rPr>
        <w:t>如果某个对象确实具有某种几何形状</w:t>
      </w:r>
      <w:r>
        <w:rPr>
          <w:rFonts w:ascii="宋体" w:eastAsia="宋体" w:hAnsi="宋体" w:hint="eastAsia"/>
          <w:sz w:val="20"/>
          <w:szCs w:val="20"/>
        </w:rPr>
        <w:t>,</w:t>
      </w:r>
      <w:r w:rsidRPr="00540E36">
        <w:rPr>
          <w:rFonts w:ascii="宋体" w:eastAsia="宋体" w:hAnsi="宋体" w:hint="eastAsia"/>
          <w:sz w:val="20"/>
          <w:szCs w:val="20"/>
        </w:rPr>
        <w:t>则将其与光交互的方式“分解”为几何形状和材质是很有用的</w:t>
      </w:r>
      <w:r>
        <w:rPr>
          <w:rFonts w:ascii="宋体" w:eastAsia="宋体" w:hAnsi="宋体" w:hint="eastAsia"/>
          <w:sz w:val="20"/>
          <w:szCs w:val="20"/>
        </w:rPr>
        <w:t>,</w:t>
      </w:r>
      <w:r w:rsidRPr="00540E36">
        <w:rPr>
          <w:rFonts w:ascii="宋体" w:eastAsia="宋体" w:hAnsi="宋体" w:hint="eastAsia"/>
          <w:sz w:val="20"/>
          <w:szCs w:val="20"/>
        </w:rPr>
        <w:t>在这里，“材质”是指建议与位置无关的对象特征</w:t>
      </w:r>
      <w:r>
        <w:rPr>
          <w:rFonts w:ascii="宋体" w:eastAsia="宋体" w:hAnsi="宋体" w:hint="eastAsia"/>
          <w:sz w:val="20"/>
          <w:szCs w:val="20"/>
        </w:rPr>
        <w:t>.</w:t>
      </w:r>
      <w:r w:rsidRPr="00540E36">
        <w:rPr>
          <w:rFonts w:ascii="宋体" w:eastAsia="宋体" w:hAnsi="宋体" w:hint="eastAsia"/>
          <w:sz w:val="20"/>
          <w:szCs w:val="20"/>
        </w:rPr>
        <w:t>因此</w:t>
      </w:r>
      <w:r>
        <w:rPr>
          <w:rFonts w:ascii="宋体" w:eastAsia="宋体" w:hAnsi="宋体" w:hint="eastAsia"/>
          <w:sz w:val="20"/>
          <w:szCs w:val="20"/>
        </w:rPr>
        <w:t>,</w:t>
      </w:r>
      <w:r w:rsidRPr="00540E36">
        <w:rPr>
          <w:rFonts w:ascii="宋体" w:eastAsia="宋体" w:hAnsi="宋体" w:hint="eastAsia"/>
          <w:sz w:val="20"/>
          <w:szCs w:val="20"/>
        </w:rPr>
        <w:t>“铝”是一种材料</w:t>
      </w:r>
      <w:r>
        <w:rPr>
          <w:rFonts w:ascii="宋体" w:eastAsia="宋体" w:hAnsi="宋体" w:hint="eastAsia"/>
          <w:sz w:val="20"/>
          <w:szCs w:val="20"/>
        </w:rPr>
        <w:t>,</w:t>
      </w:r>
      <w:r w:rsidRPr="00540E36">
        <w:rPr>
          <w:rFonts w:ascii="宋体" w:eastAsia="宋体" w:hAnsi="宋体" w:hint="eastAsia"/>
          <w:sz w:val="20"/>
          <w:szCs w:val="20"/>
        </w:rPr>
        <w:t>铝球从北极到南极的散射方式相同</w:t>
      </w:r>
      <w:r>
        <w:rPr>
          <w:rFonts w:ascii="宋体" w:eastAsia="宋体" w:hAnsi="宋体" w:hint="eastAsia"/>
          <w:sz w:val="20"/>
          <w:szCs w:val="20"/>
        </w:rPr>
        <w:t>.</w:t>
      </w:r>
      <w:r w:rsidRPr="00540E36">
        <w:rPr>
          <w:rFonts w:ascii="宋体" w:eastAsia="宋体" w:hAnsi="宋体" w:hint="eastAsia"/>
          <w:sz w:val="20"/>
          <w:szCs w:val="20"/>
        </w:rPr>
        <w:t>分成几何和材料的过程代表了极大的简化和压缩</w:t>
      </w:r>
      <w:r>
        <w:rPr>
          <w:rFonts w:ascii="宋体" w:eastAsia="宋体" w:hAnsi="宋体" w:hint="eastAsia"/>
          <w:sz w:val="20"/>
          <w:szCs w:val="20"/>
        </w:rPr>
        <w:t>:</w:t>
      </w:r>
      <w:r w:rsidRPr="00540E36">
        <w:rPr>
          <w:rFonts w:ascii="宋体" w:eastAsia="宋体" w:hAnsi="宋体" w:hint="eastAsia"/>
          <w:sz w:val="20"/>
          <w:szCs w:val="20"/>
        </w:rPr>
        <w:t>我们需要知道一小部分材料是如何散射光的</w:t>
      </w:r>
      <w:r>
        <w:rPr>
          <w:rFonts w:ascii="宋体" w:eastAsia="宋体" w:hAnsi="宋体" w:hint="eastAsia"/>
          <w:sz w:val="20"/>
          <w:szCs w:val="20"/>
        </w:rPr>
        <w:t>,</w:t>
      </w:r>
      <w:r w:rsidRPr="00540E36">
        <w:rPr>
          <w:rFonts w:ascii="宋体" w:eastAsia="宋体" w:hAnsi="宋体" w:hint="eastAsia"/>
          <w:sz w:val="20"/>
          <w:szCs w:val="20"/>
        </w:rPr>
        <w:t>然后在其他地方重复使用这些知识</w:t>
      </w:r>
      <w:r>
        <w:rPr>
          <w:rFonts w:ascii="宋体" w:eastAsia="宋体" w:hAnsi="宋体" w:hint="eastAsia"/>
          <w:sz w:val="20"/>
          <w:szCs w:val="20"/>
        </w:rPr>
        <w:t>.</w:t>
      </w:r>
      <w:r w:rsidRPr="00540E36">
        <w:rPr>
          <w:rFonts w:ascii="宋体" w:eastAsia="宋体" w:hAnsi="宋体" w:hint="eastAsia"/>
          <w:sz w:val="20"/>
          <w:szCs w:val="20"/>
        </w:rPr>
        <w:t>当然</w:t>
      </w:r>
      <w:r>
        <w:rPr>
          <w:rFonts w:ascii="宋体" w:eastAsia="宋体" w:hAnsi="宋体" w:hint="eastAsia"/>
          <w:sz w:val="20"/>
          <w:szCs w:val="20"/>
        </w:rPr>
        <w:t>,</w:t>
      </w:r>
      <w:r w:rsidRPr="00540E36">
        <w:rPr>
          <w:rFonts w:ascii="宋体" w:eastAsia="宋体" w:hAnsi="宋体" w:hint="eastAsia"/>
          <w:sz w:val="20"/>
          <w:szCs w:val="20"/>
        </w:rPr>
        <w:t>为了使其正常工作</w:t>
      </w:r>
      <w:r>
        <w:rPr>
          <w:rFonts w:ascii="宋体" w:eastAsia="宋体" w:hAnsi="宋体" w:hint="eastAsia"/>
          <w:sz w:val="20"/>
          <w:szCs w:val="20"/>
        </w:rPr>
        <w:t>,</w:t>
      </w:r>
      <w:r w:rsidRPr="00540E36">
        <w:rPr>
          <w:rFonts w:ascii="宋体" w:eastAsia="宋体" w:hAnsi="宋体" w:hint="eastAsia"/>
          <w:sz w:val="20"/>
          <w:szCs w:val="20"/>
        </w:rPr>
        <w:t>物体必须由均质材料制成</w:t>
      </w:r>
      <w:r>
        <w:rPr>
          <w:rFonts w:ascii="宋体" w:eastAsia="宋体" w:hAnsi="宋体" w:hint="eastAsia"/>
          <w:sz w:val="20"/>
          <w:szCs w:val="20"/>
        </w:rPr>
        <w:t>.</w:t>
      </w:r>
      <w:r w:rsidRPr="00540E36">
        <w:rPr>
          <w:rFonts w:ascii="宋体" w:eastAsia="宋体" w:hAnsi="宋体" w:hint="eastAsia"/>
          <w:sz w:val="20"/>
          <w:szCs w:val="20"/>
        </w:rPr>
        <w:t>如果材料随点的不同而变化（例如，对于沉积岩而言），则通常可以采用折衷解决方案：我们描述了参数化的材料类别，并（通过纹理映射）将一些参数关联到表面的每个点，以便例如，在一个表面点，该材料是红色砂岩，而在另一个表面</w:t>
      </w:r>
      <w:r>
        <w:rPr>
          <w:rFonts w:ascii="宋体" w:eastAsia="宋体" w:hAnsi="宋体" w:hint="eastAsia"/>
          <w:sz w:val="20"/>
          <w:szCs w:val="20"/>
        </w:rPr>
        <w:t>,</w:t>
      </w:r>
      <w:r w:rsidRPr="00540E36">
        <w:rPr>
          <w:rFonts w:ascii="宋体" w:eastAsia="宋体" w:hAnsi="宋体" w:hint="eastAsia"/>
          <w:sz w:val="20"/>
          <w:szCs w:val="20"/>
        </w:rPr>
        <w:t>则是</w:t>
      </w:r>
      <w:r w:rsidRPr="00540E36">
        <w:rPr>
          <w:rFonts w:ascii="宋体" w:eastAsia="宋体" w:hAnsi="宋体"/>
          <w:sz w:val="20"/>
          <w:szCs w:val="20"/>
        </w:rPr>
        <w:t>s石砂岩</w:t>
      </w:r>
      <w:r>
        <w:rPr>
          <w:rFonts w:ascii="宋体" w:eastAsia="宋体" w:hAnsi="宋体" w:hint="eastAsia"/>
          <w:sz w:val="20"/>
          <w:szCs w:val="20"/>
        </w:rPr>
        <w:t>.</w:t>
      </w:r>
    </w:p>
    <w:p w14:paraId="3443A5A5" w14:textId="1DAD818D" w:rsidR="00540E36" w:rsidRDefault="00540E36">
      <w:pPr>
        <w:rPr>
          <w:rFonts w:ascii="宋体" w:eastAsia="宋体" w:hAnsi="宋体"/>
          <w:sz w:val="20"/>
          <w:szCs w:val="20"/>
        </w:rPr>
      </w:pPr>
      <w:r>
        <w:rPr>
          <w:rFonts w:ascii="宋体" w:eastAsia="宋体" w:hAnsi="宋体"/>
          <w:sz w:val="20"/>
          <w:szCs w:val="20"/>
        </w:rPr>
        <w:tab/>
      </w:r>
      <w:r w:rsidRPr="00540E36">
        <w:rPr>
          <w:rFonts w:ascii="宋体" w:eastAsia="宋体" w:hAnsi="宋体" w:hint="eastAsia"/>
          <w:sz w:val="20"/>
          <w:szCs w:val="20"/>
        </w:rPr>
        <w:t>可以进一步考虑这种因素</w:t>
      </w:r>
      <w:r>
        <w:rPr>
          <w:rFonts w:ascii="宋体" w:eastAsia="宋体" w:hAnsi="宋体" w:hint="eastAsia"/>
          <w:sz w:val="20"/>
          <w:szCs w:val="20"/>
        </w:rPr>
        <w:t>.</w:t>
      </w:r>
      <w:r w:rsidRPr="00540E36">
        <w:rPr>
          <w:rFonts w:ascii="宋体" w:eastAsia="宋体" w:hAnsi="宋体"/>
          <w:sz w:val="20"/>
          <w:szCs w:val="20"/>
        </w:rPr>
        <w:t>有时我们将双向散射分布函数</w:t>
      </w:r>
      <w:r>
        <w:rPr>
          <w:rFonts w:ascii="宋体" w:eastAsia="宋体" w:hAnsi="宋体" w:hint="eastAsia"/>
          <w:sz w:val="20"/>
          <w:szCs w:val="20"/>
        </w:rPr>
        <w:t>(</w:t>
      </w:r>
      <w:r w:rsidRPr="00540E36">
        <w:rPr>
          <w:rFonts w:ascii="宋体" w:eastAsia="宋体" w:hAnsi="宋体"/>
          <w:sz w:val="20"/>
          <w:szCs w:val="20"/>
        </w:rPr>
        <w:t>BSDF</w:t>
      </w:r>
      <w:r>
        <w:rPr>
          <w:rFonts w:ascii="宋体" w:eastAsia="宋体" w:hAnsi="宋体" w:hint="eastAsia"/>
          <w:sz w:val="20"/>
          <w:szCs w:val="20"/>
        </w:rPr>
        <w:t>)</w:t>
      </w:r>
      <w:r w:rsidRPr="00540E36">
        <w:rPr>
          <w:rFonts w:ascii="宋体" w:eastAsia="宋体" w:hAnsi="宋体"/>
          <w:sz w:val="20"/>
          <w:szCs w:val="20"/>
        </w:rPr>
        <w:t>分为两个部分</w:t>
      </w:r>
      <w:r>
        <w:rPr>
          <w:rFonts w:ascii="宋体" w:eastAsia="宋体" w:hAnsi="宋体" w:hint="eastAsia"/>
          <w:sz w:val="20"/>
          <w:szCs w:val="20"/>
        </w:rPr>
        <w:t>:</w:t>
      </w:r>
      <w:r w:rsidRPr="00540E36">
        <w:rPr>
          <w:rFonts w:ascii="宋体" w:eastAsia="宋体" w:hAnsi="宋体"/>
          <w:sz w:val="20"/>
          <w:szCs w:val="20"/>
        </w:rPr>
        <w:t>每个点的“表面颜色”和下面的BSDF</w:t>
      </w:r>
      <w:r>
        <w:rPr>
          <w:rFonts w:ascii="宋体" w:eastAsia="宋体" w:hAnsi="宋体"/>
          <w:sz w:val="20"/>
          <w:szCs w:val="20"/>
        </w:rPr>
        <w:t>.</w:t>
      </w:r>
      <w:r w:rsidRPr="00540E36">
        <w:rPr>
          <w:rFonts w:ascii="宋体" w:eastAsia="宋体" w:hAnsi="宋体"/>
          <w:sz w:val="20"/>
          <w:szCs w:val="20"/>
        </w:rPr>
        <w:t>为了计算散射光</w:t>
      </w:r>
      <w:r>
        <w:rPr>
          <w:rFonts w:ascii="宋体" w:eastAsia="宋体" w:hAnsi="宋体" w:hint="eastAsia"/>
          <w:sz w:val="20"/>
          <w:szCs w:val="20"/>
        </w:rPr>
        <w:t>,</w:t>
      </w:r>
      <w:r w:rsidRPr="00540E36">
        <w:rPr>
          <w:rFonts w:ascii="宋体" w:eastAsia="宋体" w:hAnsi="宋体"/>
          <w:sz w:val="20"/>
          <w:szCs w:val="20"/>
        </w:rPr>
        <w:t>我们使用基础的BSDF来计算散射的光量，然后计算出射光的光谱分布</w:t>
      </w:r>
      <w:r>
        <w:rPr>
          <w:rFonts w:ascii="宋体" w:eastAsia="宋体" w:hAnsi="宋体" w:hint="eastAsia"/>
          <w:sz w:val="20"/>
          <w:szCs w:val="20"/>
        </w:rPr>
        <w:t>,</w:t>
      </w:r>
      <w:r w:rsidRPr="00540E36">
        <w:rPr>
          <w:rFonts w:ascii="宋体" w:eastAsia="宋体" w:hAnsi="宋体"/>
          <w:sz w:val="20"/>
          <w:szCs w:val="20"/>
        </w:rPr>
        <w:t>作为出射光的光谱分布乘以该基本反射率乘以“表面颜色”的乘积</w:t>
      </w:r>
      <w:r>
        <w:rPr>
          <w:rFonts w:ascii="宋体" w:eastAsia="宋体" w:hAnsi="宋体" w:hint="eastAsia"/>
          <w:sz w:val="20"/>
          <w:szCs w:val="20"/>
        </w:rPr>
        <w:t>.</w:t>
      </w:r>
      <w:r w:rsidRPr="00540E36">
        <w:rPr>
          <w:rFonts w:ascii="宋体" w:eastAsia="宋体" w:hAnsi="宋体"/>
          <w:sz w:val="20"/>
          <w:szCs w:val="20"/>
        </w:rPr>
        <w:t>这实际上是每波长的反射率，通常仅由三个值（通常称为“红色”“绿色”和“蓝色”）表示</w:t>
      </w:r>
      <w:r>
        <w:rPr>
          <w:rFonts w:ascii="宋体" w:eastAsia="宋体" w:hAnsi="宋体" w:hint="eastAsia"/>
          <w:sz w:val="20"/>
          <w:szCs w:val="20"/>
        </w:rPr>
        <w:t>.</w:t>
      </w:r>
      <w:r w:rsidRPr="00540E36">
        <w:rPr>
          <w:rFonts w:ascii="宋体" w:eastAsia="宋体" w:hAnsi="宋体"/>
          <w:sz w:val="20"/>
          <w:szCs w:val="20"/>
        </w:rPr>
        <w:t>您已经在第6章中看到了类似BRDF的反射模型的示例</w:t>
      </w:r>
      <w:r>
        <w:rPr>
          <w:rFonts w:ascii="宋体" w:eastAsia="宋体" w:hAnsi="宋体" w:hint="eastAsia"/>
          <w:sz w:val="20"/>
          <w:szCs w:val="20"/>
        </w:rPr>
        <w:t>,</w:t>
      </w:r>
      <w:r w:rsidRPr="00540E36">
        <w:rPr>
          <w:rFonts w:ascii="宋体" w:eastAsia="宋体" w:hAnsi="宋体"/>
          <w:sz w:val="20"/>
          <w:szCs w:val="20"/>
        </w:rPr>
        <w:t>其中我们描述了涉及散射和镜面RGB颜色的表面的“照明模型”</w:t>
      </w:r>
      <w:r>
        <w:rPr>
          <w:rFonts w:ascii="宋体" w:eastAsia="宋体" w:hAnsi="宋体"/>
          <w:sz w:val="20"/>
          <w:szCs w:val="20"/>
        </w:rPr>
        <w:t>,</w:t>
      </w:r>
      <w:r w:rsidRPr="00540E36">
        <w:rPr>
          <w:rFonts w:ascii="宋体" w:eastAsia="宋体" w:hAnsi="宋体"/>
          <w:sz w:val="20"/>
          <w:szCs w:val="20"/>
        </w:rPr>
        <w:t>以及它们如何与入射光相乘以计算表面应使用的颜色 渲</w:t>
      </w:r>
      <w:r w:rsidRPr="00540E36">
        <w:rPr>
          <w:rFonts w:ascii="宋体" w:eastAsia="宋体" w:hAnsi="宋体" w:hint="eastAsia"/>
          <w:sz w:val="20"/>
          <w:szCs w:val="20"/>
        </w:rPr>
        <w:t>染</w:t>
      </w:r>
      <w:r w:rsidRPr="00540E36">
        <w:rPr>
          <w:rFonts w:ascii="宋体" w:eastAsia="宋体" w:hAnsi="宋体"/>
          <w:sz w:val="20"/>
          <w:szCs w:val="20"/>
        </w:rPr>
        <w:t>-并在第14章中以更实际的形式呈现</w:t>
      </w:r>
      <w:r>
        <w:rPr>
          <w:rFonts w:ascii="宋体" w:eastAsia="宋体" w:hAnsi="宋体"/>
          <w:sz w:val="20"/>
          <w:szCs w:val="20"/>
        </w:rPr>
        <w:t>.</w:t>
      </w:r>
    </w:p>
    <w:p w14:paraId="244FD00C" w14:textId="24ED1D53" w:rsidR="00540E36" w:rsidRDefault="00540E36">
      <w:pPr>
        <w:rPr>
          <w:rFonts w:ascii="宋体" w:eastAsia="宋体" w:hAnsi="宋体"/>
          <w:sz w:val="20"/>
          <w:szCs w:val="20"/>
        </w:rPr>
      </w:pPr>
    </w:p>
    <w:p w14:paraId="378ABF23" w14:textId="655ADB40" w:rsidR="00540E36" w:rsidRDefault="00540E36">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7.3 </w:t>
      </w:r>
      <w:r>
        <w:rPr>
          <w:rFonts w:ascii="宋体" w:eastAsia="宋体" w:hAnsi="宋体" w:hint="eastAsia"/>
          <w:sz w:val="20"/>
          <w:szCs w:val="20"/>
        </w:rPr>
        <w:t>次表面散射</w:t>
      </w:r>
    </w:p>
    <w:p w14:paraId="699A0D80" w14:textId="31FF0C5D" w:rsidR="00540E36" w:rsidRDefault="00540E36">
      <w:pPr>
        <w:rPr>
          <w:rFonts w:ascii="宋体" w:eastAsia="宋体" w:hAnsi="宋体"/>
          <w:sz w:val="20"/>
          <w:szCs w:val="20"/>
        </w:rPr>
      </w:pPr>
      <w:r>
        <w:rPr>
          <w:rFonts w:ascii="宋体" w:eastAsia="宋体" w:hAnsi="宋体"/>
          <w:sz w:val="20"/>
          <w:szCs w:val="20"/>
        </w:rPr>
        <w:tab/>
      </w:r>
      <w:r w:rsidRPr="00540E36">
        <w:rPr>
          <w:rFonts w:ascii="宋体" w:eastAsia="宋体" w:hAnsi="宋体" w:hint="eastAsia"/>
          <w:sz w:val="20"/>
          <w:szCs w:val="20"/>
        </w:rPr>
        <w:t>如前几章所述，散射的单点描述通常由</w:t>
      </w:r>
      <w:r w:rsidRPr="00540E36">
        <w:rPr>
          <w:rFonts w:ascii="宋体" w:eastAsia="宋体" w:hAnsi="宋体"/>
          <w:sz w:val="20"/>
          <w:szCs w:val="20"/>
        </w:rPr>
        <w:t>BRDF表示。 对于光-物体相互作用涉及透射的材料，或发生在整个材料而不是在其表面发生的材料（例如，许多奶酪），请进行更丰富的描述，例如双向散射分布函数（BSDF）或双向表面散射反射率分布函数（BSSRDF） 是必需的。 对于诸如雾的体积材料，甚至需要更复杂的描述。 我们将专注于表面材料示例，但也会涉及其他示例</w:t>
      </w:r>
      <w:r w:rsidR="006B7C60">
        <w:rPr>
          <w:rFonts w:ascii="宋体" w:eastAsia="宋体" w:hAnsi="宋体"/>
          <w:sz w:val="20"/>
          <w:szCs w:val="20"/>
        </w:rPr>
        <w:t>.</w:t>
      </w:r>
      <w:r w:rsidRPr="00540E36">
        <w:rPr>
          <w:rFonts w:ascii="宋体" w:eastAsia="宋体" w:hAnsi="宋体"/>
          <w:sz w:val="20"/>
          <w:szCs w:val="20"/>
        </w:rPr>
        <w:t>我们正在考虑的问题如下</w:t>
      </w:r>
      <w:r>
        <w:rPr>
          <w:rFonts w:ascii="宋体" w:eastAsia="宋体" w:hAnsi="宋体" w:hint="eastAsia"/>
          <w:sz w:val="20"/>
          <w:szCs w:val="20"/>
        </w:rPr>
        <w:t>。</w:t>
      </w:r>
    </w:p>
    <w:p w14:paraId="724B0101" w14:textId="753F834B" w:rsidR="00540E36" w:rsidRPr="00D82290" w:rsidRDefault="00540E36" w:rsidP="00D82290">
      <w:pPr>
        <w:pStyle w:val="a8"/>
        <w:numPr>
          <w:ilvl w:val="0"/>
          <w:numId w:val="1"/>
        </w:numPr>
        <w:ind w:firstLineChars="0"/>
        <w:rPr>
          <w:rFonts w:ascii="宋体" w:eastAsia="宋体" w:hAnsi="宋体"/>
          <w:sz w:val="20"/>
          <w:szCs w:val="20"/>
        </w:rPr>
      </w:pPr>
      <w:r w:rsidRPr="00D82290">
        <w:rPr>
          <w:rFonts w:ascii="宋体" w:eastAsia="宋体" w:hAnsi="宋体" w:hint="eastAsia"/>
          <w:sz w:val="20"/>
          <w:szCs w:val="20"/>
        </w:rPr>
        <w:t>用于建模某些材质的</w:t>
      </w:r>
      <w:r w:rsidRPr="00D82290">
        <w:rPr>
          <w:rFonts w:ascii="宋体" w:eastAsia="宋体" w:hAnsi="宋体"/>
          <w:sz w:val="20"/>
          <w:szCs w:val="20"/>
        </w:rPr>
        <w:t>BRDF（或BSDF或BSSRDF等）是什么？</w:t>
      </w:r>
    </w:p>
    <w:p w14:paraId="564F9411" w14:textId="36A94085" w:rsidR="00540E36" w:rsidRPr="00D82290" w:rsidRDefault="00540E36" w:rsidP="00D82290">
      <w:pPr>
        <w:pStyle w:val="a8"/>
        <w:numPr>
          <w:ilvl w:val="0"/>
          <w:numId w:val="1"/>
        </w:numPr>
        <w:ind w:firstLineChars="0"/>
        <w:rPr>
          <w:rFonts w:ascii="宋体" w:eastAsia="宋体" w:hAnsi="宋体"/>
          <w:sz w:val="20"/>
          <w:szCs w:val="20"/>
        </w:rPr>
      </w:pPr>
      <w:r w:rsidRPr="00D82290">
        <w:rPr>
          <w:rFonts w:ascii="宋体" w:eastAsia="宋体" w:hAnsi="宋体" w:hint="eastAsia"/>
          <w:sz w:val="20"/>
          <w:szCs w:val="20"/>
        </w:rPr>
        <w:t>我们应该为该模型使用什么数学或计算表示形式？</w:t>
      </w:r>
    </w:p>
    <w:p w14:paraId="161D0948" w14:textId="7D2EADD1" w:rsidR="00D82290" w:rsidRDefault="00D82290">
      <w:pPr>
        <w:rPr>
          <w:rFonts w:ascii="宋体" w:eastAsia="宋体" w:hAnsi="宋体"/>
          <w:sz w:val="20"/>
          <w:szCs w:val="20"/>
        </w:rPr>
      </w:pPr>
      <w:r>
        <w:rPr>
          <w:rFonts w:ascii="宋体" w:eastAsia="宋体" w:hAnsi="宋体"/>
          <w:sz w:val="20"/>
          <w:szCs w:val="20"/>
        </w:rPr>
        <w:tab/>
      </w:r>
      <w:r w:rsidRPr="00D82290">
        <w:rPr>
          <w:rFonts w:ascii="宋体" w:eastAsia="宋体" w:hAnsi="宋体" w:hint="eastAsia"/>
          <w:sz w:val="20"/>
          <w:szCs w:val="20"/>
        </w:rPr>
        <w:t>此后，我们通常将散射模型称为</w:t>
      </w:r>
      <w:r w:rsidRPr="00D82290">
        <w:rPr>
          <w:rFonts w:ascii="宋体" w:eastAsia="宋体" w:hAnsi="宋体"/>
          <w:sz w:val="20"/>
          <w:szCs w:val="20"/>
        </w:rPr>
        <w:t>BSDF</w:t>
      </w:r>
      <w:r>
        <w:rPr>
          <w:rFonts w:ascii="宋体" w:eastAsia="宋体" w:hAnsi="宋体" w:hint="eastAsia"/>
          <w:sz w:val="20"/>
          <w:szCs w:val="20"/>
        </w:rPr>
        <w:t>,</w:t>
      </w:r>
      <w:r w:rsidRPr="00D82290">
        <w:rPr>
          <w:rFonts w:ascii="宋体" w:eastAsia="宋体" w:hAnsi="宋体"/>
          <w:sz w:val="20"/>
          <w:szCs w:val="20"/>
        </w:rPr>
        <w:t>除了</w:t>
      </w:r>
      <w:r>
        <w:rPr>
          <w:rFonts w:ascii="宋体" w:eastAsia="宋体" w:hAnsi="宋体" w:hint="eastAsia"/>
          <w:sz w:val="20"/>
          <w:szCs w:val="20"/>
        </w:rPr>
        <w:t>(</w:t>
      </w:r>
      <w:r>
        <w:rPr>
          <w:rFonts w:ascii="宋体" w:eastAsia="宋体" w:hAnsi="宋体"/>
          <w:sz w:val="20"/>
          <w:szCs w:val="20"/>
        </w:rPr>
        <w:t>a)</w:t>
      </w:r>
      <w:r w:rsidRPr="00D82290">
        <w:rPr>
          <w:rFonts w:ascii="宋体" w:eastAsia="宋体" w:hAnsi="宋体"/>
          <w:sz w:val="20"/>
          <w:szCs w:val="20"/>
        </w:rPr>
        <w:t>当我们在谈论仅反射散射时，像“ Blinn-</w:t>
      </w:r>
      <w:proofErr w:type="spellStart"/>
      <w:r w:rsidRPr="00D82290">
        <w:rPr>
          <w:rFonts w:ascii="宋体" w:eastAsia="宋体" w:hAnsi="宋体"/>
          <w:sz w:val="20"/>
          <w:szCs w:val="20"/>
        </w:rPr>
        <w:t>Phong</w:t>
      </w:r>
      <w:proofErr w:type="spellEnd"/>
      <w:r w:rsidRPr="00D82290">
        <w:rPr>
          <w:rFonts w:ascii="宋体" w:eastAsia="宋体" w:hAnsi="宋体"/>
          <w:sz w:val="20"/>
          <w:szCs w:val="20"/>
        </w:rPr>
        <w:t xml:space="preserve"> BRDF”这样的术语很常见，以及</w:t>
      </w:r>
      <w:r>
        <w:rPr>
          <w:rFonts w:ascii="宋体" w:eastAsia="宋体" w:hAnsi="宋体" w:hint="eastAsia"/>
          <w:sz w:val="20"/>
          <w:szCs w:val="20"/>
        </w:rPr>
        <w:t>(</w:t>
      </w:r>
      <w:r>
        <w:rPr>
          <w:rFonts w:ascii="宋体" w:eastAsia="宋体" w:hAnsi="宋体"/>
          <w:sz w:val="20"/>
          <w:szCs w:val="20"/>
        </w:rPr>
        <w:t>b)</w:t>
      </w:r>
      <w:r w:rsidRPr="00D82290">
        <w:rPr>
          <w:rFonts w:ascii="宋体" w:eastAsia="宋体" w:hAnsi="宋体"/>
          <w:sz w:val="20"/>
          <w:szCs w:val="20"/>
        </w:rPr>
        <w:t>在 我们关于互惠的讨论，以及我们谈论</w:t>
      </w:r>
      <w:r>
        <w:rPr>
          <w:rFonts w:ascii="宋体" w:eastAsia="宋体" w:hAnsi="宋体" w:hint="eastAsia"/>
          <w:sz w:val="20"/>
          <w:szCs w:val="20"/>
        </w:rPr>
        <w:t>次表面</w:t>
      </w:r>
      <w:r w:rsidRPr="00D82290">
        <w:rPr>
          <w:rFonts w:ascii="宋体" w:eastAsia="宋体" w:hAnsi="宋体"/>
          <w:sz w:val="20"/>
          <w:szCs w:val="20"/>
        </w:rPr>
        <w:t>散射的</w:t>
      </w:r>
      <w:r w:rsidRPr="00D82290">
        <w:rPr>
          <w:rFonts w:ascii="宋体" w:eastAsia="宋体" w:hAnsi="宋体"/>
          <w:sz w:val="20"/>
          <w:szCs w:val="20"/>
        </w:rPr>
        <w:lastRenderedPageBreak/>
        <w:t>话题</w:t>
      </w:r>
      <w:r>
        <w:rPr>
          <w:rFonts w:ascii="宋体" w:eastAsia="宋体" w:hAnsi="宋体" w:hint="eastAsia"/>
          <w:sz w:val="20"/>
          <w:szCs w:val="20"/>
        </w:rPr>
        <w:t>.</w:t>
      </w:r>
      <w:r w:rsidRPr="00D82290">
        <w:rPr>
          <w:rFonts w:ascii="宋体" w:eastAsia="宋体" w:hAnsi="宋体"/>
          <w:sz w:val="20"/>
          <w:szCs w:val="20"/>
        </w:rPr>
        <w:t>在大多数方程式中</w:t>
      </w:r>
      <w:r>
        <w:rPr>
          <w:rFonts w:ascii="宋体" w:eastAsia="宋体" w:hAnsi="宋体" w:hint="eastAsia"/>
          <w:sz w:val="20"/>
          <w:szCs w:val="20"/>
        </w:rPr>
        <w:t>,</w:t>
      </w:r>
      <w:r w:rsidRPr="00D82290">
        <w:rPr>
          <w:rFonts w:ascii="宋体" w:eastAsia="宋体" w:hAnsi="宋体"/>
          <w:sz w:val="20"/>
          <w:szCs w:val="20"/>
        </w:rPr>
        <w:t>只要有意义</w:t>
      </w:r>
      <w:r>
        <w:rPr>
          <w:rFonts w:ascii="宋体" w:eastAsia="宋体" w:hAnsi="宋体" w:hint="eastAsia"/>
          <w:sz w:val="20"/>
          <w:szCs w:val="20"/>
        </w:rPr>
        <w:t>,</w:t>
      </w:r>
      <w:r w:rsidRPr="00D82290">
        <w:rPr>
          <w:rFonts w:ascii="宋体" w:eastAsia="宋体" w:hAnsi="宋体"/>
          <w:sz w:val="20"/>
          <w:szCs w:val="20"/>
        </w:rPr>
        <w:t>我们将使用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2290">
        <w:rPr>
          <w:rFonts w:ascii="宋体" w:eastAsia="宋体" w:hAnsi="宋体"/>
          <w:sz w:val="20"/>
          <w:szCs w:val="20"/>
        </w:rPr>
        <w:t>而不是</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Pr>
          <w:rFonts w:ascii="宋体" w:eastAsia="宋体" w:hAnsi="宋体" w:hint="eastAsia"/>
          <w:sz w:val="20"/>
          <w:szCs w:val="20"/>
        </w:rPr>
        <w:t>.</w:t>
      </w:r>
    </w:p>
    <w:p w14:paraId="02CF249D" w14:textId="77777777" w:rsidR="00E66210" w:rsidRDefault="00E66210">
      <w:pPr>
        <w:rPr>
          <w:rFonts w:ascii="宋体" w:eastAsia="宋体" w:hAnsi="宋体"/>
          <w:sz w:val="20"/>
          <w:szCs w:val="20"/>
        </w:rPr>
      </w:pPr>
    </w:p>
    <w:p w14:paraId="6AE87504" w14:textId="7DD44CDA" w:rsidR="00E66210" w:rsidRDefault="00E6621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7.3.1 </w:t>
      </w:r>
      <w:r>
        <w:rPr>
          <w:rFonts w:ascii="宋体" w:eastAsia="宋体" w:hAnsi="宋体" w:hint="eastAsia"/>
          <w:sz w:val="20"/>
          <w:szCs w:val="20"/>
        </w:rPr>
        <w:t>脉冲</w:t>
      </w:r>
    </w:p>
    <w:p w14:paraId="549542C0" w14:textId="4F6C3F21" w:rsidR="00E66210" w:rsidRDefault="00E66210">
      <w:pPr>
        <w:rPr>
          <w:rFonts w:ascii="宋体" w:eastAsia="宋体" w:hAnsi="宋体"/>
          <w:sz w:val="20"/>
          <w:szCs w:val="20"/>
        </w:rPr>
      </w:pPr>
      <w:r>
        <w:rPr>
          <w:rFonts w:ascii="宋体" w:eastAsia="宋体" w:hAnsi="宋体"/>
          <w:sz w:val="20"/>
          <w:szCs w:val="20"/>
        </w:rPr>
        <w:tab/>
      </w:r>
      <w:r w:rsidRPr="00E66210">
        <w:rPr>
          <w:rFonts w:ascii="宋体" w:eastAsia="宋体" w:hAnsi="宋体" w:hint="eastAsia"/>
          <w:sz w:val="20"/>
          <w:szCs w:val="20"/>
        </w:rPr>
        <w:t>在表面光散射的数值表示中，最具挑战性的问题之一是</w:t>
      </w:r>
      <w:r w:rsidRPr="00E66210">
        <w:rPr>
          <w:rFonts w:ascii="宋体" w:eastAsia="宋体" w:hAnsi="宋体" w:hint="eastAsia"/>
          <w:b/>
          <w:bCs/>
          <w:sz w:val="20"/>
          <w:szCs w:val="20"/>
        </w:rPr>
        <w:t>镜面</w:t>
      </w:r>
      <w:r w:rsidRPr="00E66210">
        <w:rPr>
          <w:rFonts w:ascii="宋体" w:eastAsia="宋体" w:hAnsi="宋体" w:hint="eastAsia"/>
          <w:sz w:val="20"/>
          <w:szCs w:val="20"/>
        </w:rPr>
        <w:t>反射（我们在极其光亮的表面中看到的镜面反射）与</w:t>
      </w:r>
      <w:r w:rsidRPr="00E66210">
        <w:rPr>
          <w:rFonts w:ascii="宋体" w:eastAsia="宋体" w:hAnsi="宋体" w:hint="eastAsia"/>
          <w:b/>
          <w:bCs/>
          <w:sz w:val="20"/>
          <w:szCs w:val="20"/>
        </w:rPr>
        <w:t>漫反射</w:t>
      </w:r>
      <w:r w:rsidRPr="00E66210">
        <w:rPr>
          <w:rFonts w:ascii="宋体" w:eastAsia="宋体" w:hAnsi="宋体" w:hint="eastAsia"/>
          <w:sz w:val="20"/>
          <w:szCs w:val="20"/>
        </w:rPr>
        <w:t>散射之间的差异，在漫反射中，入射光束会散布成光碰到几乎每一个方向，就像碰到由平乳胶漆制成的表面一样</w:t>
      </w:r>
      <w:r>
        <w:rPr>
          <w:rFonts w:ascii="宋体" w:eastAsia="宋体" w:hAnsi="宋体"/>
          <w:sz w:val="20"/>
          <w:szCs w:val="20"/>
        </w:rPr>
        <w:t>.</w:t>
      </w:r>
      <w:r w:rsidRPr="00E66210">
        <w:rPr>
          <w:rFonts w:ascii="宋体" w:eastAsia="宋体" w:hAnsi="宋体" w:hint="eastAsia"/>
          <w:sz w:val="20"/>
          <w:szCs w:val="20"/>
        </w:rPr>
        <w:t>入射到镜子的光束大部分在一个主方向上散射</w:t>
      </w:r>
      <w:r>
        <w:rPr>
          <w:rFonts w:ascii="宋体" w:eastAsia="宋体" w:hAnsi="宋体" w:hint="eastAsia"/>
          <w:sz w:val="20"/>
          <w:szCs w:val="20"/>
        </w:rPr>
        <w:t>,</w:t>
      </w:r>
      <w:r w:rsidRPr="00E66210">
        <w:rPr>
          <w:rFonts w:ascii="宋体" w:eastAsia="宋体" w:hAnsi="宋体" w:hint="eastAsia"/>
          <w:sz w:val="20"/>
          <w:szCs w:val="20"/>
        </w:rPr>
        <w:t>但是少量的光束也在其他方向上散射</w:t>
      </w:r>
      <w:r>
        <w:rPr>
          <w:rFonts w:ascii="宋体" w:eastAsia="宋体" w:hAnsi="宋体" w:hint="eastAsia"/>
          <w:sz w:val="20"/>
          <w:szCs w:val="20"/>
        </w:rPr>
        <w:t>.</w:t>
      </w:r>
      <w:r w:rsidRPr="00E66210">
        <w:rPr>
          <w:rFonts w:ascii="宋体" w:eastAsia="宋体" w:hAnsi="宋体" w:hint="eastAsia"/>
          <w:sz w:val="20"/>
          <w:szCs w:val="20"/>
        </w:rPr>
        <w:t>通过几乎任何量的光量</w:t>
      </w:r>
      <w:r>
        <w:rPr>
          <w:rFonts w:ascii="宋体" w:eastAsia="宋体" w:hAnsi="宋体" w:hint="eastAsia"/>
          <w:sz w:val="20"/>
          <w:szCs w:val="20"/>
        </w:rPr>
        <w:t>,</w:t>
      </w:r>
      <w:r w:rsidRPr="00E66210">
        <w:rPr>
          <w:rFonts w:ascii="宋体" w:eastAsia="宋体" w:hAnsi="宋体" w:hint="eastAsia"/>
          <w:sz w:val="20"/>
          <w:szCs w:val="20"/>
        </w:rPr>
        <w:t>主方向上的散射是其他方向上的散射</w:t>
      </w:r>
      <w:r>
        <w:rPr>
          <w:rFonts w:ascii="宋体" w:eastAsia="宋体" w:hAnsi="宋体" w:hint="eastAsia"/>
          <w:sz w:val="20"/>
          <w:szCs w:val="20"/>
        </w:rPr>
        <w:t>的大得多.(</w:t>
      </w:r>
      <w:r w:rsidRPr="00E66210">
        <w:rPr>
          <w:rFonts w:ascii="宋体" w:eastAsia="宋体" w:hAnsi="宋体"/>
          <w:sz w:val="20"/>
          <w:szCs w:val="20"/>
        </w:rPr>
        <w:t>乘数</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10</m:t>
            </m:r>
          </m:sup>
        </m:sSup>
      </m:oMath>
      <w:r w:rsidRPr="00E66210">
        <w:rPr>
          <w:rFonts w:ascii="宋体" w:eastAsia="宋体" w:hAnsi="宋体"/>
          <w:sz w:val="20"/>
          <w:szCs w:val="20"/>
        </w:rPr>
        <w:t>完全可以理解</w:t>
      </w:r>
      <w:r>
        <w:rPr>
          <w:rFonts w:ascii="宋体" w:eastAsia="宋体" w:hAnsi="宋体" w:hint="eastAsia"/>
          <w:sz w:val="20"/>
          <w:szCs w:val="20"/>
        </w:rPr>
        <w:t>.</w:t>
      </w:r>
      <w:r>
        <w:rPr>
          <w:rFonts w:ascii="宋体" w:eastAsia="宋体" w:hAnsi="宋体"/>
          <w:sz w:val="20"/>
          <w:szCs w:val="20"/>
        </w:rPr>
        <w:t>)</w:t>
      </w:r>
      <w:r w:rsidRPr="00E66210">
        <w:rPr>
          <w:rFonts w:ascii="宋体" w:eastAsia="宋体" w:hAnsi="宋体"/>
          <w:sz w:val="20"/>
          <w:szCs w:val="20"/>
        </w:rPr>
        <w:t>而且</w:t>
      </w:r>
      <w:r>
        <w:rPr>
          <w:rFonts w:ascii="宋体" w:eastAsia="宋体" w:hAnsi="宋体" w:hint="eastAsia"/>
          <w:sz w:val="20"/>
          <w:szCs w:val="20"/>
        </w:rPr>
        <w:t>,</w:t>
      </w:r>
      <w:r w:rsidRPr="00E66210">
        <w:rPr>
          <w:rFonts w:ascii="宋体" w:eastAsia="宋体" w:hAnsi="宋体"/>
          <w:sz w:val="20"/>
          <w:szCs w:val="20"/>
        </w:rPr>
        <w:t>当光量偏离主方向时，光量的下降也异常快</w:t>
      </w:r>
      <w:r>
        <w:rPr>
          <w:rFonts w:ascii="宋体" w:eastAsia="宋体" w:hAnsi="宋体" w:hint="eastAsia"/>
          <w:sz w:val="20"/>
          <w:szCs w:val="20"/>
        </w:rPr>
        <w:t>.</w:t>
      </w:r>
      <w:r w:rsidRPr="00E66210">
        <w:rPr>
          <w:rFonts w:ascii="宋体" w:eastAsia="宋体" w:hAnsi="宋体"/>
          <w:sz w:val="20"/>
          <w:szCs w:val="20"/>
        </w:rPr>
        <w:t>因此</w:t>
      </w:r>
      <w:r>
        <w:rPr>
          <w:rFonts w:ascii="宋体" w:eastAsia="宋体" w:hAnsi="宋体" w:hint="eastAsia"/>
          <w:sz w:val="20"/>
          <w:szCs w:val="20"/>
        </w:rPr>
        <w:t>,</w:t>
      </w:r>
      <w:r w:rsidRPr="00E66210">
        <w:rPr>
          <w:rFonts w:ascii="宋体" w:eastAsia="宋体" w:hAnsi="宋体"/>
          <w:sz w:val="20"/>
          <w:szCs w:val="20"/>
        </w:rPr>
        <w:t>将镜面反射分离并将其视为点状现象，并将其余的散射视为出射方向的平滑函数，在某种意义</w:t>
      </w:r>
      <w:r w:rsidRPr="00E66210">
        <w:rPr>
          <w:rFonts w:ascii="宋体" w:eastAsia="宋体" w:hAnsi="宋体" w:hint="eastAsia"/>
          <w:sz w:val="20"/>
          <w:szCs w:val="20"/>
        </w:rPr>
        <w:t>上是有意义的。这同样适用于斯涅尔定律所描述的物质间传输</w:t>
      </w:r>
      <w:r>
        <w:rPr>
          <w:rFonts w:ascii="宋体" w:eastAsia="宋体" w:hAnsi="宋体" w:hint="eastAsia"/>
          <w:sz w:val="20"/>
          <w:szCs w:val="20"/>
        </w:rPr>
        <w:t>:</w:t>
      </w:r>
      <w:r w:rsidRPr="00E66210">
        <w:rPr>
          <w:rFonts w:ascii="宋体" w:eastAsia="宋体" w:hAnsi="宋体" w:hint="eastAsia"/>
          <w:sz w:val="20"/>
          <w:szCs w:val="20"/>
        </w:rPr>
        <w:t>一种方向上的入射光本质上是在另一方向上出射</w:t>
      </w:r>
      <w:r>
        <w:rPr>
          <w:rFonts w:ascii="宋体" w:eastAsia="宋体" w:hAnsi="宋体" w:hint="eastAsia"/>
          <w:sz w:val="20"/>
          <w:szCs w:val="20"/>
        </w:rPr>
        <w:t>.</w:t>
      </w:r>
      <w:r w:rsidRPr="00E66210">
        <w:rPr>
          <w:rFonts w:ascii="宋体" w:eastAsia="宋体" w:hAnsi="宋体" w:hint="eastAsia"/>
          <w:sz w:val="20"/>
          <w:szCs w:val="20"/>
        </w:rPr>
        <w:t>我们将这两种</w:t>
      </w:r>
      <w:r w:rsidR="00E20918" w:rsidRPr="00E66210">
        <w:rPr>
          <w:rFonts w:ascii="宋体" w:eastAsia="宋体" w:hAnsi="宋体" w:hint="eastAsia"/>
          <w:sz w:val="20"/>
          <w:szCs w:val="20"/>
        </w:rPr>
        <w:t>散射</w:t>
      </w:r>
      <w:r w:rsidRPr="00E66210">
        <w:rPr>
          <w:rFonts w:ascii="宋体" w:eastAsia="宋体" w:hAnsi="宋体" w:hint="eastAsia"/>
          <w:sz w:val="20"/>
          <w:szCs w:val="20"/>
        </w:rPr>
        <w:t>称为</w:t>
      </w:r>
      <w:r w:rsidR="00E20918" w:rsidRPr="00E20918">
        <w:rPr>
          <w:rFonts w:ascii="宋体" w:eastAsia="宋体" w:hAnsi="宋体" w:hint="eastAsia"/>
          <w:b/>
          <w:bCs/>
          <w:sz w:val="20"/>
          <w:szCs w:val="20"/>
        </w:rPr>
        <w:t>脉冲</w:t>
      </w:r>
      <w:r w:rsidR="00E20918">
        <w:rPr>
          <w:rFonts w:ascii="宋体" w:eastAsia="宋体" w:hAnsi="宋体" w:hint="eastAsia"/>
          <w:b/>
          <w:bCs/>
          <w:sz w:val="20"/>
          <w:szCs w:val="20"/>
        </w:rPr>
        <w:t>[</w:t>
      </w:r>
      <w:r w:rsidR="00E20918">
        <w:rPr>
          <w:rFonts w:ascii="宋体" w:eastAsia="宋体" w:hAnsi="宋体"/>
          <w:b/>
          <w:bCs/>
          <w:sz w:val="20"/>
          <w:szCs w:val="20"/>
        </w:rPr>
        <w:t>impulses]</w:t>
      </w:r>
      <w:r>
        <w:rPr>
          <w:rFonts w:ascii="宋体" w:eastAsia="宋体" w:hAnsi="宋体" w:hint="eastAsia"/>
          <w:sz w:val="20"/>
          <w:szCs w:val="20"/>
        </w:rPr>
        <w:t>,</w:t>
      </w:r>
      <w:r w:rsidRPr="00E66210">
        <w:rPr>
          <w:rFonts w:ascii="宋体" w:eastAsia="宋体" w:hAnsi="宋体" w:hint="eastAsia"/>
          <w:sz w:val="20"/>
          <w:szCs w:val="20"/>
        </w:rPr>
        <w:t>并将它们与漫反射效果分开对待</w:t>
      </w:r>
      <w:r>
        <w:rPr>
          <w:rFonts w:ascii="宋体" w:eastAsia="宋体" w:hAnsi="宋体" w:hint="eastAsia"/>
          <w:sz w:val="20"/>
          <w:szCs w:val="20"/>
        </w:rPr>
        <w:t>.</w:t>
      </w:r>
    </w:p>
    <w:p w14:paraId="06BEB919" w14:textId="5DCF9AF8" w:rsidR="002D4813" w:rsidRDefault="002D4813">
      <w:pPr>
        <w:rPr>
          <w:rFonts w:ascii="宋体" w:eastAsia="宋体" w:hAnsi="宋体"/>
          <w:sz w:val="20"/>
          <w:szCs w:val="20"/>
        </w:rPr>
      </w:pPr>
    </w:p>
    <w:p w14:paraId="0079005A" w14:textId="2D073A5E" w:rsidR="002D4813" w:rsidRDefault="002D4813">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7.3.2 </w:t>
      </w:r>
      <w:r>
        <w:rPr>
          <w:rFonts w:ascii="宋体" w:eastAsia="宋体" w:hAnsi="宋体" w:hint="eastAsia"/>
          <w:sz w:val="20"/>
          <w:szCs w:val="20"/>
        </w:rPr>
        <w:t>散射模型的类型</w:t>
      </w:r>
    </w:p>
    <w:p w14:paraId="0956FD32" w14:textId="587466C9" w:rsidR="002D4813" w:rsidRDefault="002D4813">
      <w:pPr>
        <w:rPr>
          <w:rFonts w:ascii="宋体" w:eastAsia="宋体" w:hAnsi="宋体"/>
          <w:sz w:val="20"/>
          <w:szCs w:val="20"/>
        </w:rPr>
      </w:pPr>
      <w:r>
        <w:rPr>
          <w:rFonts w:ascii="宋体" w:eastAsia="宋体" w:hAnsi="宋体"/>
          <w:sz w:val="20"/>
          <w:szCs w:val="20"/>
        </w:rPr>
        <w:tab/>
      </w:r>
      <w:r w:rsidRPr="002D4813">
        <w:rPr>
          <w:rFonts w:ascii="宋体" w:eastAsia="宋体" w:hAnsi="宋体" w:hint="eastAsia"/>
          <w:sz w:val="20"/>
          <w:szCs w:val="20"/>
        </w:rPr>
        <w:t>我们将讨论以下类型的散射模型</w:t>
      </w:r>
      <w:r>
        <w:rPr>
          <w:rFonts w:ascii="宋体" w:eastAsia="宋体" w:hAnsi="宋体" w:hint="eastAsia"/>
          <w:sz w:val="20"/>
          <w:szCs w:val="20"/>
        </w:rPr>
        <w:t>.</w:t>
      </w:r>
    </w:p>
    <w:p w14:paraId="0498025E" w14:textId="15EF8C9B" w:rsidR="002D4813" w:rsidRDefault="002D4813">
      <w:pPr>
        <w:rPr>
          <w:rFonts w:ascii="宋体" w:eastAsia="宋体" w:hAnsi="宋体"/>
          <w:sz w:val="20"/>
          <w:szCs w:val="20"/>
        </w:rPr>
      </w:pPr>
      <w:r w:rsidRPr="002D4813">
        <w:rPr>
          <w:rFonts w:ascii="宋体" w:eastAsia="宋体" w:hAnsi="宋体" w:hint="eastAsia"/>
          <w:sz w:val="20"/>
          <w:szCs w:val="20"/>
        </w:rPr>
        <w:t>经验</w:t>
      </w:r>
      <w:r w:rsidRPr="002D4813">
        <w:rPr>
          <w:rFonts w:ascii="宋体" w:eastAsia="宋体" w:hAnsi="宋体"/>
          <w:sz w:val="20"/>
          <w:szCs w:val="20"/>
        </w:rPr>
        <w:t>/现象模型</w:t>
      </w:r>
      <w:r>
        <w:rPr>
          <w:rFonts w:ascii="宋体" w:eastAsia="宋体" w:hAnsi="宋体" w:hint="eastAsia"/>
          <w:sz w:val="20"/>
          <w:szCs w:val="20"/>
        </w:rPr>
        <w:t>:</w:t>
      </w:r>
      <w:r w:rsidRPr="002D4813">
        <w:rPr>
          <w:rFonts w:hint="eastAsia"/>
        </w:rPr>
        <w:t xml:space="preserve"> </w:t>
      </w:r>
      <w:r w:rsidRPr="002D4813">
        <w:rPr>
          <w:rFonts w:ascii="宋体" w:eastAsia="宋体" w:hAnsi="宋体" w:hint="eastAsia"/>
          <w:sz w:val="20"/>
          <w:szCs w:val="20"/>
        </w:rPr>
        <w:t>这些模型旨在模拟一些观察到的散射现象</w:t>
      </w:r>
      <w:r>
        <w:rPr>
          <w:rFonts w:ascii="宋体" w:eastAsia="宋体" w:hAnsi="宋体" w:hint="eastAsia"/>
          <w:sz w:val="20"/>
          <w:szCs w:val="20"/>
        </w:rPr>
        <w:t>.</w:t>
      </w:r>
      <w:r w:rsidRPr="002D4813">
        <w:rPr>
          <w:rFonts w:ascii="宋体" w:eastAsia="宋体" w:hAnsi="宋体"/>
          <w:sz w:val="20"/>
          <w:szCs w:val="20"/>
        </w:rPr>
        <w:t>6.5.3节的</w:t>
      </w:r>
      <w:proofErr w:type="spellStart"/>
      <w:r w:rsidRPr="002D4813">
        <w:rPr>
          <w:rFonts w:ascii="宋体" w:eastAsia="宋体" w:hAnsi="宋体"/>
          <w:sz w:val="20"/>
          <w:szCs w:val="20"/>
        </w:rPr>
        <w:t>Phong</w:t>
      </w:r>
      <w:proofErr w:type="spellEnd"/>
      <w:r w:rsidRPr="002D4813">
        <w:rPr>
          <w:rFonts w:ascii="宋体" w:eastAsia="宋体" w:hAnsi="宋体"/>
          <w:sz w:val="20"/>
          <w:szCs w:val="20"/>
        </w:rPr>
        <w:t>模型就是一个例子</w:t>
      </w:r>
      <w:r>
        <w:rPr>
          <w:rFonts w:ascii="宋体" w:eastAsia="宋体" w:hAnsi="宋体" w:hint="eastAsia"/>
          <w:sz w:val="20"/>
          <w:szCs w:val="20"/>
        </w:rPr>
        <w:t>.</w:t>
      </w:r>
      <w:r w:rsidRPr="002D4813">
        <w:rPr>
          <w:rFonts w:ascii="宋体" w:eastAsia="宋体" w:hAnsi="宋体"/>
          <w:sz w:val="20"/>
          <w:szCs w:val="20"/>
        </w:rPr>
        <w:t>它</w:t>
      </w:r>
      <w:r w:rsidR="00106EDB">
        <w:rPr>
          <w:rFonts w:ascii="宋体" w:eastAsia="宋体" w:hAnsi="宋体" w:hint="eastAsia"/>
          <w:sz w:val="20"/>
          <w:szCs w:val="20"/>
        </w:rPr>
        <w:t>没有物理动机,</w:t>
      </w:r>
      <w:r w:rsidRPr="002D4813">
        <w:rPr>
          <w:rFonts w:ascii="宋体" w:eastAsia="宋体" w:hAnsi="宋体"/>
          <w:sz w:val="20"/>
          <w:szCs w:val="20"/>
        </w:rPr>
        <w:t>设计目的是让用户在</w:t>
      </w:r>
      <w:r>
        <w:rPr>
          <w:rFonts w:ascii="宋体" w:eastAsia="宋体" w:hAnsi="宋体" w:hint="eastAsia"/>
          <w:sz w:val="20"/>
          <w:szCs w:val="20"/>
        </w:rPr>
        <w:t>近似</w:t>
      </w:r>
      <w:r w:rsidRPr="002D4813">
        <w:rPr>
          <w:rFonts w:ascii="宋体" w:eastAsia="宋体" w:hAnsi="宋体"/>
          <w:sz w:val="20"/>
          <w:szCs w:val="20"/>
        </w:rPr>
        <w:t>Lambertian外观和高光泽外观的情况下进行选择</w:t>
      </w:r>
      <w:r>
        <w:rPr>
          <w:rFonts w:ascii="宋体" w:eastAsia="宋体" w:hAnsi="宋体" w:hint="eastAsia"/>
          <w:sz w:val="20"/>
          <w:szCs w:val="20"/>
        </w:rPr>
        <w:t>.</w:t>
      </w:r>
    </w:p>
    <w:p w14:paraId="43C1CB50" w14:textId="5753C740" w:rsidR="00540E36" w:rsidRDefault="00905888">
      <w:pPr>
        <w:rPr>
          <w:rFonts w:ascii="宋体" w:eastAsia="宋体" w:hAnsi="宋体"/>
          <w:sz w:val="20"/>
          <w:szCs w:val="20"/>
        </w:rPr>
      </w:pPr>
      <w:r w:rsidRPr="00905888">
        <w:rPr>
          <w:rFonts w:ascii="宋体" w:eastAsia="宋体" w:hAnsi="宋体" w:hint="eastAsia"/>
          <w:sz w:val="20"/>
          <w:szCs w:val="20"/>
        </w:rPr>
        <w:t>测</w:t>
      </w:r>
      <w:r>
        <w:rPr>
          <w:rFonts w:ascii="宋体" w:eastAsia="宋体" w:hAnsi="宋体" w:hint="eastAsia"/>
          <w:sz w:val="20"/>
          <w:szCs w:val="20"/>
        </w:rPr>
        <w:t>量</w:t>
      </w:r>
      <w:r w:rsidRPr="00905888">
        <w:rPr>
          <w:rFonts w:ascii="宋体" w:eastAsia="宋体" w:hAnsi="宋体"/>
          <w:sz w:val="20"/>
          <w:szCs w:val="20"/>
        </w:rPr>
        <w:t>/捕获模型</w:t>
      </w:r>
      <w:r>
        <w:rPr>
          <w:rFonts w:ascii="宋体" w:eastAsia="宋体" w:hAnsi="宋体" w:hint="eastAsia"/>
          <w:sz w:val="20"/>
          <w:szCs w:val="20"/>
        </w:rPr>
        <w:t>:</w:t>
      </w:r>
      <w:r w:rsidRPr="00905888">
        <w:rPr>
          <w:rFonts w:ascii="宋体" w:eastAsia="宋体" w:hAnsi="宋体"/>
          <w:sz w:val="20"/>
          <w:szCs w:val="20"/>
        </w:rPr>
        <w:t>这些模型中已仔细测量并存储了BSDF</w:t>
      </w:r>
      <w:r>
        <w:rPr>
          <w:rFonts w:ascii="宋体" w:eastAsia="宋体" w:hAnsi="宋体"/>
          <w:sz w:val="20"/>
          <w:szCs w:val="20"/>
        </w:rPr>
        <w:t>.</w:t>
      </w:r>
      <w:r w:rsidRPr="00905888">
        <w:rPr>
          <w:rFonts w:ascii="宋体" w:eastAsia="宋体" w:hAnsi="宋体"/>
          <w:sz w:val="20"/>
          <w:szCs w:val="20"/>
        </w:rPr>
        <w:t>当我们需要针对特定方向对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sidRPr="00905888">
        <w:rPr>
          <w:rFonts w:ascii="宋体" w:eastAsia="宋体" w:hAnsi="宋体"/>
          <w:sz w:val="20"/>
          <w:szCs w:val="20"/>
        </w:rPr>
        <w:t>的BSDF时</w:t>
      </w:r>
      <w:r>
        <w:rPr>
          <w:rFonts w:ascii="宋体" w:eastAsia="宋体" w:hAnsi="宋体" w:hint="eastAsia"/>
          <w:sz w:val="20"/>
          <w:szCs w:val="20"/>
        </w:rPr>
        <w:t>,</w:t>
      </w:r>
      <w:r w:rsidRPr="00905888">
        <w:rPr>
          <w:rFonts w:ascii="宋体" w:eastAsia="宋体" w:hAnsi="宋体"/>
          <w:sz w:val="20"/>
          <w:szCs w:val="20"/>
        </w:rPr>
        <w:t>我们会在一张很大的存储数据表中寻找它们</w:t>
      </w:r>
      <w:r>
        <w:rPr>
          <w:rFonts w:ascii="宋体" w:eastAsia="宋体" w:hAnsi="宋体" w:hint="eastAsia"/>
          <w:sz w:val="20"/>
          <w:szCs w:val="20"/>
        </w:rPr>
        <w:t>(</w:t>
      </w:r>
      <w:r w:rsidRPr="00905888">
        <w:rPr>
          <w:rFonts w:ascii="宋体" w:eastAsia="宋体" w:hAnsi="宋体"/>
          <w:sz w:val="20"/>
          <w:szCs w:val="20"/>
        </w:rPr>
        <w:t>或其附近的方向</w:t>
      </w:r>
      <w:r>
        <w:rPr>
          <w:rFonts w:ascii="宋体" w:eastAsia="宋体" w:hAnsi="宋体" w:hint="eastAsia"/>
          <w:sz w:val="20"/>
          <w:szCs w:val="20"/>
        </w:rPr>
        <w:t>),</w:t>
      </w:r>
      <w:r w:rsidRPr="00905888">
        <w:rPr>
          <w:rFonts w:ascii="宋体" w:eastAsia="宋体" w:hAnsi="宋体"/>
          <w:sz w:val="20"/>
          <w:szCs w:val="20"/>
        </w:rPr>
        <w:t>必要时可以从附近的样本中进行</w:t>
      </w:r>
      <w:r>
        <w:rPr>
          <w:rFonts w:ascii="宋体" w:eastAsia="宋体" w:hAnsi="宋体" w:hint="eastAsia"/>
          <w:sz w:val="20"/>
          <w:szCs w:val="20"/>
        </w:rPr>
        <w:t>插值.</w:t>
      </w:r>
    </w:p>
    <w:p w14:paraId="440FD770" w14:textId="0231A9D1" w:rsidR="00905888" w:rsidRDefault="00905888">
      <w:pPr>
        <w:rPr>
          <w:rFonts w:ascii="宋体" w:eastAsia="宋体" w:hAnsi="宋体"/>
          <w:sz w:val="20"/>
          <w:szCs w:val="20"/>
        </w:rPr>
      </w:pPr>
      <w:r w:rsidRPr="00905888">
        <w:rPr>
          <w:rFonts w:ascii="宋体" w:eastAsia="宋体" w:hAnsi="宋体" w:hint="eastAsia"/>
          <w:sz w:val="20"/>
          <w:szCs w:val="20"/>
        </w:rPr>
        <w:t>基于物理的模型</w:t>
      </w:r>
      <w:r>
        <w:rPr>
          <w:rFonts w:ascii="宋体" w:eastAsia="宋体" w:hAnsi="宋体" w:hint="eastAsia"/>
          <w:sz w:val="20"/>
          <w:szCs w:val="20"/>
        </w:rPr>
        <w:t>:</w:t>
      </w:r>
      <w:r w:rsidRPr="00905888">
        <w:rPr>
          <w:rFonts w:ascii="宋体" w:eastAsia="宋体" w:hAnsi="宋体" w:hint="eastAsia"/>
          <w:sz w:val="20"/>
          <w:szCs w:val="20"/>
        </w:rPr>
        <w:t>这些模型基于对光与材料物理相互作用的某种程度的了解</w:t>
      </w:r>
      <w:r w:rsidR="006B7C60">
        <w:rPr>
          <w:rFonts w:ascii="宋体" w:eastAsia="宋体" w:hAnsi="宋体" w:hint="eastAsia"/>
          <w:sz w:val="20"/>
          <w:szCs w:val="20"/>
        </w:rPr>
        <w:t>.</w:t>
      </w:r>
      <w:r w:rsidRPr="00905888">
        <w:rPr>
          <w:rFonts w:ascii="宋体" w:eastAsia="宋体" w:hAnsi="宋体"/>
          <w:sz w:val="20"/>
          <w:szCs w:val="20"/>
        </w:rPr>
        <w:t>它们占据了本章的大部分内容</w:t>
      </w:r>
      <w:r w:rsidR="006B7C60">
        <w:rPr>
          <w:rFonts w:ascii="宋体" w:eastAsia="宋体" w:hAnsi="宋体" w:hint="eastAsia"/>
          <w:sz w:val="20"/>
          <w:szCs w:val="20"/>
        </w:rPr>
        <w:t>.</w:t>
      </w:r>
    </w:p>
    <w:p w14:paraId="464C6D2C" w14:textId="7D051E4E" w:rsidR="006B7C60" w:rsidRDefault="006B7C60">
      <w:pPr>
        <w:rPr>
          <w:rFonts w:ascii="宋体" w:eastAsia="宋体" w:hAnsi="宋体"/>
          <w:sz w:val="20"/>
          <w:szCs w:val="20"/>
        </w:rPr>
      </w:pPr>
    </w:p>
    <w:p w14:paraId="486887B4" w14:textId="69AA7365" w:rsidR="006B7C60" w:rsidRDefault="006B7C6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7.3.3 </w:t>
      </w:r>
      <w:r>
        <w:rPr>
          <w:rFonts w:ascii="宋体" w:eastAsia="宋体" w:hAnsi="宋体" w:hint="eastAsia"/>
          <w:sz w:val="20"/>
          <w:szCs w:val="20"/>
        </w:rPr>
        <w:t>散射的物理约束</w:t>
      </w:r>
    </w:p>
    <w:p w14:paraId="4B19DE81" w14:textId="0AEC02B5" w:rsidR="006B7C60" w:rsidRDefault="006B7C60">
      <w:pPr>
        <w:rPr>
          <w:rFonts w:ascii="宋体" w:eastAsia="宋体" w:hAnsi="宋体"/>
          <w:sz w:val="20"/>
          <w:szCs w:val="20"/>
        </w:rPr>
      </w:pPr>
      <w:r>
        <w:rPr>
          <w:rFonts w:ascii="宋体" w:eastAsia="宋体" w:hAnsi="宋体"/>
          <w:sz w:val="20"/>
          <w:szCs w:val="20"/>
        </w:rPr>
        <w:tab/>
      </w:r>
      <w:r w:rsidRPr="006B7C60">
        <w:rPr>
          <w:rFonts w:ascii="宋体" w:eastAsia="宋体" w:hAnsi="宋体" w:hint="eastAsia"/>
          <w:sz w:val="20"/>
          <w:szCs w:val="20"/>
        </w:rPr>
        <w:t>对于</w:t>
      </w:r>
      <w:r>
        <w:rPr>
          <w:rFonts w:ascii="宋体" w:eastAsia="宋体" w:hAnsi="宋体" w:hint="eastAsia"/>
          <w:sz w:val="20"/>
          <w:szCs w:val="20"/>
        </w:rPr>
        <w:t>一般</w:t>
      </w:r>
      <w:r w:rsidRPr="006B7C60">
        <w:rPr>
          <w:rFonts w:ascii="宋体" w:eastAsia="宋体" w:hAnsi="宋体" w:hint="eastAsia"/>
          <w:sz w:val="20"/>
          <w:szCs w:val="20"/>
        </w:rPr>
        <w:t>材料，我们从表面散射的光不能超过到达那里的光</w:t>
      </w:r>
      <w:r>
        <w:rPr>
          <w:rFonts w:ascii="宋体" w:eastAsia="宋体" w:hAnsi="宋体" w:hint="eastAsia"/>
          <w:sz w:val="20"/>
          <w:szCs w:val="20"/>
        </w:rPr>
        <w:t>.(</w:t>
      </w:r>
      <w:r w:rsidRPr="006B7C60">
        <w:rPr>
          <w:rFonts w:ascii="宋体" w:eastAsia="宋体" w:hAnsi="宋体"/>
          <w:sz w:val="20"/>
          <w:szCs w:val="20"/>
        </w:rPr>
        <w:t>一个“活动”物体，就像一个光电传感器，只要在探测到光时便会触发频闪灯，显然会发出比接收到的光还要多的光。）这种情况下，离开表面的能量不超过到达的条件称为能量守恒（假设 通过显示为热量来“保存”未分散的能量）</w:t>
      </w:r>
      <w:r>
        <w:rPr>
          <w:rFonts w:ascii="宋体" w:eastAsia="宋体" w:hAnsi="宋体" w:hint="eastAsia"/>
          <w:sz w:val="20"/>
          <w:szCs w:val="20"/>
        </w:rPr>
        <w:t>.</w:t>
      </w:r>
      <w:r w:rsidRPr="006B7C60">
        <w:rPr>
          <w:rFonts w:ascii="宋体" w:eastAsia="宋体" w:hAnsi="宋体"/>
          <w:sz w:val="20"/>
          <w:szCs w:val="20"/>
        </w:rPr>
        <w:t>并非每个散射模型都是能量守恒的</w:t>
      </w:r>
      <w:r>
        <w:rPr>
          <w:rFonts w:ascii="宋体" w:eastAsia="宋体" w:hAnsi="宋体" w:hint="eastAsia"/>
          <w:sz w:val="20"/>
          <w:szCs w:val="20"/>
        </w:rPr>
        <w:t>.</w:t>
      </w:r>
      <w:proofErr w:type="spellStart"/>
      <w:r w:rsidRPr="006B7C60">
        <w:rPr>
          <w:rFonts w:ascii="宋体" w:eastAsia="宋体" w:hAnsi="宋体"/>
          <w:sz w:val="20"/>
          <w:szCs w:val="20"/>
        </w:rPr>
        <w:t>Phong</w:t>
      </w:r>
      <w:proofErr w:type="spellEnd"/>
      <w:r w:rsidRPr="006B7C60">
        <w:rPr>
          <w:rFonts w:ascii="宋体" w:eastAsia="宋体" w:hAnsi="宋体"/>
          <w:sz w:val="20"/>
          <w:szCs w:val="20"/>
        </w:rPr>
        <w:t>的原始模型没有附加任何物理单位，因此无法确定它是否保守！通常，守恒可以表示为对BSDF积分的约束。我们将详细了解朗伯散射</w:t>
      </w:r>
      <w:r>
        <w:rPr>
          <w:rFonts w:ascii="宋体" w:eastAsia="宋体" w:hAnsi="宋体" w:hint="eastAsia"/>
          <w:sz w:val="20"/>
          <w:szCs w:val="20"/>
        </w:rPr>
        <w:t>.</w:t>
      </w:r>
    </w:p>
    <w:p w14:paraId="4661B612" w14:textId="4B4EC8D8" w:rsidR="005A4594" w:rsidRDefault="006B7C60">
      <w:pPr>
        <w:rPr>
          <w:rFonts w:ascii="宋体" w:eastAsia="宋体" w:hAnsi="宋体"/>
          <w:sz w:val="20"/>
          <w:szCs w:val="20"/>
        </w:rPr>
      </w:pPr>
      <w:r>
        <w:rPr>
          <w:rFonts w:ascii="宋体" w:eastAsia="宋体" w:hAnsi="宋体"/>
          <w:sz w:val="20"/>
          <w:szCs w:val="20"/>
        </w:rPr>
        <w:tab/>
      </w:r>
      <w:r w:rsidRPr="006B7C60">
        <w:rPr>
          <w:rFonts w:ascii="宋体" w:eastAsia="宋体" w:hAnsi="宋体" w:hint="eastAsia"/>
          <w:sz w:val="20"/>
          <w:szCs w:val="20"/>
        </w:rPr>
        <w:t>散射的另一个常用约束是互易性：如果</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sidRPr="006B7C60">
        <w:rPr>
          <w:rFonts w:ascii="宋体" w:eastAsia="宋体" w:hAnsi="宋体"/>
          <w:sz w:val="20"/>
          <w:szCs w:val="20"/>
        </w:rPr>
        <w:t>是某些材料的BRDF</w:t>
      </w:r>
      <w:r w:rsidR="005A4594">
        <w:rPr>
          <w:rFonts w:ascii="宋体" w:eastAsia="宋体" w:hAnsi="宋体" w:hint="eastAsia"/>
          <w:sz w:val="20"/>
          <w:szCs w:val="20"/>
        </w:rPr>
        <w:t>,</w:t>
      </w:r>
      <w:r w:rsidRPr="006B7C60">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005A4594">
        <w:rPr>
          <w:rFonts w:ascii="宋体" w:eastAsia="宋体" w:hAnsi="宋体" w:hint="eastAsia"/>
          <w:sz w:val="20"/>
          <w:szCs w:val="20"/>
        </w:rPr>
        <w:t>.</w:t>
      </w:r>
      <w:proofErr w:type="spellStart"/>
      <w:r w:rsidRPr="006B7C60">
        <w:rPr>
          <w:rFonts w:ascii="宋体" w:eastAsia="宋体" w:hAnsi="宋体"/>
          <w:sz w:val="20"/>
          <w:szCs w:val="20"/>
        </w:rPr>
        <w:t>Veach</w:t>
      </w:r>
      <w:proofErr w:type="spellEnd"/>
      <w:r w:rsidRPr="006B7C60">
        <w:rPr>
          <w:rFonts w:ascii="宋体" w:eastAsia="宋体" w:hAnsi="宋体"/>
          <w:sz w:val="20"/>
          <w:szCs w:val="20"/>
        </w:rPr>
        <w:t xml:space="preserve"> [Vea97]</w:t>
      </w:r>
      <w:r w:rsidR="005A4594" w:rsidRPr="005A4594">
        <w:rPr>
          <w:rFonts w:ascii="宋体" w:eastAsia="宋体" w:hAnsi="宋体"/>
          <w:sz w:val="20"/>
          <w:szCs w:val="20"/>
        </w:rPr>
        <w:t xml:space="preserve"> </w:t>
      </w:r>
      <w:r w:rsidR="005A4594" w:rsidRPr="006B7C60">
        <w:rPr>
          <w:rFonts w:ascii="宋体" w:eastAsia="宋体" w:hAnsi="宋体"/>
          <w:sz w:val="20"/>
          <w:szCs w:val="20"/>
        </w:rPr>
        <w:t>包括透射</w:t>
      </w:r>
      <w:r w:rsidRPr="006B7C60">
        <w:rPr>
          <w:rFonts w:ascii="宋体" w:eastAsia="宋体" w:hAnsi="宋体"/>
          <w:sz w:val="20"/>
          <w:szCs w:val="20"/>
        </w:rPr>
        <w:t>将其概括为</w:t>
      </w:r>
      <w:r w:rsidR="005A4594">
        <w:rPr>
          <w:rFonts w:ascii="宋体" w:eastAsia="宋体" w:hAnsi="宋体" w:hint="eastAsia"/>
          <w:sz w:val="20"/>
          <w:szCs w:val="20"/>
        </w:rPr>
        <w:t>:</w:t>
      </w:r>
      <w:r w:rsidRPr="006B7C60">
        <w:rPr>
          <w:rFonts w:ascii="宋体" w:eastAsia="宋体" w:hAnsi="宋体"/>
          <w:sz w:val="20"/>
          <w:szCs w:val="20"/>
        </w:rPr>
        <w:t>对于从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6B7C60">
        <w:rPr>
          <w:rFonts w:ascii="宋体" w:eastAsia="宋体" w:hAnsi="宋体"/>
          <w:sz w:val="20"/>
          <w:szCs w:val="20"/>
        </w:rPr>
        <w:t>方向到达</w:t>
      </w:r>
      <w:r w:rsidR="005A4594">
        <w:rPr>
          <w:rFonts w:ascii="宋体" w:eastAsia="宋体" w:hAnsi="宋体" w:hint="eastAsia"/>
          <w:sz w:val="20"/>
          <w:szCs w:val="20"/>
        </w:rPr>
        <w:t>且进入到</w:t>
      </w:r>
      <w:r w:rsidRPr="006B7C60">
        <w:rPr>
          <w:rFonts w:ascii="宋体" w:eastAsia="宋体" w:hAnsi="宋体"/>
          <w:sz w:val="20"/>
          <w:szCs w:val="20"/>
        </w:rPr>
        <w:t>折射率为</w:t>
      </w: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i</m:t>
            </m:r>
          </m:sub>
        </m:sSub>
      </m:oMath>
      <w:r w:rsidR="005A4594">
        <w:rPr>
          <w:rFonts w:ascii="宋体" w:eastAsia="宋体" w:hAnsi="宋体" w:hint="eastAsia"/>
          <w:sz w:val="20"/>
          <w:szCs w:val="20"/>
        </w:rPr>
        <w:t>介质</w:t>
      </w:r>
      <w:r w:rsidRPr="006B7C60">
        <w:rPr>
          <w:rFonts w:ascii="宋体" w:eastAsia="宋体" w:hAnsi="宋体"/>
          <w:sz w:val="20"/>
          <w:szCs w:val="20"/>
        </w:rPr>
        <w:t>的光</w:t>
      </w:r>
      <w:r w:rsidR="005A4594">
        <w:rPr>
          <w:rFonts w:ascii="宋体" w:eastAsia="宋体" w:hAnsi="宋体" w:hint="eastAsia"/>
          <w:sz w:val="20"/>
          <w:szCs w:val="20"/>
        </w:rPr>
        <w:t>,</w:t>
      </w:r>
      <w:r w:rsidRPr="006B7C60">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6B7C60">
        <w:rPr>
          <w:rFonts w:ascii="宋体" w:eastAsia="宋体" w:hAnsi="宋体"/>
          <w:sz w:val="20"/>
          <w:szCs w:val="20"/>
        </w:rPr>
        <w:t>方向发生散射</w:t>
      </w:r>
      <w:r w:rsidR="005A4594">
        <w:rPr>
          <w:rFonts w:ascii="宋体" w:eastAsia="宋体" w:hAnsi="宋体" w:hint="eastAsia"/>
          <w:sz w:val="20"/>
          <w:szCs w:val="20"/>
        </w:rPr>
        <w:t>进入</w:t>
      </w:r>
      <w:r w:rsidRPr="006B7C60">
        <w:rPr>
          <w:rFonts w:ascii="宋体" w:eastAsia="宋体" w:hAnsi="宋体"/>
          <w:sz w:val="20"/>
          <w:szCs w:val="20"/>
        </w:rPr>
        <w:t>折射率为</w:t>
      </w: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hint="eastAsia"/>
                <w:sz w:val="20"/>
                <w:szCs w:val="20"/>
              </w:rPr>
              <m:t>o</m:t>
            </m:r>
          </m:sub>
        </m:sSub>
      </m:oMath>
      <w:r w:rsidR="005A4594">
        <w:rPr>
          <w:rFonts w:ascii="宋体" w:eastAsia="宋体" w:hAnsi="宋体" w:hint="eastAsia"/>
          <w:sz w:val="20"/>
          <w:szCs w:val="20"/>
        </w:rPr>
        <w:t>介质</w:t>
      </w:r>
      <w:r w:rsidRPr="006B7C60">
        <w:rPr>
          <w:rFonts w:ascii="宋体" w:eastAsia="宋体" w:hAnsi="宋体"/>
          <w:sz w:val="20"/>
          <w:szCs w:val="20"/>
        </w:rPr>
        <w:t>的光</w:t>
      </w:r>
      <w:r w:rsidR="005A4594">
        <w:rPr>
          <w:rFonts w:ascii="宋体" w:eastAsia="宋体" w:hAnsi="宋体" w:hint="eastAsia"/>
          <w:sz w:val="20"/>
          <w:szCs w:val="20"/>
        </w:rPr>
        <w:t>为,</w:t>
      </w:r>
    </w:p>
    <w:p w14:paraId="287BD24C" w14:textId="3BC6A14B" w:rsidR="005A4594" w:rsidRPr="005A4594" w:rsidRDefault="00872A9F">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num>
            <m:den>
              <m:sSubSup>
                <m:sSubSupPr>
                  <m:ctrlPr>
                    <w:rPr>
                      <w:rFonts w:ascii="Cambria Math" w:eastAsia="宋体" w:hAnsi="Cambria Math"/>
                      <w:i/>
                      <w:sz w:val="20"/>
                      <w:szCs w:val="20"/>
                    </w:rPr>
                  </m:ctrlPr>
                </m:sSubSupPr>
                <m:e>
                  <m:r>
                    <w:rPr>
                      <w:rFonts w:ascii="Cambria Math" w:eastAsia="宋体" w:hAnsi="Cambria Math"/>
                      <w:sz w:val="20"/>
                      <w:szCs w:val="20"/>
                    </w:rPr>
                    <m:t>n</m:t>
                  </m:r>
                </m:e>
                <m:sub>
                  <m:r>
                    <w:rPr>
                      <w:rFonts w:ascii="Cambria Math" w:eastAsia="宋体" w:hAnsi="Cambria Math"/>
                      <w:sz w:val="20"/>
                      <w:szCs w:val="20"/>
                    </w:rPr>
                    <m:t>o</m:t>
                  </m:r>
                </m:sub>
                <m:sup>
                  <m:r>
                    <w:rPr>
                      <w:rFonts w:ascii="Cambria Math" w:eastAsia="宋体" w:hAnsi="Cambria Math"/>
                      <w:sz w:val="20"/>
                      <w:szCs w:val="20"/>
                    </w:rPr>
                    <m:t>2</m:t>
                  </m:r>
                </m:sup>
              </m:sSubSup>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num>
            <m:den>
              <m:sSubSup>
                <m:sSubSupPr>
                  <m:ctrlPr>
                    <w:rPr>
                      <w:rFonts w:ascii="Cambria Math" w:eastAsia="宋体" w:hAnsi="Cambria Math"/>
                      <w:i/>
                      <w:sz w:val="20"/>
                      <w:szCs w:val="20"/>
                    </w:rPr>
                  </m:ctrlPr>
                </m:sSubSupPr>
                <m:e>
                  <m:r>
                    <w:rPr>
                      <w:rFonts w:ascii="Cambria Math" w:eastAsia="宋体" w:hAnsi="Cambria Math"/>
                      <w:sz w:val="20"/>
                      <w:szCs w:val="20"/>
                    </w:rPr>
                    <m:t>n</m:t>
                  </m:r>
                </m:e>
                <m:sub>
                  <m:r>
                    <w:rPr>
                      <w:rFonts w:ascii="Cambria Math" w:eastAsia="宋体" w:hAnsi="Cambria Math"/>
                      <w:sz w:val="20"/>
                      <w:szCs w:val="20"/>
                    </w:rPr>
                    <m:t>i</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27.1</m:t>
              </m:r>
            </m:e>
          </m:d>
          <m:r>
            <w:rPr>
              <w:rFonts w:ascii="Cambria Math" w:eastAsia="宋体" w:hAnsi="Cambria Math"/>
              <w:sz w:val="20"/>
              <w:szCs w:val="20"/>
            </w:rPr>
            <m:t xml:space="preserve">          </m:t>
          </m:r>
        </m:oMath>
      </m:oMathPara>
    </w:p>
    <w:p w14:paraId="4E269CED" w14:textId="44071CEB" w:rsidR="005A4594" w:rsidRDefault="005A4594">
      <w:pPr>
        <w:rPr>
          <w:rFonts w:ascii="宋体" w:eastAsia="宋体" w:hAnsi="宋体"/>
          <w:sz w:val="20"/>
          <w:szCs w:val="20"/>
        </w:rPr>
      </w:pPr>
      <w:r w:rsidRPr="005A4594">
        <w:rPr>
          <w:rFonts w:ascii="宋体" w:eastAsia="宋体" w:hAnsi="宋体" w:hint="eastAsia"/>
          <w:sz w:val="20"/>
          <w:szCs w:val="20"/>
        </w:rPr>
        <w:t>请注意</w:t>
      </w:r>
      <w:r>
        <w:rPr>
          <w:rFonts w:ascii="宋体" w:eastAsia="宋体" w:hAnsi="宋体" w:hint="eastAsia"/>
          <w:sz w:val="20"/>
          <w:szCs w:val="20"/>
        </w:rPr>
        <w:t>,</w:t>
      </w:r>
      <w:r w:rsidRPr="005A4594">
        <w:rPr>
          <w:rFonts w:ascii="宋体" w:eastAsia="宋体" w:hAnsi="宋体" w:hint="eastAsia"/>
          <w:sz w:val="20"/>
          <w:szCs w:val="20"/>
        </w:rPr>
        <w:t>将其应用于反射时</w:t>
      </w:r>
      <w:r>
        <w:rPr>
          <w:rFonts w:ascii="宋体" w:eastAsia="宋体" w:hAnsi="宋体" w:hint="eastAsia"/>
          <w:sz w:val="20"/>
          <w:szCs w:val="20"/>
        </w:rPr>
        <w:t>,</w:t>
      </w:r>
      <w:r w:rsidRPr="005A4594">
        <w:rPr>
          <w:rFonts w:ascii="宋体" w:eastAsia="宋体" w:hAnsi="宋体" w:hint="eastAsia"/>
          <w:sz w:val="20"/>
          <w:szCs w:val="20"/>
        </w:rPr>
        <w:t>两个折射率相同</w:t>
      </w:r>
      <w:r>
        <w:rPr>
          <w:rFonts w:ascii="宋体" w:eastAsia="宋体" w:hAnsi="宋体" w:hint="eastAsia"/>
          <w:sz w:val="20"/>
          <w:szCs w:val="20"/>
        </w:rPr>
        <w:t>,</w:t>
      </w:r>
      <w:r w:rsidRPr="005A4594">
        <w:rPr>
          <w:rFonts w:ascii="宋体" w:eastAsia="宋体" w:hAnsi="宋体" w:hint="eastAsia"/>
          <w:sz w:val="20"/>
          <w:szCs w:val="20"/>
        </w:rPr>
        <w:t>并且该方程式简化为通常的对称定律</w:t>
      </w:r>
      <w:r>
        <w:rPr>
          <w:rFonts w:ascii="宋体" w:eastAsia="宋体" w:hAnsi="宋体" w:hint="eastAsia"/>
          <w:sz w:val="20"/>
          <w:szCs w:val="20"/>
        </w:rPr>
        <w:t>.</w:t>
      </w:r>
    </w:p>
    <w:p w14:paraId="5FED4C88" w14:textId="2D9DE7CE" w:rsidR="00EA2E34" w:rsidRDefault="00EA2E34">
      <w:pPr>
        <w:rPr>
          <w:rFonts w:ascii="宋体" w:eastAsia="宋体" w:hAnsi="宋体"/>
          <w:sz w:val="20"/>
          <w:szCs w:val="20"/>
        </w:rPr>
      </w:pPr>
    </w:p>
    <w:p w14:paraId="1DD2A0FB" w14:textId="406F582C" w:rsidR="00EA2E34" w:rsidRDefault="00EA2E34">
      <w:pPr>
        <w:rPr>
          <w:rFonts w:ascii="宋体" w:eastAsia="宋体" w:hAnsi="宋体"/>
          <w:sz w:val="20"/>
          <w:szCs w:val="20"/>
        </w:rPr>
      </w:pPr>
      <w:r>
        <w:rPr>
          <w:rFonts w:ascii="宋体" w:eastAsia="宋体" w:hAnsi="宋体"/>
          <w:sz w:val="20"/>
          <w:szCs w:val="20"/>
        </w:rPr>
        <w:tab/>
      </w:r>
      <w:r w:rsidRPr="00EA2E34">
        <w:rPr>
          <w:rFonts w:ascii="宋体" w:eastAsia="宋体" w:hAnsi="宋体" w:hint="eastAsia"/>
          <w:sz w:val="20"/>
          <w:szCs w:val="20"/>
        </w:rPr>
        <w:t>在图形中众所周知</w:t>
      </w:r>
      <w:r>
        <w:rPr>
          <w:rFonts w:ascii="宋体" w:eastAsia="宋体" w:hAnsi="宋体" w:hint="eastAsia"/>
          <w:sz w:val="20"/>
          <w:szCs w:val="20"/>
        </w:rPr>
        <w:t>,</w:t>
      </w:r>
      <w:r w:rsidRPr="00EA2E34">
        <w:rPr>
          <w:rFonts w:ascii="宋体" w:eastAsia="宋体" w:hAnsi="宋体"/>
          <w:sz w:val="20"/>
          <w:szCs w:val="20"/>
        </w:rPr>
        <w:t>BRDF是对称的</w:t>
      </w:r>
      <w:r>
        <w:rPr>
          <w:rFonts w:ascii="宋体" w:eastAsia="宋体" w:hAnsi="宋体" w:hint="eastAsia"/>
          <w:sz w:val="20"/>
          <w:szCs w:val="20"/>
        </w:rPr>
        <w:t>,</w:t>
      </w:r>
      <w:r w:rsidRPr="00EA2E34">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Pr>
          <w:rFonts w:ascii="宋体" w:eastAsia="宋体" w:hAnsi="宋体" w:hint="eastAsia"/>
          <w:sz w:val="20"/>
          <w:szCs w:val="20"/>
        </w:rPr>
        <w:t>,</w:t>
      </w:r>
      <w:r w:rsidRPr="00EA2E34">
        <w:rPr>
          <w:rFonts w:ascii="宋体" w:eastAsia="宋体" w:hAnsi="宋体"/>
          <w:sz w:val="20"/>
          <w:szCs w:val="20"/>
        </w:rPr>
        <w:t>这种相等性通常归因于Helmholtz</w:t>
      </w:r>
      <w:r>
        <w:rPr>
          <w:rFonts w:ascii="宋体" w:eastAsia="宋体" w:hAnsi="宋体" w:hint="eastAsia"/>
          <w:sz w:val="20"/>
          <w:szCs w:val="20"/>
        </w:rPr>
        <w:t>.</w:t>
      </w:r>
      <w:r w:rsidR="00874BC5">
        <w:rPr>
          <w:rFonts w:ascii="宋体" w:eastAsia="宋体" w:hAnsi="宋体"/>
          <w:sz w:val="20"/>
          <w:szCs w:val="20"/>
        </w:rPr>
        <w:t xml:space="preserve"> </w:t>
      </w:r>
      <w:proofErr w:type="spellStart"/>
      <w:r w:rsidRPr="00EA2E34">
        <w:rPr>
          <w:rFonts w:ascii="宋体" w:eastAsia="宋体" w:hAnsi="宋体"/>
          <w:sz w:val="20"/>
          <w:szCs w:val="20"/>
        </w:rPr>
        <w:t>Veach</w:t>
      </w:r>
      <w:proofErr w:type="spellEnd"/>
      <w:r w:rsidRPr="00EA2E34">
        <w:rPr>
          <w:rFonts w:ascii="宋体" w:eastAsia="宋体" w:hAnsi="宋体"/>
          <w:sz w:val="20"/>
          <w:szCs w:val="20"/>
        </w:rPr>
        <w:t>描述了一个对称证明，并解释了为何涉及镜面反射镜和透镜的</w:t>
      </w:r>
      <w:r w:rsidR="00571605" w:rsidRPr="00571605">
        <w:rPr>
          <w:rFonts w:ascii="宋体" w:eastAsia="宋体" w:hAnsi="宋体"/>
          <w:sz w:val="20"/>
          <w:szCs w:val="20"/>
        </w:rPr>
        <w:t>Helmholtz</w:t>
      </w:r>
      <w:r w:rsidRPr="00EA2E34">
        <w:rPr>
          <w:rFonts w:ascii="宋体" w:eastAsia="宋体" w:hAnsi="宋体"/>
          <w:sz w:val="20"/>
          <w:szCs w:val="20"/>
        </w:rPr>
        <w:t>的言论不足以暗示</w:t>
      </w:r>
      <w:r w:rsidR="00874BC5">
        <w:rPr>
          <w:rFonts w:ascii="宋体" w:eastAsia="宋体" w:hAnsi="宋体" w:hint="eastAsia"/>
          <w:sz w:val="20"/>
          <w:szCs w:val="20"/>
        </w:rPr>
        <w:t>互易性,</w:t>
      </w:r>
      <w:r w:rsidRPr="00EA2E34">
        <w:rPr>
          <w:rFonts w:ascii="宋体" w:eastAsia="宋体" w:hAnsi="宋体"/>
          <w:sz w:val="20"/>
          <w:szCs w:val="20"/>
        </w:rPr>
        <w:t>以及为什么其他几项举证在其中存在缺陷</w:t>
      </w:r>
      <w:r w:rsidR="00874BC5">
        <w:rPr>
          <w:rFonts w:ascii="宋体" w:eastAsia="宋体" w:hAnsi="宋体" w:hint="eastAsia"/>
          <w:sz w:val="20"/>
          <w:szCs w:val="20"/>
        </w:rPr>
        <w:t>.</w:t>
      </w:r>
      <w:r w:rsidRPr="00EA2E34">
        <w:rPr>
          <w:rFonts w:ascii="宋体" w:eastAsia="宋体" w:hAnsi="宋体"/>
          <w:sz w:val="20"/>
          <w:szCs w:val="20"/>
        </w:rPr>
        <w:t>尽管如此</w:t>
      </w:r>
      <w:r w:rsidR="00874BC5">
        <w:rPr>
          <w:rFonts w:ascii="宋体" w:eastAsia="宋体" w:hAnsi="宋体" w:hint="eastAsia"/>
          <w:sz w:val="20"/>
          <w:szCs w:val="20"/>
        </w:rPr>
        <w:t>,互易性</w:t>
      </w:r>
      <w:r w:rsidRPr="00EA2E34">
        <w:rPr>
          <w:rFonts w:ascii="宋体" w:eastAsia="宋体" w:hAnsi="宋体"/>
          <w:sz w:val="20"/>
          <w:szCs w:val="20"/>
        </w:rPr>
        <w:t>属性仍然被广泛称为“</w:t>
      </w:r>
      <w:r w:rsidR="00874BC5" w:rsidRPr="00874BC5">
        <w:rPr>
          <w:rFonts w:ascii="宋体" w:eastAsia="宋体" w:hAnsi="宋体"/>
          <w:sz w:val="20"/>
          <w:szCs w:val="20"/>
        </w:rPr>
        <w:t>Helmholtz</w:t>
      </w:r>
      <w:r w:rsidR="00874BC5">
        <w:rPr>
          <w:rFonts w:ascii="宋体" w:eastAsia="宋体" w:hAnsi="宋体" w:hint="eastAsia"/>
          <w:sz w:val="20"/>
          <w:szCs w:val="20"/>
        </w:rPr>
        <w:t>互易性</w:t>
      </w:r>
      <w:r w:rsidRPr="00EA2E34">
        <w:rPr>
          <w:rFonts w:ascii="宋体" w:eastAsia="宋体" w:hAnsi="宋体"/>
          <w:sz w:val="20"/>
          <w:szCs w:val="20"/>
        </w:rPr>
        <w:t>”</w:t>
      </w:r>
      <w:r w:rsidR="00852E0C">
        <w:rPr>
          <w:rFonts w:ascii="宋体" w:eastAsia="宋体" w:hAnsi="宋体" w:hint="eastAsia"/>
          <w:sz w:val="20"/>
          <w:szCs w:val="20"/>
        </w:rPr>
        <w:t>.</w:t>
      </w:r>
    </w:p>
    <w:p w14:paraId="0A96596B" w14:textId="40C7C8E8" w:rsidR="00852E0C" w:rsidRPr="005A4594" w:rsidRDefault="00852E0C">
      <w:pPr>
        <w:rPr>
          <w:rFonts w:ascii="宋体" w:eastAsia="宋体" w:hAnsi="宋体"/>
          <w:sz w:val="20"/>
          <w:szCs w:val="20"/>
        </w:rPr>
      </w:pPr>
      <w:r>
        <w:rPr>
          <w:rFonts w:ascii="宋体" w:eastAsia="宋体" w:hAnsi="宋体"/>
          <w:sz w:val="20"/>
          <w:szCs w:val="20"/>
        </w:rPr>
        <w:tab/>
      </w:r>
      <w:r w:rsidRPr="00852E0C">
        <w:rPr>
          <w:rFonts w:ascii="宋体" w:eastAsia="宋体" w:hAnsi="宋体" w:hint="eastAsia"/>
          <w:sz w:val="20"/>
          <w:szCs w:val="20"/>
        </w:rPr>
        <w:t>尽管</w:t>
      </w:r>
      <w:proofErr w:type="spellStart"/>
      <w:r w:rsidRPr="00852E0C">
        <w:rPr>
          <w:rFonts w:ascii="宋体" w:eastAsia="宋体" w:hAnsi="宋体"/>
          <w:sz w:val="20"/>
          <w:szCs w:val="20"/>
        </w:rPr>
        <w:t>Veach</w:t>
      </w:r>
      <w:proofErr w:type="spellEnd"/>
      <w:r w:rsidRPr="00852E0C">
        <w:rPr>
          <w:rFonts w:ascii="宋体" w:eastAsia="宋体" w:hAnsi="宋体"/>
          <w:sz w:val="20"/>
          <w:szCs w:val="20"/>
        </w:rPr>
        <w:t>证明了互惠</w:t>
      </w:r>
      <w:r>
        <w:rPr>
          <w:rFonts w:ascii="宋体" w:eastAsia="宋体" w:hAnsi="宋体" w:hint="eastAsia"/>
          <w:sz w:val="20"/>
          <w:szCs w:val="20"/>
        </w:rPr>
        <w:t>,</w:t>
      </w:r>
      <w:r w:rsidRPr="00852E0C">
        <w:rPr>
          <w:rFonts w:ascii="宋体" w:eastAsia="宋体" w:hAnsi="宋体"/>
          <w:sz w:val="20"/>
          <w:szCs w:val="20"/>
        </w:rPr>
        <w:t>但某些材料（例如珠光漆）的互惠显然不适用[CPMV + 09]</w:t>
      </w:r>
      <w:r>
        <w:rPr>
          <w:rFonts w:ascii="宋体" w:eastAsia="宋体" w:hAnsi="宋体" w:hint="eastAsia"/>
          <w:sz w:val="20"/>
          <w:szCs w:val="20"/>
        </w:rPr>
        <w:t>.</w:t>
      </w:r>
      <w:r w:rsidRPr="00852E0C">
        <w:rPr>
          <w:rFonts w:ascii="宋体" w:eastAsia="宋体" w:hAnsi="宋体"/>
          <w:sz w:val="20"/>
          <w:szCs w:val="20"/>
        </w:rPr>
        <w:t>这样的材料与证明不矛盾</w:t>
      </w:r>
      <w:r>
        <w:rPr>
          <w:rFonts w:ascii="宋体" w:eastAsia="宋体" w:hAnsi="宋体" w:hint="eastAsia"/>
          <w:sz w:val="20"/>
          <w:szCs w:val="20"/>
        </w:rPr>
        <w:t>,</w:t>
      </w:r>
      <w:r w:rsidRPr="00852E0C">
        <w:rPr>
          <w:rFonts w:ascii="宋体" w:eastAsia="宋体" w:hAnsi="宋体"/>
          <w:sz w:val="20"/>
          <w:szCs w:val="20"/>
        </w:rPr>
        <w:t>该证明假定散射所涉及的材料是均匀的</w:t>
      </w:r>
      <w:r>
        <w:rPr>
          <w:rFonts w:ascii="宋体" w:eastAsia="宋体" w:hAnsi="宋体" w:hint="eastAsia"/>
          <w:sz w:val="20"/>
          <w:szCs w:val="20"/>
        </w:rPr>
        <w:t>.</w:t>
      </w:r>
    </w:p>
    <w:p w14:paraId="3AEF538E" w14:textId="24737AA2" w:rsidR="00AC7A50" w:rsidRDefault="00FB614A">
      <w:pPr>
        <w:rPr>
          <w:rFonts w:ascii="宋体" w:eastAsia="宋体" w:hAnsi="宋体"/>
          <w:sz w:val="20"/>
          <w:szCs w:val="20"/>
        </w:rPr>
      </w:pPr>
      <w:r>
        <w:rPr>
          <w:rFonts w:ascii="宋体" w:eastAsia="宋体" w:hAnsi="宋体"/>
          <w:sz w:val="20"/>
          <w:szCs w:val="20"/>
        </w:rPr>
        <w:tab/>
      </w:r>
      <w:r w:rsidRPr="00FB614A">
        <w:rPr>
          <w:rFonts w:ascii="宋体" w:eastAsia="宋体" w:hAnsi="宋体" w:hint="eastAsia"/>
          <w:sz w:val="20"/>
          <w:szCs w:val="20"/>
        </w:rPr>
        <w:t>那么</w:t>
      </w:r>
      <w:r w:rsidRPr="00FB614A">
        <w:rPr>
          <w:rFonts w:ascii="宋体" w:eastAsia="宋体" w:hAnsi="宋体"/>
          <w:sz w:val="20"/>
          <w:szCs w:val="20"/>
        </w:rPr>
        <w:t>BRDF是否对称？对于种类繁多的测量材料</w:t>
      </w:r>
      <w:r>
        <w:rPr>
          <w:rFonts w:ascii="宋体" w:eastAsia="宋体" w:hAnsi="宋体" w:hint="eastAsia"/>
          <w:sz w:val="20"/>
          <w:szCs w:val="20"/>
        </w:rPr>
        <w:t>,</w:t>
      </w:r>
      <w:r w:rsidRPr="00FB614A">
        <w:rPr>
          <w:rFonts w:ascii="宋体" w:eastAsia="宋体" w:hAnsi="宋体"/>
          <w:sz w:val="20"/>
          <w:szCs w:val="20"/>
        </w:rPr>
        <w:t>答案似乎是“几乎所有实际目的都是如此。” Snyder [SWL98]对此进行了详细解释</w:t>
      </w:r>
      <w:r>
        <w:rPr>
          <w:rFonts w:ascii="宋体" w:eastAsia="宋体" w:hAnsi="宋体" w:hint="eastAsia"/>
          <w:sz w:val="20"/>
          <w:szCs w:val="20"/>
        </w:rPr>
        <w:t>.</w:t>
      </w:r>
    </w:p>
    <w:p w14:paraId="7D3463B4" w14:textId="5DE1DBD6" w:rsidR="00B97534" w:rsidRDefault="00B97534">
      <w:pPr>
        <w:rPr>
          <w:rFonts w:ascii="宋体" w:eastAsia="宋体" w:hAnsi="宋体"/>
          <w:sz w:val="20"/>
          <w:szCs w:val="20"/>
        </w:rPr>
      </w:pPr>
    </w:p>
    <w:p w14:paraId="3CBB8CDD" w14:textId="09632F72" w:rsidR="00B97534" w:rsidRDefault="00166839">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7.4 </w:t>
      </w:r>
      <w:r>
        <w:rPr>
          <w:rFonts w:ascii="宋体" w:eastAsia="宋体" w:hAnsi="宋体" w:hint="eastAsia"/>
          <w:sz w:val="20"/>
          <w:szCs w:val="20"/>
        </w:rPr>
        <w:t>散射类型</w:t>
      </w:r>
    </w:p>
    <w:p w14:paraId="3D1FE51B" w14:textId="7A4EE200" w:rsidR="00166839" w:rsidRDefault="0021562D">
      <w:pPr>
        <w:rPr>
          <w:rFonts w:ascii="宋体" w:eastAsia="宋体" w:hAnsi="宋体"/>
          <w:sz w:val="20"/>
          <w:szCs w:val="20"/>
        </w:rPr>
      </w:pPr>
      <w:r>
        <w:rPr>
          <w:noProof/>
        </w:rPr>
        <w:drawing>
          <wp:anchor distT="0" distB="0" distL="114300" distR="114300" simplePos="0" relativeHeight="251658240" behindDoc="1" locked="0" layoutInCell="1" allowOverlap="1" wp14:anchorId="21D6F7B4" wp14:editId="46049C74">
            <wp:simplePos x="0" y="0"/>
            <wp:positionH relativeFrom="margin">
              <wp:posOffset>3573780</wp:posOffset>
            </wp:positionH>
            <wp:positionV relativeFrom="paragraph">
              <wp:posOffset>563880</wp:posOffset>
            </wp:positionV>
            <wp:extent cx="2453640" cy="1645920"/>
            <wp:effectExtent l="0" t="0" r="3810" b="0"/>
            <wp:wrapTight wrapText="bothSides">
              <wp:wrapPolygon edited="0">
                <wp:start x="0" y="0"/>
                <wp:lineTo x="0" y="21250"/>
                <wp:lineTo x="21466" y="21250"/>
                <wp:lineTo x="2146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3640" cy="1645920"/>
                    </a:xfrm>
                    <a:prstGeom prst="rect">
                      <a:avLst/>
                    </a:prstGeom>
                  </pic:spPr>
                </pic:pic>
              </a:graphicData>
            </a:graphic>
            <wp14:sizeRelH relativeFrom="margin">
              <wp14:pctWidth>0</wp14:pctWidth>
            </wp14:sizeRelH>
            <wp14:sizeRelV relativeFrom="margin">
              <wp14:pctHeight>0</wp14:pctHeight>
            </wp14:sizeRelV>
          </wp:anchor>
        </w:drawing>
      </w:r>
      <w:r w:rsidRPr="0021562D">
        <w:rPr>
          <w:rFonts w:ascii="宋体" w:eastAsia="宋体" w:hAnsi="宋体"/>
          <w:noProof/>
          <w:sz w:val="20"/>
          <w:szCs w:val="20"/>
        </w:rPr>
        <mc:AlternateContent>
          <mc:Choice Requires="wps">
            <w:drawing>
              <wp:anchor distT="45720" distB="45720" distL="114300" distR="114300" simplePos="0" relativeHeight="251660288" behindDoc="1" locked="0" layoutInCell="1" allowOverlap="1" wp14:anchorId="1A92D963" wp14:editId="46A9879F">
                <wp:simplePos x="0" y="0"/>
                <wp:positionH relativeFrom="column">
                  <wp:posOffset>3627120</wp:posOffset>
                </wp:positionH>
                <wp:positionV relativeFrom="paragraph">
                  <wp:posOffset>2217420</wp:posOffset>
                </wp:positionV>
                <wp:extent cx="2339340" cy="1257300"/>
                <wp:effectExtent l="0" t="0" r="22860" b="19050"/>
                <wp:wrapTight wrapText="bothSides">
                  <wp:wrapPolygon edited="0">
                    <wp:start x="0" y="0"/>
                    <wp:lineTo x="0" y="21600"/>
                    <wp:lineTo x="21635" y="21600"/>
                    <wp:lineTo x="21635"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257300"/>
                        </a:xfrm>
                        <a:prstGeom prst="rect">
                          <a:avLst/>
                        </a:prstGeom>
                        <a:solidFill>
                          <a:srgbClr val="FFFFFF"/>
                        </a:solidFill>
                        <a:ln w="9525">
                          <a:solidFill>
                            <a:srgbClr val="000000"/>
                          </a:solidFill>
                          <a:miter lim="800000"/>
                          <a:headEnd/>
                          <a:tailEnd/>
                        </a:ln>
                      </wps:spPr>
                      <wps:txbx>
                        <w:txbxContent>
                          <w:p w14:paraId="5484F4B7" w14:textId="25222B48" w:rsidR="00872A9F" w:rsidRPr="0021562D" w:rsidRDefault="00872A9F">
                            <w:pPr>
                              <w:rPr>
                                <w:rFonts w:ascii="楷体" w:eastAsia="楷体" w:hAnsi="楷体"/>
                                <w:sz w:val="20"/>
                                <w:szCs w:val="20"/>
                              </w:rPr>
                            </w:pPr>
                            <w:r w:rsidRPr="0021562D">
                              <w:rPr>
                                <w:rFonts w:ascii="楷体" w:eastAsia="楷体" w:hAnsi="楷体" w:hint="eastAsia"/>
                                <w:sz w:val="20"/>
                                <w:szCs w:val="20"/>
                              </w:rPr>
                              <w:t>图</w:t>
                            </w:r>
                            <w:r w:rsidRPr="0021562D">
                              <w:rPr>
                                <w:rFonts w:ascii="楷体" w:eastAsia="楷体" w:hAnsi="楷体"/>
                                <w:sz w:val="20"/>
                                <w:szCs w:val="20"/>
                              </w:rPr>
                              <w:t>27.1：我们将考虑具有法线向量</w:t>
                            </w:r>
                            <m:oMath>
                              <m:r>
                                <m:rPr>
                                  <m:sty m:val="bi"/>
                                </m:rPr>
                                <w:rPr>
                                  <w:rFonts w:ascii="Cambria Math" w:eastAsia="宋体" w:hAnsi="Cambria Math"/>
                                  <w:sz w:val="20"/>
                                  <w:szCs w:val="20"/>
                                </w:rPr>
                                <m:t>n</m:t>
                              </m:r>
                            </m:oMath>
                            <w:r w:rsidRPr="0021562D">
                              <w:rPr>
                                <w:rFonts w:ascii="楷体" w:eastAsia="楷体" w:hAnsi="楷体"/>
                                <w:sz w:val="20"/>
                                <w:szCs w:val="20"/>
                              </w:rPr>
                              <w:t>的表面</w:t>
                            </w:r>
                            <w:r>
                              <w:rPr>
                                <w:rFonts w:ascii="楷体" w:eastAsia="楷体" w:hAnsi="楷体" w:hint="eastAsia"/>
                                <w:sz w:val="20"/>
                                <w:szCs w:val="20"/>
                              </w:rPr>
                              <w:t>(</w:t>
                            </w:r>
                            <w:r w:rsidRPr="0021562D">
                              <w:rPr>
                                <w:rFonts w:ascii="楷体" w:eastAsia="楷体" w:hAnsi="楷体"/>
                                <w:sz w:val="20"/>
                                <w:szCs w:val="20"/>
                              </w:rPr>
                              <w:t>以阴影显示</w:t>
                            </w:r>
                            <w:r>
                              <w:rPr>
                                <w:rFonts w:ascii="楷体" w:eastAsia="楷体" w:hAnsi="楷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由</w:t>
                            </w:r>
                            <w:r>
                              <w:rPr>
                                <w:rFonts w:ascii="楷体" w:eastAsia="楷体" w:hAnsi="楷体" w:hint="eastAsia"/>
                                <w:sz w:val="20"/>
                                <w:szCs w:val="20"/>
                              </w:rPr>
                              <w:t>远离</w:t>
                            </w:r>
                            <w:r w:rsidRPr="0021562D">
                              <w:rPr>
                                <w:rFonts w:ascii="楷体" w:eastAsia="楷体" w:hAnsi="楷体"/>
                                <w:sz w:val="20"/>
                                <w:szCs w:val="20"/>
                              </w:rPr>
                              <w:t>该曲面的所有矢量组成</w:t>
                            </w:r>
                            <w:r>
                              <w:rPr>
                                <w:rFonts w:ascii="楷体" w:eastAsia="楷体" w:hAnsi="楷体" w:hint="eastAsia"/>
                                <w:sz w:val="20"/>
                                <w:szCs w:val="20"/>
                              </w:rPr>
                              <w:t>,</w:t>
                            </w:r>
                            <w:r w:rsidRPr="0021562D">
                              <w:rPr>
                                <w:rFonts w:ascii="楷体" w:eastAsia="楷体" w:hAnsi="楷体"/>
                                <w:sz w:val="20"/>
                                <w:szCs w:val="20"/>
                              </w:rPr>
                              <w:t>而</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由指向该曲面的矢量组成</w:t>
                            </w:r>
                            <w:r>
                              <w:rPr>
                                <w:rFonts w:ascii="楷体" w:eastAsia="楷体" w:hAnsi="楷体" w:hint="eastAsia"/>
                                <w:sz w:val="20"/>
                                <w:szCs w:val="20"/>
                              </w:rPr>
                              <w:t>.</w:t>
                            </w:r>
                            <w:r w:rsidRPr="0021562D">
                              <w:rPr>
                                <w:rFonts w:ascii="楷体" w:eastAsia="楷体" w:hAnsi="楷体"/>
                                <w:sz w:val="20"/>
                                <w:szCs w:val="20"/>
                              </w:rPr>
                              <w:t>来自方向为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的光源的光到达，并且在方向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21562D">
                              <w:rPr>
                                <w:rFonts w:ascii="楷体" w:eastAsia="楷体" w:hAnsi="楷体"/>
                                <w:sz w:val="20"/>
                                <w:szCs w:val="20"/>
                              </w:rPr>
                              <w:t>上散射，该方向可能在</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或</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中</w:t>
                            </w:r>
                            <w:r>
                              <w:rPr>
                                <w:rFonts w:ascii="楷体" w:eastAsia="楷体" w:hAnsi="楷体"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2D963" id="_x0000_t202" coordsize="21600,21600" o:spt="202" path="m,l,21600r21600,l21600,xe">
                <v:stroke joinstyle="miter"/>
                <v:path gradientshapeok="t" o:connecttype="rect"/>
              </v:shapetype>
              <v:shape id="文本框 2" o:spid="_x0000_s1026" type="#_x0000_t202" style="position:absolute;left:0;text-align:left;margin-left:285.6pt;margin-top:174.6pt;width:184.2pt;height:99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">
                <v:textbox>
                  <w:txbxContent>
                    <w:p w14:paraId="5484F4B7" w14:textId="25222B48" w:rsidR="00872A9F" w:rsidRPr="0021562D" w:rsidRDefault="00872A9F">
                      <w:pPr>
                        <w:rPr>
                          <w:rFonts w:ascii="楷体" w:eastAsia="楷体" w:hAnsi="楷体"/>
                          <w:sz w:val="20"/>
                          <w:szCs w:val="20"/>
                        </w:rPr>
                      </w:pPr>
                      <w:r w:rsidRPr="0021562D">
                        <w:rPr>
                          <w:rFonts w:ascii="楷体" w:eastAsia="楷体" w:hAnsi="楷体" w:hint="eastAsia"/>
                          <w:sz w:val="20"/>
                          <w:szCs w:val="20"/>
                        </w:rPr>
                        <w:t>图</w:t>
                      </w:r>
                      <w:r w:rsidRPr="0021562D">
                        <w:rPr>
                          <w:rFonts w:ascii="楷体" w:eastAsia="楷体" w:hAnsi="楷体"/>
                          <w:sz w:val="20"/>
                          <w:szCs w:val="20"/>
                        </w:rPr>
                        <w:t>27.1：我们将考虑具有法线向量</w:t>
                      </w:r>
                      <m:oMath>
                        <m:r>
                          <m:rPr>
                            <m:sty m:val="bi"/>
                          </m:rPr>
                          <w:rPr>
                            <w:rFonts w:ascii="Cambria Math" w:eastAsia="宋体" w:hAnsi="Cambria Math"/>
                            <w:sz w:val="20"/>
                            <w:szCs w:val="20"/>
                          </w:rPr>
                          <m:t>n</m:t>
                        </m:r>
                      </m:oMath>
                      <w:r w:rsidRPr="0021562D">
                        <w:rPr>
                          <w:rFonts w:ascii="楷体" w:eastAsia="楷体" w:hAnsi="楷体"/>
                          <w:sz w:val="20"/>
                          <w:szCs w:val="20"/>
                        </w:rPr>
                        <w:t>的表面</w:t>
                      </w:r>
                      <w:r>
                        <w:rPr>
                          <w:rFonts w:ascii="楷体" w:eastAsia="楷体" w:hAnsi="楷体" w:hint="eastAsia"/>
                          <w:sz w:val="20"/>
                          <w:szCs w:val="20"/>
                        </w:rPr>
                        <w:t>(</w:t>
                      </w:r>
                      <w:r w:rsidRPr="0021562D">
                        <w:rPr>
                          <w:rFonts w:ascii="楷体" w:eastAsia="楷体" w:hAnsi="楷体"/>
                          <w:sz w:val="20"/>
                          <w:szCs w:val="20"/>
                        </w:rPr>
                        <w:t>以阴影显示</w:t>
                      </w:r>
                      <w:r>
                        <w:rPr>
                          <w:rFonts w:ascii="楷体" w:eastAsia="楷体" w:hAnsi="楷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由</w:t>
                      </w:r>
                      <w:r>
                        <w:rPr>
                          <w:rFonts w:ascii="楷体" w:eastAsia="楷体" w:hAnsi="楷体" w:hint="eastAsia"/>
                          <w:sz w:val="20"/>
                          <w:szCs w:val="20"/>
                        </w:rPr>
                        <w:t>远离</w:t>
                      </w:r>
                      <w:r w:rsidRPr="0021562D">
                        <w:rPr>
                          <w:rFonts w:ascii="楷体" w:eastAsia="楷体" w:hAnsi="楷体"/>
                          <w:sz w:val="20"/>
                          <w:szCs w:val="20"/>
                        </w:rPr>
                        <w:t>该曲面的所有矢量组成</w:t>
                      </w:r>
                      <w:r>
                        <w:rPr>
                          <w:rFonts w:ascii="楷体" w:eastAsia="楷体" w:hAnsi="楷体" w:hint="eastAsia"/>
                          <w:sz w:val="20"/>
                          <w:szCs w:val="20"/>
                        </w:rPr>
                        <w:t>,</w:t>
                      </w:r>
                      <w:r w:rsidRPr="0021562D">
                        <w:rPr>
                          <w:rFonts w:ascii="楷体" w:eastAsia="楷体" w:hAnsi="楷体"/>
                          <w:sz w:val="20"/>
                          <w:szCs w:val="20"/>
                        </w:rPr>
                        <w:t>而</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由指向该曲面的矢量组成</w:t>
                      </w:r>
                      <w:r>
                        <w:rPr>
                          <w:rFonts w:ascii="楷体" w:eastAsia="楷体" w:hAnsi="楷体" w:hint="eastAsia"/>
                          <w:sz w:val="20"/>
                          <w:szCs w:val="20"/>
                        </w:rPr>
                        <w:t>.</w:t>
                      </w:r>
                      <w:r w:rsidRPr="0021562D">
                        <w:rPr>
                          <w:rFonts w:ascii="楷体" w:eastAsia="楷体" w:hAnsi="楷体"/>
                          <w:sz w:val="20"/>
                          <w:szCs w:val="20"/>
                        </w:rPr>
                        <w:t>来自方向为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的光源的光到达，并且在方向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21562D">
                        <w:rPr>
                          <w:rFonts w:ascii="楷体" w:eastAsia="楷体" w:hAnsi="楷体"/>
                          <w:sz w:val="20"/>
                          <w:szCs w:val="20"/>
                        </w:rPr>
                        <w:t>上散射，该方向可能在</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或</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21562D">
                        <w:rPr>
                          <w:rFonts w:ascii="楷体" w:eastAsia="楷体" w:hAnsi="楷体"/>
                          <w:sz w:val="20"/>
                          <w:szCs w:val="20"/>
                        </w:rPr>
                        <w:t>中</w:t>
                      </w:r>
                      <w:r>
                        <w:rPr>
                          <w:rFonts w:ascii="楷体" w:eastAsia="楷体" w:hAnsi="楷体" w:hint="eastAsia"/>
                          <w:sz w:val="20"/>
                          <w:szCs w:val="20"/>
                        </w:rPr>
                        <w:t>.</w:t>
                      </w:r>
                    </w:p>
                  </w:txbxContent>
                </v:textbox>
                <w10:wrap type="tight"/>
              </v:shape>
            </w:pict>
          </mc:Fallback>
        </mc:AlternateContent>
      </w:r>
      <w:r w:rsidR="00166839">
        <w:rPr>
          <w:rFonts w:ascii="宋体" w:eastAsia="宋体" w:hAnsi="宋体"/>
          <w:sz w:val="20"/>
          <w:szCs w:val="20"/>
        </w:rPr>
        <w:tab/>
      </w:r>
      <w:r w:rsidR="00166839" w:rsidRPr="00166839">
        <w:rPr>
          <w:rFonts w:ascii="宋体" w:eastAsia="宋体" w:hAnsi="宋体" w:hint="eastAsia"/>
          <w:sz w:val="20"/>
          <w:szCs w:val="20"/>
        </w:rPr>
        <w:t>从固体材料之间的差异来看</w:t>
      </w:r>
      <w:r w:rsidR="00166839">
        <w:rPr>
          <w:rFonts w:ascii="宋体" w:eastAsia="宋体" w:hAnsi="宋体" w:hint="eastAsia"/>
          <w:sz w:val="20"/>
          <w:szCs w:val="20"/>
        </w:rPr>
        <w:t>,</w:t>
      </w:r>
      <w:r w:rsidR="00166839" w:rsidRPr="00166839">
        <w:rPr>
          <w:rFonts w:ascii="宋体" w:eastAsia="宋体" w:hAnsi="宋体" w:hint="eastAsia"/>
          <w:sz w:val="20"/>
          <w:szCs w:val="20"/>
        </w:rPr>
        <w:t>吸引我们注意的第一件事之一是光泽度的范围</w:t>
      </w:r>
      <w:r w:rsidR="00166839">
        <w:rPr>
          <w:rFonts w:ascii="宋体" w:eastAsia="宋体" w:hAnsi="宋体" w:hint="eastAsia"/>
          <w:sz w:val="20"/>
          <w:szCs w:val="20"/>
        </w:rPr>
        <w:t>,</w:t>
      </w:r>
      <w:r w:rsidR="00166839" w:rsidRPr="00166839">
        <w:rPr>
          <w:rFonts w:ascii="宋体" w:eastAsia="宋体" w:hAnsi="宋体" w:hint="eastAsia"/>
          <w:sz w:val="20"/>
          <w:szCs w:val="20"/>
        </w:rPr>
        <w:t>从粉笔的哑光外观到抛光金属表面的非常光泽的外观</w:t>
      </w:r>
      <w:r w:rsidR="002D7F8F">
        <w:rPr>
          <w:rFonts w:ascii="宋体" w:eastAsia="宋体" w:hAnsi="宋体" w:hint="eastAsia"/>
          <w:sz w:val="20"/>
          <w:szCs w:val="20"/>
        </w:rPr>
        <w:t>.</w:t>
      </w:r>
      <w:r w:rsidR="00166839" w:rsidRPr="00166839">
        <w:rPr>
          <w:rFonts w:ascii="宋体" w:eastAsia="宋体" w:hAnsi="宋体" w:hint="eastAsia"/>
          <w:sz w:val="20"/>
          <w:szCs w:val="20"/>
        </w:rPr>
        <w:t>另一个是某些表面是透明的</w:t>
      </w:r>
      <w:r w:rsidR="002D7F8F">
        <w:rPr>
          <w:rFonts w:ascii="宋体" w:eastAsia="宋体" w:hAnsi="宋体" w:hint="eastAsia"/>
          <w:sz w:val="20"/>
          <w:szCs w:val="20"/>
        </w:rPr>
        <w:t>,</w:t>
      </w:r>
      <w:r w:rsidR="00166839" w:rsidRPr="00166839">
        <w:rPr>
          <w:rFonts w:ascii="宋体" w:eastAsia="宋体" w:hAnsi="宋体" w:hint="eastAsia"/>
          <w:sz w:val="20"/>
          <w:szCs w:val="20"/>
        </w:rPr>
        <w:t>而另一些表面是反射的</w:t>
      </w:r>
      <w:r w:rsidR="002D7F8F">
        <w:rPr>
          <w:rFonts w:ascii="宋体" w:eastAsia="宋体" w:hAnsi="宋体" w:hint="eastAsia"/>
          <w:sz w:val="20"/>
          <w:szCs w:val="20"/>
        </w:rPr>
        <w:t>.</w:t>
      </w:r>
      <w:r w:rsidR="00166839" w:rsidRPr="00166839">
        <w:rPr>
          <w:rFonts w:ascii="宋体" w:eastAsia="宋体" w:hAnsi="宋体" w:hint="eastAsia"/>
          <w:sz w:val="20"/>
          <w:szCs w:val="20"/>
        </w:rPr>
        <w:t>正如我们在第</w:t>
      </w:r>
      <w:r w:rsidR="00166839" w:rsidRPr="00166839">
        <w:rPr>
          <w:rFonts w:ascii="宋体" w:eastAsia="宋体" w:hAnsi="宋体"/>
          <w:sz w:val="20"/>
          <w:szCs w:val="20"/>
        </w:rPr>
        <w:t>26章中已经看到的</w:t>
      </w:r>
      <w:r w:rsidR="002D7F8F">
        <w:rPr>
          <w:rFonts w:ascii="宋体" w:eastAsia="宋体" w:hAnsi="宋体" w:hint="eastAsia"/>
          <w:sz w:val="20"/>
          <w:szCs w:val="20"/>
        </w:rPr>
        <w:t>,</w:t>
      </w:r>
      <w:r w:rsidR="00166839" w:rsidRPr="00166839">
        <w:rPr>
          <w:rFonts w:ascii="宋体" w:eastAsia="宋体" w:hAnsi="宋体"/>
          <w:sz w:val="20"/>
          <w:szCs w:val="20"/>
        </w:rPr>
        <w:t>这些差异部分是由于基本的物理过程和结构引起的</w:t>
      </w:r>
      <w:r w:rsidR="002D7F8F">
        <w:rPr>
          <w:rFonts w:ascii="宋体" w:eastAsia="宋体" w:hAnsi="宋体" w:hint="eastAsia"/>
          <w:sz w:val="20"/>
          <w:szCs w:val="20"/>
        </w:rPr>
        <w:t>:</w:t>
      </w:r>
      <w:r w:rsidR="00166839" w:rsidRPr="00166839">
        <w:rPr>
          <w:rFonts w:ascii="宋体" w:eastAsia="宋体" w:hAnsi="宋体"/>
          <w:sz w:val="20"/>
          <w:szCs w:val="20"/>
        </w:rPr>
        <w:t>具有大量自由电子的导电材料倾向于反射；那些其电子轨道能级缺乏对应于量子能量的“间隙”的材料可见光往往是透明的等</w:t>
      </w:r>
      <w:r w:rsidR="002D7F8F">
        <w:rPr>
          <w:rFonts w:ascii="宋体" w:eastAsia="宋体" w:hAnsi="宋体" w:hint="eastAsia"/>
          <w:sz w:val="20"/>
          <w:szCs w:val="20"/>
        </w:rPr>
        <w:t>.</w:t>
      </w:r>
      <w:r w:rsidR="00166839" w:rsidRPr="00166839">
        <w:rPr>
          <w:rFonts w:ascii="宋体" w:eastAsia="宋体" w:hAnsi="宋体"/>
          <w:sz w:val="20"/>
          <w:szCs w:val="20"/>
        </w:rPr>
        <w:t>但是</w:t>
      </w:r>
      <w:r w:rsidR="002D7F8F">
        <w:rPr>
          <w:rFonts w:ascii="宋体" w:eastAsia="宋体" w:hAnsi="宋体" w:hint="eastAsia"/>
          <w:sz w:val="20"/>
          <w:szCs w:val="20"/>
        </w:rPr>
        <w:t>,</w:t>
      </w:r>
      <w:r w:rsidR="00166839" w:rsidRPr="00166839">
        <w:rPr>
          <w:rFonts w:ascii="宋体" w:eastAsia="宋体" w:hAnsi="宋体"/>
          <w:sz w:val="20"/>
          <w:szCs w:val="20"/>
        </w:rPr>
        <w:t>在更高层次上</w:t>
      </w:r>
      <w:r w:rsidR="002D7F8F">
        <w:rPr>
          <w:rFonts w:ascii="宋体" w:eastAsia="宋体" w:hAnsi="宋体" w:hint="eastAsia"/>
          <w:sz w:val="20"/>
          <w:szCs w:val="20"/>
        </w:rPr>
        <w:t>,</w:t>
      </w:r>
      <w:r w:rsidR="00166839" w:rsidRPr="00166839">
        <w:rPr>
          <w:rFonts w:ascii="宋体" w:eastAsia="宋体" w:hAnsi="宋体"/>
          <w:sz w:val="20"/>
          <w:szCs w:val="20"/>
        </w:rPr>
        <w:t>有一种语言来描述各种散射是有用的</w:t>
      </w:r>
      <w:r w:rsidR="002D7F8F">
        <w:rPr>
          <w:rFonts w:ascii="宋体" w:eastAsia="宋体" w:hAnsi="宋体" w:hint="eastAsia"/>
          <w:sz w:val="20"/>
          <w:szCs w:val="20"/>
        </w:rPr>
        <w:t>:</w:t>
      </w:r>
      <w:r w:rsidR="00166839" w:rsidRPr="00166839">
        <w:rPr>
          <w:rFonts w:ascii="宋体" w:eastAsia="宋体" w:hAnsi="宋体"/>
          <w:sz w:val="20"/>
          <w:szCs w:val="20"/>
        </w:rPr>
        <w:t>反射</w:t>
      </w:r>
      <w:r w:rsidR="002D7F8F">
        <w:rPr>
          <w:rFonts w:ascii="宋体" w:eastAsia="宋体" w:hAnsi="宋体" w:hint="eastAsia"/>
          <w:sz w:val="20"/>
          <w:szCs w:val="20"/>
        </w:rPr>
        <w:t>,</w:t>
      </w:r>
      <w:r w:rsidR="00166839" w:rsidRPr="00166839">
        <w:rPr>
          <w:rFonts w:ascii="宋体" w:eastAsia="宋体" w:hAnsi="宋体"/>
          <w:sz w:val="20"/>
          <w:szCs w:val="20"/>
        </w:rPr>
        <w:t>透射</w:t>
      </w:r>
      <w:r w:rsidR="002D7F8F">
        <w:rPr>
          <w:rFonts w:ascii="宋体" w:eastAsia="宋体" w:hAnsi="宋体" w:hint="eastAsia"/>
          <w:sz w:val="20"/>
          <w:szCs w:val="20"/>
        </w:rPr>
        <w:t>,</w:t>
      </w:r>
      <w:r w:rsidR="00166839" w:rsidRPr="00166839">
        <w:rPr>
          <w:rFonts w:ascii="宋体" w:eastAsia="宋体" w:hAnsi="宋体"/>
          <w:sz w:val="20"/>
          <w:szCs w:val="20"/>
        </w:rPr>
        <w:t>镜面</w:t>
      </w:r>
      <w:r w:rsidR="002D7F8F">
        <w:rPr>
          <w:rFonts w:ascii="宋体" w:eastAsia="宋体" w:hAnsi="宋体" w:hint="eastAsia"/>
          <w:sz w:val="20"/>
          <w:szCs w:val="20"/>
        </w:rPr>
        <w:t>,</w:t>
      </w:r>
      <w:r w:rsidR="00166839" w:rsidRPr="00166839">
        <w:rPr>
          <w:rFonts w:ascii="宋体" w:eastAsia="宋体" w:hAnsi="宋体"/>
          <w:sz w:val="20"/>
          <w:szCs w:val="20"/>
        </w:rPr>
        <w:t>脉冲</w:t>
      </w:r>
      <w:r w:rsidR="002D7F8F">
        <w:rPr>
          <w:rFonts w:ascii="宋体" w:eastAsia="宋体" w:hAnsi="宋体" w:hint="eastAsia"/>
          <w:sz w:val="20"/>
          <w:szCs w:val="20"/>
        </w:rPr>
        <w:t>,</w:t>
      </w:r>
      <w:r w:rsidR="00166839" w:rsidRPr="00166839">
        <w:rPr>
          <w:rFonts w:ascii="宋体" w:eastAsia="宋体" w:hAnsi="宋体"/>
          <w:sz w:val="20"/>
          <w:szCs w:val="20"/>
        </w:rPr>
        <w:t>光泽</w:t>
      </w:r>
      <w:r w:rsidR="002D7F8F">
        <w:rPr>
          <w:rFonts w:ascii="宋体" w:eastAsia="宋体" w:hAnsi="宋体" w:hint="eastAsia"/>
          <w:sz w:val="20"/>
          <w:szCs w:val="20"/>
        </w:rPr>
        <w:t>,</w:t>
      </w:r>
      <w:r w:rsidR="00166839" w:rsidRPr="00166839">
        <w:rPr>
          <w:rFonts w:ascii="宋体" w:eastAsia="宋体" w:hAnsi="宋体"/>
          <w:sz w:val="20"/>
          <w:szCs w:val="20"/>
        </w:rPr>
        <w:t>漫射</w:t>
      </w:r>
      <w:r w:rsidR="002D7F8F">
        <w:rPr>
          <w:rFonts w:ascii="宋体" w:eastAsia="宋体" w:hAnsi="宋体" w:hint="eastAsia"/>
          <w:sz w:val="20"/>
          <w:szCs w:val="20"/>
        </w:rPr>
        <w:t>,</w:t>
      </w:r>
      <w:r w:rsidR="00166839" w:rsidRPr="00166839">
        <w:rPr>
          <w:rFonts w:ascii="宋体" w:eastAsia="宋体" w:hAnsi="宋体"/>
          <w:sz w:val="20"/>
          <w:szCs w:val="20"/>
        </w:rPr>
        <w:t>朗伯</w:t>
      </w:r>
      <w:r w:rsidR="002D7F8F">
        <w:rPr>
          <w:rFonts w:ascii="宋体" w:eastAsia="宋体" w:hAnsi="宋体" w:hint="eastAsia"/>
          <w:sz w:val="20"/>
          <w:szCs w:val="20"/>
        </w:rPr>
        <w:t>,</w:t>
      </w:r>
      <w:r w:rsidR="00166839" w:rsidRPr="00166839">
        <w:rPr>
          <w:rFonts w:ascii="宋体" w:eastAsia="宋体" w:hAnsi="宋体"/>
          <w:sz w:val="20"/>
          <w:szCs w:val="20"/>
        </w:rPr>
        <w:t>逆向反射</w:t>
      </w:r>
      <w:r w:rsidR="002D7F8F">
        <w:rPr>
          <w:rFonts w:ascii="宋体" w:eastAsia="宋体" w:hAnsi="宋体" w:hint="eastAsia"/>
          <w:sz w:val="20"/>
          <w:szCs w:val="20"/>
        </w:rPr>
        <w:t>,</w:t>
      </w:r>
      <w:r w:rsidR="00166839" w:rsidRPr="00166839">
        <w:rPr>
          <w:rFonts w:ascii="宋体" w:eastAsia="宋体" w:hAnsi="宋体"/>
          <w:sz w:val="20"/>
          <w:szCs w:val="20"/>
        </w:rPr>
        <w:t>折射</w:t>
      </w:r>
      <w:r w:rsidR="002D7F8F">
        <w:rPr>
          <w:rFonts w:ascii="宋体" w:eastAsia="宋体" w:hAnsi="宋体" w:hint="eastAsia"/>
          <w:sz w:val="20"/>
          <w:szCs w:val="20"/>
        </w:rPr>
        <w:t>.</w:t>
      </w:r>
      <w:r w:rsidR="00166839" w:rsidRPr="00166839">
        <w:rPr>
          <w:rFonts w:ascii="宋体" w:eastAsia="宋体" w:hAnsi="宋体"/>
          <w:sz w:val="20"/>
          <w:szCs w:val="20"/>
        </w:rPr>
        <w:t>考虑到这些含义</w:t>
      </w:r>
      <w:r w:rsidR="002D7F8F">
        <w:rPr>
          <w:rFonts w:ascii="宋体" w:eastAsia="宋体" w:hAnsi="宋体" w:hint="eastAsia"/>
          <w:sz w:val="20"/>
          <w:szCs w:val="20"/>
        </w:rPr>
        <w:t>,</w:t>
      </w:r>
      <w:r w:rsidR="00166839" w:rsidRPr="00166839">
        <w:rPr>
          <w:rFonts w:ascii="宋体" w:eastAsia="宋体" w:hAnsi="宋体"/>
          <w:sz w:val="20"/>
          <w:szCs w:val="20"/>
        </w:rPr>
        <w:t>我们将考虑一个平面</w:t>
      </w:r>
      <w:r w:rsidR="002D7F8F">
        <w:rPr>
          <w:rFonts w:ascii="宋体" w:eastAsia="宋体" w:hAnsi="宋体" w:hint="eastAsia"/>
          <w:sz w:val="20"/>
          <w:szCs w:val="20"/>
        </w:rPr>
        <w:t>(</w:t>
      </w:r>
      <w:r w:rsidR="00166839" w:rsidRPr="00166839">
        <w:rPr>
          <w:rFonts w:ascii="宋体" w:eastAsia="宋体" w:hAnsi="宋体"/>
          <w:sz w:val="20"/>
          <w:szCs w:val="20"/>
        </w:rPr>
        <w:t>请参见图27.1</w:t>
      </w:r>
      <w:r w:rsidR="002D7F8F">
        <w:rPr>
          <w:rFonts w:ascii="宋体" w:eastAsia="宋体" w:hAnsi="宋体" w:hint="eastAsia"/>
          <w:sz w:val="20"/>
          <w:szCs w:val="20"/>
        </w:rPr>
        <w:t>),</w:t>
      </w:r>
      <w:r w:rsidR="00166839" w:rsidRPr="00166839">
        <w:rPr>
          <w:rFonts w:ascii="宋体" w:eastAsia="宋体" w:hAnsi="宋体"/>
          <w:sz w:val="20"/>
          <w:szCs w:val="20"/>
        </w:rPr>
        <w:t>该平面具有向外的法向矢量</w:t>
      </w:r>
      <m:oMath>
        <m:r>
          <m:rPr>
            <m:sty m:val="bi"/>
          </m:rPr>
          <w:rPr>
            <w:rFonts w:ascii="Cambria Math" w:eastAsia="宋体" w:hAnsi="Cambria Math"/>
            <w:sz w:val="20"/>
            <w:szCs w:val="20"/>
          </w:rPr>
          <m:t>n</m:t>
        </m:r>
      </m:oMath>
      <w:r w:rsidR="002D7F8F">
        <w:rPr>
          <w:rFonts w:ascii="宋体" w:eastAsia="宋体" w:hAnsi="宋体" w:hint="eastAsia"/>
          <w:sz w:val="20"/>
          <w:szCs w:val="20"/>
        </w:rPr>
        <w:t>(</w:t>
      </w:r>
      <w:r w:rsidR="00166839" w:rsidRPr="00166839">
        <w:rPr>
          <w:rFonts w:ascii="宋体" w:eastAsia="宋体" w:hAnsi="宋体"/>
          <w:sz w:val="20"/>
          <w:szCs w:val="20"/>
        </w:rPr>
        <w:t>即</w:t>
      </w:r>
      <w:r w:rsidR="002D7F8F">
        <w:rPr>
          <w:rFonts w:ascii="宋体" w:eastAsia="宋体" w:hAnsi="宋体" w:hint="eastAsia"/>
          <w:sz w:val="20"/>
          <w:szCs w:val="20"/>
        </w:rPr>
        <w:t>,</w:t>
      </w:r>
      <m:oMath>
        <m:r>
          <m:rPr>
            <m:sty m:val="bi"/>
          </m:rPr>
          <w:rPr>
            <w:rFonts w:ascii="Cambria Math" w:eastAsia="宋体" w:hAnsi="Cambria Math"/>
            <w:sz w:val="20"/>
            <w:szCs w:val="20"/>
          </w:rPr>
          <m:t xml:space="preserve"> n</m:t>
        </m:r>
      </m:oMath>
      <w:r w:rsidR="00166839" w:rsidRPr="00166839">
        <w:rPr>
          <w:rFonts w:ascii="宋体" w:eastAsia="宋体" w:hAnsi="宋体"/>
          <w:sz w:val="20"/>
          <w:szCs w:val="20"/>
        </w:rPr>
        <w:t>从</w:t>
      </w:r>
      <w:r w:rsidR="002D7F8F">
        <w:rPr>
          <w:rFonts w:ascii="宋体" w:eastAsia="宋体" w:hAnsi="宋体" w:hint="eastAsia"/>
          <w:sz w:val="20"/>
          <w:szCs w:val="20"/>
        </w:rPr>
        <w:t>材质</w:t>
      </w:r>
      <w:r w:rsidR="00166839" w:rsidRPr="00166839">
        <w:rPr>
          <w:rFonts w:ascii="宋体" w:eastAsia="宋体" w:hAnsi="宋体"/>
          <w:sz w:val="20"/>
          <w:szCs w:val="20"/>
        </w:rPr>
        <w:t>指向空白空间</w:t>
      </w:r>
      <w:r w:rsidR="002D7F8F">
        <w:rPr>
          <w:rFonts w:ascii="宋体" w:eastAsia="宋体" w:hAnsi="宋体" w:hint="eastAsia"/>
          <w:sz w:val="20"/>
          <w:szCs w:val="20"/>
        </w:rPr>
        <w:t>)</w:t>
      </w:r>
      <w:r w:rsidR="002D7F8F">
        <w:rPr>
          <w:rFonts w:ascii="宋体" w:eastAsia="宋体" w:hAnsi="宋体"/>
          <w:sz w:val="20"/>
          <w:szCs w:val="20"/>
        </w:rPr>
        <w:t>,</w:t>
      </w:r>
      <w:r w:rsidR="00166839" w:rsidRPr="00166839">
        <w:rPr>
          <w:rFonts w:ascii="宋体" w:eastAsia="宋体" w:hAnsi="宋体"/>
          <w:sz w:val="20"/>
          <w:szCs w:val="20"/>
        </w:rPr>
        <w:t>以及半球</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m:rPr>
                <m:sty m:val="bi"/>
              </m:rPr>
              <w:rPr>
                <w:rFonts w:ascii="Cambria Math" w:eastAsia="宋体" w:hAnsi="Cambria Math"/>
                <w:sz w:val="20"/>
                <w:szCs w:val="20"/>
              </w:rPr>
              <m:t>n</m:t>
            </m:r>
          </m:e>
        </m:d>
      </m:oMath>
      <w:r w:rsidR="00166839" w:rsidRPr="00166839">
        <w:rPr>
          <w:rFonts w:ascii="宋体" w:eastAsia="宋体" w:hAnsi="宋体"/>
          <w:sz w:val="20"/>
          <w:szCs w:val="20"/>
        </w:rPr>
        <w:t>和</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m:rPr>
                <m:sty m:val="bi"/>
              </m:rPr>
              <w:rPr>
                <w:rFonts w:ascii="Cambria Math" w:eastAsia="宋体" w:hAnsi="Cambria Math"/>
                <w:sz w:val="20"/>
                <w:szCs w:val="20"/>
              </w:rPr>
              <m:t>n</m:t>
            </m:r>
          </m:e>
        </m:d>
      </m:oMath>
      <w:r w:rsidR="002D7F8F">
        <w:rPr>
          <w:rFonts w:ascii="宋体" w:eastAsia="宋体" w:hAnsi="宋体" w:hint="eastAsia"/>
          <w:sz w:val="20"/>
          <w:szCs w:val="20"/>
        </w:rPr>
        <w:t>,</w:t>
      </w:r>
      <w:r w:rsidR="00166839" w:rsidRPr="00166839">
        <w:rPr>
          <w:rFonts w:ascii="宋体" w:eastAsia="宋体" w:hAnsi="宋体"/>
          <w:sz w:val="20"/>
          <w:szCs w:val="20"/>
        </w:rPr>
        <w:t>其中</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m:rPr>
                <m:sty m:val="bi"/>
              </m:rPr>
              <w:rPr>
                <w:rFonts w:ascii="Cambria Math" w:eastAsia="宋体" w:hAnsi="Cambria Math"/>
                <w:sz w:val="20"/>
                <w:szCs w:val="20"/>
              </w:rPr>
              <m:t>n</m:t>
            </m:r>
          </m:e>
        </m:d>
      </m:oMath>
      <w:r w:rsidR="00166839" w:rsidRPr="00166839">
        <w:rPr>
          <w:rFonts w:ascii="宋体" w:eastAsia="宋体" w:hAnsi="宋体"/>
          <w:sz w:val="20"/>
          <w:szCs w:val="20"/>
        </w:rPr>
        <w:t>是所有单位向量</w:t>
      </w:r>
      <m:oMath>
        <m:r>
          <w:rPr>
            <w:rFonts w:ascii="Cambria Math" w:eastAsia="宋体" w:hAnsi="Cambria Math"/>
            <w:sz w:val="20"/>
            <w:szCs w:val="20"/>
          </w:rPr>
          <m:t>ω</m:t>
        </m:r>
      </m:oMath>
      <w:r w:rsidR="002D7F8F">
        <w:rPr>
          <w:rFonts w:ascii="宋体" w:eastAsia="宋体" w:hAnsi="宋体" w:hint="eastAsia"/>
          <w:sz w:val="20"/>
          <w:szCs w:val="20"/>
        </w:rPr>
        <w:t>满足</w:t>
      </w:r>
      <m:oMath>
        <m:r>
          <w:rPr>
            <w:rFonts w:ascii="Cambria Math" w:eastAsia="宋体" w:hAnsi="Cambria Math"/>
            <w:sz w:val="20"/>
            <w:szCs w:val="20"/>
          </w:rPr>
          <m:t>ω∙</m:t>
        </m:r>
        <m:r>
          <m:rPr>
            <m:sty m:val="bi"/>
          </m:rPr>
          <w:rPr>
            <w:rFonts w:ascii="Cambria Math" w:eastAsia="宋体" w:hAnsi="Cambria Math"/>
            <w:sz w:val="20"/>
            <w:szCs w:val="20"/>
          </w:rPr>
          <m:t>n</m:t>
        </m:r>
        <m:r>
          <w:rPr>
            <w:rFonts w:ascii="Cambria Math" w:eastAsia="宋体" w:hAnsi="Cambria Math"/>
            <w:sz w:val="20"/>
            <w:szCs w:val="20"/>
          </w:rPr>
          <m:t>&gt;0</m:t>
        </m:r>
      </m:oMath>
      <w:r w:rsidR="00166839" w:rsidRPr="00166839">
        <w:rPr>
          <w:rFonts w:ascii="宋体" w:eastAsia="宋体" w:hAnsi="宋体"/>
          <w:sz w:val="20"/>
          <w:szCs w:val="20"/>
        </w:rPr>
        <w:t>的集合</w:t>
      </w:r>
      <w:r w:rsidR="003111FB">
        <w:rPr>
          <w:rFonts w:ascii="宋体" w:eastAsia="宋体" w:hAnsi="宋体" w:hint="eastAsia"/>
          <w:sz w:val="20"/>
          <w:szCs w:val="20"/>
        </w:rPr>
        <w:t>,</w:t>
      </w:r>
      <w:r w:rsidR="00166839" w:rsidRPr="00166839">
        <w:rPr>
          <w:rFonts w:ascii="宋体" w:eastAsia="宋体" w:hAnsi="宋体"/>
          <w:sz w:val="20"/>
          <w:szCs w:val="20"/>
        </w:rPr>
        <w:t>而</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m:rPr>
                <m:sty m:val="bi"/>
              </m:rPr>
              <w:rPr>
                <w:rFonts w:ascii="Cambria Math" w:eastAsia="宋体" w:hAnsi="Cambria Math"/>
                <w:sz w:val="20"/>
                <w:szCs w:val="20"/>
              </w:rPr>
              <m:t>n</m:t>
            </m:r>
          </m:e>
        </m:d>
      </m:oMath>
      <w:r w:rsidR="00166839" w:rsidRPr="00166839">
        <w:rPr>
          <w:rFonts w:ascii="宋体" w:eastAsia="宋体" w:hAnsi="宋体"/>
          <w:sz w:val="20"/>
          <w:szCs w:val="20"/>
        </w:rPr>
        <w:t>是所有点积为非正数的向量的集合</w:t>
      </w:r>
      <w:r w:rsidR="003111FB">
        <w:rPr>
          <w:rFonts w:ascii="宋体" w:eastAsia="宋体" w:hAnsi="宋体" w:hint="eastAsia"/>
          <w:sz w:val="20"/>
          <w:szCs w:val="20"/>
        </w:rPr>
        <w:t>.</w:t>
      </w:r>
      <w:r w:rsidR="00166839" w:rsidRPr="00166839">
        <w:rPr>
          <w:rFonts w:ascii="宋体" w:eastAsia="宋体" w:hAnsi="宋体"/>
          <w:sz w:val="20"/>
          <w:szCs w:val="20"/>
        </w:rPr>
        <w:t>由于我们主要考虑的是固定法线</w:t>
      </w:r>
      <m:oMath>
        <m:r>
          <m:rPr>
            <m:sty m:val="bi"/>
          </m:rPr>
          <w:rPr>
            <w:rFonts w:ascii="Cambria Math" w:eastAsia="宋体" w:hAnsi="Cambria Math"/>
            <w:sz w:val="20"/>
            <w:szCs w:val="20"/>
          </w:rPr>
          <m:t>n=</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0</m:t>
                      </m:r>
                    </m:e>
                    <m:e>
                      <m:r>
                        <w:rPr>
                          <w:rFonts w:ascii="Cambria Math" w:eastAsia="宋体" w:hAnsi="Cambria Math"/>
                          <w:sz w:val="20"/>
                          <w:szCs w:val="20"/>
                        </w:rPr>
                        <m:t>1</m:t>
                      </m:r>
                    </m:e>
                    <m:e>
                      <m:r>
                        <w:rPr>
                          <w:rFonts w:ascii="Cambria Math" w:eastAsia="宋体" w:hAnsi="Cambria Math"/>
                          <w:sz w:val="20"/>
                          <w:szCs w:val="20"/>
                        </w:rPr>
                        <m:t>0</m:t>
                      </m:r>
                    </m:e>
                  </m:mr>
                </m:m>
              </m:e>
            </m:d>
          </m:e>
          <m:sup>
            <m:r>
              <w:rPr>
                <w:rFonts w:ascii="Cambria Math" w:eastAsia="宋体" w:hAnsi="Cambria Math"/>
                <w:sz w:val="20"/>
                <w:szCs w:val="20"/>
              </w:rPr>
              <m:t>T</m:t>
            </m:r>
          </m:sup>
        </m:sSup>
      </m:oMath>
      <w:r w:rsidR="00166839" w:rsidRPr="00166839">
        <w:rPr>
          <w:rFonts w:ascii="宋体" w:eastAsia="宋体" w:hAnsi="宋体"/>
          <w:sz w:val="20"/>
          <w:szCs w:val="20"/>
        </w:rPr>
        <w:t>的单个曲面</w:t>
      </w:r>
      <w:r w:rsidR="003111FB">
        <w:rPr>
          <w:rFonts w:ascii="宋体" w:eastAsia="宋体" w:hAnsi="宋体" w:hint="eastAsia"/>
          <w:sz w:val="20"/>
          <w:szCs w:val="20"/>
        </w:rPr>
        <w:t>,</w:t>
      </w:r>
      <w:r w:rsidR="00166839" w:rsidRPr="00166839">
        <w:rPr>
          <w:rFonts w:ascii="宋体" w:eastAsia="宋体" w:hAnsi="宋体"/>
          <w:sz w:val="20"/>
          <w:szCs w:val="20"/>
        </w:rPr>
        <w:t>因此我们将简单地写为</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00166839" w:rsidRPr="00166839">
        <w:rPr>
          <w:rFonts w:ascii="宋体" w:eastAsia="宋体" w:hAnsi="宋体"/>
          <w:sz w:val="20"/>
          <w:szCs w:val="20"/>
        </w:rPr>
        <w:t>或</w:t>
      </w:r>
      <m:oMath>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003111FB">
        <w:rPr>
          <w:rFonts w:ascii="宋体" w:eastAsia="宋体" w:hAnsi="宋体" w:hint="eastAsia"/>
          <w:sz w:val="20"/>
          <w:szCs w:val="20"/>
        </w:rPr>
        <w:t>.</w:t>
      </w:r>
      <w:r w:rsidR="00166839" w:rsidRPr="00166839">
        <w:rPr>
          <w:rFonts w:ascii="宋体" w:eastAsia="宋体" w:hAnsi="宋体"/>
          <w:sz w:val="20"/>
          <w:szCs w:val="20"/>
        </w:rPr>
        <w:t>实际上</w:t>
      </w:r>
      <w:r w:rsidR="003111FB">
        <w:rPr>
          <w:rFonts w:ascii="宋体" w:eastAsia="宋体" w:hAnsi="宋体"/>
          <w:sz w:val="20"/>
          <w:szCs w:val="20"/>
        </w:rPr>
        <w:t>,</w:t>
      </w:r>
      <w:r w:rsidR="00166839" w:rsidRPr="00166839">
        <w:rPr>
          <w:rFonts w:ascii="宋体" w:eastAsia="宋体" w:hAnsi="宋体"/>
          <w:sz w:val="20"/>
          <w:szCs w:val="20"/>
        </w:rPr>
        <w:t>我们的图表始终会显示一个朝上的平面</w:t>
      </w:r>
      <w:r w:rsidR="003111FB">
        <w:rPr>
          <w:rFonts w:ascii="宋体" w:eastAsia="宋体" w:hAnsi="宋体" w:hint="eastAsia"/>
          <w:sz w:val="20"/>
          <w:szCs w:val="20"/>
        </w:rPr>
        <w:t>,</w:t>
      </w:r>
      <w:r w:rsidR="00166839" w:rsidRPr="00166839">
        <w:rPr>
          <w:rFonts w:ascii="宋体" w:eastAsia="宋体" w:hAnsi="宋体"/>
          <w:sz w:val="20"/>
          <w:szCs w:val="20"/>
        </w:rPr>
        <w:t>有时我们会指代“上半球”和“下半球”</w:t>
      </w:r>
      <w:r>
        <w:rPr>
          <w:rFonts w:ascii="宋体" w:eastAsia="宋体" w:hAnsi="宋体"/>
          <w:sz w:val="20"/>
          <w:szCs w:val="20"/>
        </w:rPr>
        <w:t>.</w:t>
      </w:r>
      <w:r w:rsidR="00166839" w:rsidRPr="00166839">
        <w:rPr>
          <w:rFonts w:ascii="宋体" w:eastAsia="宋体" w:hAnsi="宋体"/>
          <w:sz w:val="20"/>
          <w:szCs w:val="20"/>
        </w:rPr>
        <w:t>我们将考虑从某个方向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Pr>
          <w:rFonts w:ascii="宋体" w:eastAsia="宋体" w:hAnsi="宋体" w:hint="eastAsia"/>
          <w:sz w:val="20"/>
          <w:szCs w:val="20"/>
        </w:rPr>
        <w:t>(</w:t>
      </w:r>
      <w:r w:rsidR="00166839" w:rsidRPr="00166839">
        <w:rPr>
          <w:rFonts w:ascii="宋体" w:eastAsia="宋体" w:hAnsi="宋体"/>
          <w:sz w:val="20"/>
          <w:szCs w:val="20"/>
        </w:rPr>
        <w:t>即沿</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166839" w:rsidRPr="00166839">
        <w:rPr>
          <w:rFonts w:ascii="宋体" w:eastAsia="宋体" w:hAnsi="宋体"/>
          <w:sz w:val="20"/>
          <w:szCs w:val="20"/>
        </w:rPr>
        <w:t>方向传播</w:t>
      </w:r>
      <w:r>
        <w:rPr>
          <w:rFonts w:ascii="宋体" w:eastAsia="宋体" w:hAnsi="宋体" w:hint="eastAsia"/>
          <w:sz w:val="20"/>
          <w:szCs w:val="20"/>
        </w:rPr>
        <w:t>)</w:t>
      </w:r>
      <w:r w:rsidR="00166839" w:rsidRPr="00166839">
        <w:rPr>
          <w:rFonts w:ascii="宋体" w:eastAsia="宋体" w:hAnsi="宋体"/>
          <w:sz w:val="20"/>
          <w:szCs w:val="20"/>
        </w:rPr>
        <w:t>到达的光</w:t>
      </w:r>
      <w:r>
        <w:rPr>
          <w:rFonts w:ascii="宋体" w:eastAsia="宋体" w:hAnsi="宋体" w:hint="eastAsia"/>
          <w:sz w:val="20"/>
          <w:szCs w:val="20"/>
        </w:rPr>
        <w:t>,</w:t>
      </w:r>
      <w:r w:rsidR="00166839" w:rsidRPr="00166839">
        <w:rPr>
          <w:rFonts w:ascii="宋体" w:eastAsia="宋体" w:hAnsi="宋体"/>
          <w:sz w:val="20"/>
          <w:szCs w:val="20"/>
        </w:rPr>
        <w:t>并考虑表面的散射光，使用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166839" w:rsidRPr="00166839">
        <w:rPr>
          <w:rFonts w:ascii="宋体" w:eastAsia="宋体" w:hAnsi="宋体"/>
          <w:sz w:val="20"/>
          <w:szCs w:val="20"/>
        </w:rPr>
        <w:t>表示散射光的一般方</w:t>
      </w:r>
      <w:r w:rsidR="00166839" w:rsidRPr="00166839">
        <w:rPr>
          <w:rFonts w:ascii="宋体" w:eastAsia="宋体" w:hAnsi="宋体" w:hint="eastAsia"/>
          <w:sz w:val="20"/>
          <w:szCs w:val="20"/>
        </w:rPr>
        <w:t>向</w:t>
      </w:r>
      <w:r>
        <w:rPr>
          <w:rFonts w:ascii="宋体" w:eastAsia="宋体" w:hAnsi="宋体" w:hint="eastAsia"/>
          <w:sz w:val="20"/>
          <w:szCs w:val="20"/>
        </w:rPr>
        <w:t>.</w:t>
      </w:r>
      <w:r w:rsidR="00166839" w:rsidRPr="00166839">
        <w:rPr>
          <w:rFonts w:ascii="宋体" w:eastAsia="宋体" w:hAnsi="宋体" w:hint="eastAsia"/>
          <w:sz w:val="20"/>
          <w:szCs w:val="20"/>
        </w:rPr>
        <w:t>我们将使用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sidR="00166839" w:rsidRPr="00166839">
        <w:rPr>
          <w:rFonts w:ascii="宋体" w:eastAsia="宋体" w:hAnsi="宋体"/>
          <w:sz w:val="20"/>
          <w:szCs w:val="20"/>
        </w:rPr>
        <w:t>表示沿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166839" w:rsidRPr="00166839">
        <w:rPr>
          <w:rFonts w:ascii="宋体" w:eastAsia="宋体" w:hAnsi="宋体"/>
          <w:sz w:val="20"/>
          <w:szCs w:val="20"/>
        </w:rPr>
        <w:t>方向到达而沿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00166839" w:rsidRPr="00166839">
        <w:rPr>
          <w:rFonts w:ascii="宋体" w:eastAsia="宋体" w:hAnsi="宋体"/>
          <w:sz w:val="20"/>
          <w:szCs w:val="20"/>
        </w:rPr>
        <w:t>方向离开的光的BSDF</w:t>
      </w:r>
      <w:r>
        <w:rPr>
          <w:rFonts w:ascii="宋体" w:eastAsia="宋体" w:hAnsi="宋体" w:hint="eastAsia"/>
          <w:sz w:val="20"/>
          <w:szCs w:val="20"/>
        </w:rPr>
        <w:t>.(</w:t>
      </w:r>
      <w:r w:rsidR="00166839" w:rsidRPr="00166839">
        <w:rPr>
          <w:rFonts w:ascii="宋体" w:eastAsia="宋体" w:hAnsi="宋体"/>
          <w:sz w:val="20"/>
          <w:szCs w:val="20"/>
        </w:rPr>
        <w:t>在透射的情况下，我们表示透射光的方向</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t</m:t>
            </m:r>
          </m:sub>
        </m:sSub>
      </m:oMath>
      <w:r>
        <w:rPr>
          <w:rFonts w:ascii="宋体" w:eastAsia="宋体" w:hAnsi="宋体" w:hint="eastAsia"/>
          <w:sz w:val="20"/>
          <w:szCs w:val="20"/>
        </w:rPr>
        <w:t>.</w:t>
      </w:r>
      <w:r>
        <w:rPr>
          <w:rFonts w:ascii="宋体" w:eastAsia="宋体" w:hAnsi="宋体"/>
          <w:sz w:val="20"/>
          <w:szCs w:val="20"/>
        </w:rPr>
        <w:t>)</w:t>
      </w:r>
    </w:p>
    <w:p w14:paraId="50185FE1" w14:textId="705C95AF" w:rsidR="0021562D" w:rsidRDefault="001020CE">
      <w:pPr>
        <w:rPr>
          <w:rFonts w:ascii="宋体" w:eastAsia="宋体" w:hAnsi="宋体"/>
          <w:sz w:val="20"/>
          <w:szCs w:val="20"/>
        </w:rPr>
      </w:pPr>
      <w:r>
        <w:rPr>
          <w:rFonts w:ascii="宋体" w:eastAsia="宋体" w:hAnsi="宋体"/>
          <w:sz w:val="20"/>
          <w:szCs w:val="20"/>
        </w:rPr>
        <w:tab/>
      </w:r>
      <w:r w:rsidRPr="001020CE">
        <w:rPr>
          <w:rFonts w:ascii="宋体" w:eastAsia="宋体" w:hAnsi="宋体" w:hint="eastAsia"/>
          <w:sz w:val="20"/>
          <w:szCs w:val="20"/>
        </w:rPr>
        <w:t>虽然此处给出的公式</w:t>
      </w:r>
      <w:r>
        <w:rPr>
          <w:rFonts w:ascii="宋体" w:eastAsia="宋体" w:hAnsi="宋体" w:hint="eastAsia"/>
          <w:sz w:val="20"/>
          <w:szCs w:val="20"/>
        </w:rPr>
        <w:t>(</w:t>
      </w:r>
      <w:r w:rsidRPr="001020CE">
        <w:rPr>
          <w:rFonts w:ascii="宋体" w:eastAsia="宋体" w:hAnsi="宋体" w:hint="eastAsia"/>
          <w:sz w:val="20"/>
          <w:szCs w:val="20"/>
        </w:rPr>
        <w:t>一个位于</w:t>
      </w:r>
      <m:oMath>
        <m:r>
          <w:rPr>
            <w:rFonts w:ascii="Cambria Math" w:eastAsia="宋体" w:hAnsi="Cambria Math"/>
            <w:sz w:val="20"/>
            <w:szCs w:val="20"/>
          </w:rPr>
          <m:t>y≤0</m:t>
        </m:r>
      </m:oMath>
      <w:r w:rsidRPr="001020CE">
        <w:rPr>
          <w:rFonts w:ascii="宋体" w:eastAsia="宋体" w:hAnsi="宋体"/>
          <w:sz w:val="20"/>
          <w:szCs w:val="20"/>
        </w:rPr>
        <w:t>半空间中的</w:t>
      </w:r>
      <w:r>
        <w:rPr>
          <w:rFonts w:ascii="宋体" w:eastAsia="宋体" w:hAnsi="宋体" w:hint="eastAsia"/>
          <w:sz w:val="20"/>
          <w:szCs w:val="20"/>
        </w:rPr>
        <w:t>物体,</w:t>
      </w:r>
      <w:r w:rsidRPr="001020CE">
        <w:rPr>
          <w:rFonts w:ascii="宋体" w:eastAsia="宋体" w:hAnsi="宋体"/>
          <w:sz w:val="20"/>
          <w:szCs w:val="20"/>
        </w:rPr>
        <w:t>向上散射光</w:t>
      </w:r>
      <w:r>
        <w:rPr>
          <w:rFonts w:ascii="宋体" w:eastAsia="宋体" w:hAnsi="宋体" w:hint="eastAsia"/>
          <w:sz w:val="20"/>
          <w:szCs w:val="20"/>
        </w:rPr>
        <w:t>)</w:t>
      </w:r>
      <w:r w:rsidRPr="001020CE">
        <w:rPr>
          <w:rFonts w:ascii="宋体" w:eastAsia="宋体" w:hAnsi="宋体"/>
          <w:sz w:val="20"/>
          <w:szCs w:val="20"/>
        </w:rPr>
        <w:t>既好又简单</w:t>
      </w:r>
      <w:r>
        <w:rPr>
          <w:rFonts w:ascii="宋体" w:eastAsia="宋体" w:hAnsi="宋体" w:hint="eastAsia"/>
          <w:sz w:val="20"/>
          <w:szCs w:val="20"/>
        </w:rPr>
        <w:t>,</w:t>
      </w:r>
      <w:r w:rsidRPr="001020CE">
        <w:rPr>
          <w:rFonts w:ascii="宋体" w:eastAsia="宋体" w:hAnsi="宋体"/>
          <w:sz w:val="20"/>
          <w:szCs w:val="20"/>
        </w:rPr>
        <w:t>但它是一个更大的近似值</w:t>
      </w:r>
      <w:r>
        <w:rPr>
          <w:rFonts w:ascii="宋体" w:eastAsia="宋体" w:hAnsi="宋体" w:hint="eastAsia"/>
          <w:sz w:val="20"/>
          <w:szCs w:val="20"/>
        </w:rPr>
        <w:t>,</w:t>
      </w:r>
      <w:r w:rsidRPr="001020CE">
        <w:rPr>
          <w:rFonts w:ascii="宋体" w:eastAsia="宋体" w:hAnsi="宋体"/>
          <w:sz w:val="20"/>
          <w:szCs w:val="20"/>
        </w:rPr>
        <w:t>我们将在第29.4节中返回</w:t>
      </w:r>
      <w:r>
        <w:rPr>
          <w:rFonts w:ascii="宋体" w:eastAsia="宋体" w:hAnsi="宋体" w:hint="eastAsia"/>
          <w:sz w:val="20"/>
          <w:szCs w:val="20"/>
        </w:rPr>
        <w:t>,</w:t>
      </w:r>
      <w:r w:rsidRPr="001020CE">
        <w:rPr>
          <w:rFonts w:ascii="宋体" w:eastAsia="宋体" w:hAnsi="宋体"/>
          <w:sz w:val="20"/>
          <w:szCs w:val="20"/>
        </w:rPr>
        <w:t>即</w:t>
      </w:r>
      <w:r>
        <w:rPr>
          <w:rFonts w:ascii="宋体" w:eastAsia="宋体" w:hAnsi="宋体" w:hint="eastAsia"/>
          <w:sz w:val="20"/>
          <w:szCs w:val="20"/>
        </w:rPr>
        <w:t>,</w:t>
      </w:r>
      <w:r w:rsidRPr="001020CE">
        <w:rPr>
          <w:rFonts w:ascii="宋体" w:eastAsia="宋体" w:hAnsi="宋体"/>
          <w:sz w:val="20"/>
          <w:szCs w:val="20"/>
        </w:rPr>
        <w:t>我们有一个两种材料之间的边界</w:t>
      </w:r>
      <w:r>
        <w:rPr>
          <w:rFonts w:ascii="宋体" w:eastAsia="宋体" w:hAnsi="宋体" w:hint="eastAsia"/>
          <w:sz w:val="20"/>
          <w:szCs w:val="20"/>
        </w:rPr>
        <w:t>.</w:t>
      </w:r>
      <w:r w:rsidRPr="001020CE">
        <w:rPr>
          <w:rFonts w:ascii="宋体" w:eastAsia="宋体" w:hAnsi="宋体"/>
          <w:sz w:val="20"/>
          <w:szCs w:val="20"/>
        </w:rPr>
        <w:t>对于玻璃弹珠，有一个指向周围空气的指向外的法向矢量，但是对于周围空气的质量而言，向外的法线指向了玻璃！ 我们倾向于将空气视为图形中的“虚无”，但是在诸如装满酒的玻璃杯这样的情况下，玻璃杯与葡萄酒之间的边界可界定玻璃杯与葡萄酒之间的界限。 表面散射实际上是一对介质而不是单个介质的属性</w:t>
      </w:r>
      <w:r>
        <w:rPr>
          <w:rFonts w:ascii="宋体" w:eastAsia="宋体" w:hAnsi="宋体" w:hint="eastAsia"/>
          <w:sz w:val="20"/>
          <w:szCs w:val="20"/>
        </w:rPr>
        <w:t>.</w:t>
      </w:r>
    </w:p>
    <w:p w14:paraId="3972D0DD" w14:textId="1E2CB02F" w:rsidR="001020CE" w:rsidRDefault="001020CE">
      <w:pPr>
        <w:rPr>
          <w:rFonts w:ascii="宋体" w:eastAsia="宋体" w:hAnsi="宋体"/>
          <w:sz w:val="20"/>
          <w:szCs w:val="20"/>
        </w:rPr>
      </w:pPr>
      <w:r>
        <w:rPr>
          <w:rFonts w:ascii="宋体" w:eastAsia="宋体" w:hAnsi="宋体"/>
          <w:sz w:val="20"/>
          <w:szCs w:val="20"/>
        </w:rPr>
        <w:tab/>
      </w:r>
      <w:r w:rsidRPr="001020CE">
        <w:rPr>
          <w:rFonts w:ascii="宋体" w:eastAsia="宋体" w:hAnsi="宋体" w:hint="eastAsia"/>
          <w:sz w:val="20"/>
          <w:szCs w:val="20"/>
        </w:rPr>
        <w:t>在描述散射的种类之前</w:t>
      </w:r>
      <w:r>
        <w:rPr>
          <w:rFonts w:ascii="宋体" w:eastAsia="宋体" w:hAnsi="宋体" w:hint="eastAsia"/>
          <w:sz w:val="20"/>
          <w:szCs w:val="20"/>
        </w:rPr>
        <w:t>,</w:t>
      </w:r>
      <w:r w:rsidRPr="001020CE">
        <w:rPr>
          <w:rFonts w:ascii="宋体" w:eastAsia="宋体" w:hAnsi="宋体" w:hint="eastAsia"/>
          <w:sz w:val="20"/>
          <w:szCs w:val="20"/>
        </w:rPr>
        <w:t>我们警告说</w:t>
      </w:r>
      <w:r>
        <w:rPr>
          <w:rFonts w:ascii="宋体" w:eastAsia="宋体" w:hAnsi="宋体" w:hint="eastAsia"/>
          <w:sz w:val="20"/>
          <w:szCs w:val="20"/>
        </w:rPr>
        <w:t>,</w:t>
      </w:r>
      <w:r w:rsidRPr="001020CE">
        <w:rPr>
          <w:rFonts w:ascii="宋体" w:eastAsia="宋体" w:hAnsi="宋体" w:hint="eastAsia"/>
          <w:sz w:val="20"/>
          <w:szCs w:val="20"/>
        </w:rPr>
        <w:t>某些术语是非常非正式地使用的</w:t>
      </w:r>
      <w:r>
        <w:rPr>
          <w:rFonts w:ascii="宋体" w:eastAsia="宋体" w:hAnsi="宋体" w:hint="eastAsia"/>
          <w:sz w:val="20"/>
          <w:szCs w:val="20"/>
        </w:rPr>
        <w:t>.</w:t>
      </w:r>
      <w:r w:rsidRPr="001020CE">
        <w:rPr>
          <w:rFonts w:ascii="宋体" w:eastAsia="宋体" w:hAnsi="宋体"/>
          <w:sz w:val="20"/>
          <w:szCs w:val="20"/>
        </w:rPr>
        <w:t>例如</w:t>
      </w:r>
      <w:r>
        <w:rPr>
          <w:rFonts w:ascii="宋体" w:eastAsia="宋体" w:hAnsi="宋体" w:hint="eastAsia"/>
          <w:sz w:val="20"/>
          <w:szCs w:val="20"/>
        </w:rPr>
        <w:t>,</w:t>
      </w:r>
      <w:r w:rsidRPr="001020CE">
        <w:rPr>
          <w:rFonts w:ascii="宋体" w:eastAsia="宋体" w:hAnsi="宋体"/>
          <w:sz w:val="20"/>
          <w:szCs w:val="20"/>
        </w:rPr>
        <w:t>“漫反射”可用于表示“镜面反射以外的任何东西”或“与朗伯非常相似”</w:t>
      </w:r>
      <w:r>
        <w:rPr>
          <w:rFonts w:ascii="宋体" w:eastAsia="宋体" w:hAnsi="宋体" w:hint="eastAsia"/>
          <w:sz w:val="20"/>
          <w:szCs w:val="20"/>
        </w:rPr>
        <w:t>.</w:t>
      </w:r>
    </w:p>
    <w:p w14:paraId="336FC52E" w14:textId="3C59C947" w:rsidR="001020CE" w:rsidRDefault="001020CE">
      <w:pPr>
        <w:rPr>
          <w:rFonts w:ascii="宋体" w:eastAsia="宋体" w:hAnsi="宋体"/>
          <w:sz w:val="20"/>
          <w:szCs w:val="20"/>
        </w:rPr>
      </w:pPr>
      <w:r>
        <w:rPr>
          <w:rFonts w:ascii="宋体" w:eastAsia="宋体" w:hAnsi="宋体"/>
          <w:sz w:val="20"/>
          <w:szCs w:val="20"/>
        </w:rPr>
        <w:tab/>
      </w:r>
      <w:r w:rsidRPr="001020CE">
        <w:rPr>
          <w:rFonts w:ascii="宋体" w:eastAsia="宋体" w:hAnsi="宋体" w:hint="eastAsia"/>
          <w:sz w:val="20"/>
          <w:szCs w:val="20"/>
        </w:rPr>
        <w:t>这是用于</w:t>
      </w:r>
      <w:r>
        <w:rPr>
          <w:rFonts w:ascii="宋体" w:eastAsia="宋体" w:hAnsi="宋体" w:hint="eastAsia"/>
          <w:sz w:val="20"/>
          <w:szCs w:val="20"/>
        </w:rPr>
        <w:t>散射</w:t>
      </w:r>
      <w:r w:rsidRPr="001020CE">
        <w:rPr>
          <w:rFonts w:ascii="宋体" w:eastAsia="宋体" w:hAnsi="宋体" w:hint="eastAsia"/>
          <w:sz w:val="20"/>
          <w:szCs w:val="20"/>
        </w:rPr>
        <w:t>术语的集合</w:t>
      </w:r>
      <w:r>
        <w:rPr>
          <w:rFonts w:ascii="宋体" w:eastAsia="宋体" w:hAnsi="宋体" w:hint="eastAsia"/>
          <w:sz w:val="20"/>
          <w:szCs w:val="20"/>
        </w:rPr>
        <w:t>,</w:t>
      </w:r>
      <w:r w:rsidRPr="001020CE">
        <w:rPr>
          <w:rFonts w:ascii="宋体" w:eastAsia="宋体" w:hAnsi="宋体" w:hint="eastAsia"/>
          <w:sz w:val="20"/>
          <w:szCs w:val="20"/>
        </w:rPr>
        <w:t>图中显示了其中的一些</w:t>
      </w:r>
      <w:r>
        <w:rPr>
          <w:rFonts w:ascii="宋体" w:eastAsia="宋体" w:hAnsi="宋体" w:hint="eastAsia"/>
          <w:sz w:val="20"/>
          <w:szCs w:val="20"/>
        </w:rPr>
        <w:t>.</w:t>
      </w:r>
    </w:p>
    <w:p w14:paraId="5B8B7777" w14:textId="6C66EF78" w:rsidR="001020CE" w:rsidRPr="0048198A" w:rsidRDefault="001020CE"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反射(图</w:t>
      </w:r>
      <w:r w:rsidRPr="0048198A">
        <w:rPr>
          <w:rFonts w:ascii="宋体" w:eastAsia="宋体" w:hAnsi="宋体"/>
          <w:sz w:val="20"/>
          <w:szCs w:val="20"/>
        </w:rPr>
        <w:t>27.2</w:t>
      </w:r>
      <w:r w:rsidRPr="0048198A">
        <w:rPr>
          <w:rFonts w:ascii="宋体" w:eastAsia="宋体" w:hAnsi="宋体" w:hint="eastAsia"/>
          <w:sz w:val="20"/>
          <w:szCs w:val="20"/>
        </w:rPr>
        <w:t>):</w:t>
      </w:r>
      <w:r w:rsidRPr="0048198A">
        <w:rPr>
          <w:rFonts w:ascii="宋体" w:eastAsia="宋体" w:hAnsi="宋体"/>
          <w:sz w:val="20"/>
          <w:szCs w:val="20"/>
        </w:rPr>
        <w:t>散射光全部在上半球</w:t>
      </w:r>
      <w:r w:rsidRPr="0048198A">
        <w:rPr>
          <w:rFonts w:ascii="宋体" w:eastAsia="宋体" w:hAnsi="宋体" w:hint="eastAsia"/>
          <w:sz w:val="20"/>
          <w:szCs w:val="20"/>
        </w:rPr>
        <w:t>,</w:t>
      </w:r>
      <w:r w:rsidRPr="0048198A">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oMath>
      <w:r w:rsidRPr="0048198A">
        <w:rPr>
          <w:rFonts w:ascii="宋体" w:eastAsia="宋体" w:hAnsi="宋体" w:hint="eastAsia"/>
          <w:sz w:val="20"/>
          <w:szCs w:val="20"/>
        </w:rPr>
        <w:t>.</w:t>
      </w:r>
      <w:r w:rsidRPr="0048198A">
        <w:rPr>
          <w:rFonts w:ascii="宋体" w:eastAsia="宋体" w:hAnsi="宋体"/>
          <w:sz w:val="20"/>
          <w:szCs w:val="20"/>
        </w:rPr>
        <w:t>更准确地说</w:t>
      </w:r>
      <w:r w:rsidRPr="0048198A">
        <w:rPr>
          <w:rFonts w:ascii="宋体" w:eastAsia="宋体" w:hAnsi="宋体" w:hint="eastAsia"/>
          <w:sz w:val="20"/>
          <w:szCs w:val="20"/>
        </w:rPr>
        <w:t>,</w:t>
      </w:r>
      <w:r w:rsidRPr="0048198A">
        <w:rPr>
          <w:rFonts w:ascii="宋体" w:eastAsia="宋体" w:hAnsi="宋体"/>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=0</m:t>
        </m:r>
      </m:oMath>
      <w:r w:rsidRPr="0048198A">
        <w:rPr>
          <w:rFonts w:ascii="宋体" w:eastAsia="宋体" w:hAnsi="宋体" w:hint="eastAsia"/>
          <w:sz w:val="20"/>
          <w:szCs w:val="20"/>
        </w:rPr>
        <w:t>.</w:t>
      </w:r>
    </w:p>
    <w:p w14:paraId="33479D9F" w14:textId="5F0C2488" w:rsidR="001259D4" w:rsidRPr="0048198A" w:rsidRDefault="001020CE"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透射(图</w:t>
      </w:r>
      <w:r w:rsidRPr="0048198A">
        <w:rPr>
          <w:rFonts w:ascii="宋体" w:eastAsia="宋体" w:hAnsi="宋体"/>
          <w:sz w:val="20"/>
          <w:szCs w:val="20"/>
        </w:rPr>
        <w:t>27.3</w:t>
      </w:r>
      <w:r w:rsidRPr="0048198A">
        <w:rPr>
          <w:rFonts w:ascii="宋体" w:eastAsia="宋体" w:hAnsi="宋体" w:hint="eastAsia"/>
          <w:sz w:val="20"/>
          <w:szCs w:val="20"/>
        </w:rPr>
        <w:t>):</w:t>
      </w:r>
      <w:r w:rsidRPr="0048198A">
        <w:rPr>
          <w:rFonts w:ascii="宋体" w:eastAsia="宋体" w:hAnsi="宋体"/>
          <w:sz w:val="20"/>
          <w:szCs w:val="20"/>
        </w:rPr>
        <w:t>散射光全部在下半球</w:t>
      </w:r>
      <w:r w:rsidRPr="0048198A">
        <w:rPr>
          <w:rFonts w:ascii="宋体" w:eastAsia="宋体" w:hAnsi="宋体" w:hint="eastAsia"/>
          <w:sz w:val="20"/>
          <w:szCs w:val="20"/>
        </w:rPr>
        <w:t>,</w:t>
      </w:r>
      <w:r w:rsidRPr="0048198A">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oMath>
      <w:r w:rsidRPr="0048198A">
        <w:rPr>
          <w:rFonts w:ascii="宋体" w:eastAsia="宋体" w:hAnsi="宋体" w:hint="eastAsia"/>
          <w:sz w:val="20"/>
          <w:szCs w:val="20"/>
        </w:rPr>
        <w:t>.</w:t>
      </w:r>
      <w:r w:rsidRPr="0048198A">
        <w:rPr>
          <w:rFonts w:ascii="宋体" w:eastAsia="宋体" w:hAnsi="宋体"/>
          <w:sz w:val="20"/>
          <w:szCs w:val="20"/>
        </w:rPr>
        <w:t>更准确地说</w:t>
      </w:r>
      <w:r w:rsidRPr="0048198A">
        <w:rPr>
          <w:rFonts w:ascii="宋体" w:eastAsia="宋体" w:hAnsi="宋体" w:hint="eastAsia"/>
          <w:sz w:val="20"/>
          <w:szCs w:val="20"/>
        </w:rPr>
        <w:t>,</w:t>
      </w:r>
      <w:r w:rsidRPr="0048198A">
        <w:rPr>
          <w:rFonts w:ascii="宋体" w:eastAsia="宋体" w:hAnsi="宋体"/>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=0</m:t>
        </m:r>
      </m:oMath>
      <w:r w:rsidR="001259D4" w:rsidRPr="0048198A">
        <w:rPr>
          <w:rFonts w:ascii="宋体" w:eastAsia="宋体" w:hAnsi="宋体" w:hint="eastAsia"/>
          <w:sz w:val="20"/>
          <w:szCs w:val="20"/>
        </w:rPr>
        <w:t>.</w:t>
      </w:r>
    </w:p>
    <w:p w14:paraId="43FDCEF2" w14:textId="28B2518F" w:rsidR="001020CE" w:rsidRPr="0048198A" w:rsidRDefault="001259D4"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镜子(图</w:t>
      </w:r>
      <w:r w:rsidRPr="0048198A">
        <w:rPr>
          <w:rFonts w:ascii="宋体" w:eastAsia="宋体" w:hAnsi="宋体"/>
          <w:sz w:val="20"/>
          <w:szCs w:val="20"/>
        </w:rPr>
        <w:t>27.4</w:t>
      </w:r>
      <w:r w:rsidRPr="0048198A">
        <w:rPr>
          <w:rFonts w:ascii="宋体" w:eastAsia="宋体" w:hAnsi="宋体" w:hint="eastAsia"/>
          <w:sz w:val="20"/>
          <w:szCs w:val="20"/>
        </w:rPr>
        <w:t>:</w:t>
      </w:r>
      <w:r w:rsidRPr="0048198A">
        <w:rPr>
          <w:rFonts w:ascii="宋体" w:eastAsia="宋体" w:hAnsi="宋体"/>
          <w:sz w:val="20"/>
          <w:szCs w:val="20"/>
        </w:rPr>
        <w:t>“镜面反射”是同义词</w:t>
      </w:r>
      <w:r w:rsidRPr="0048198A">
        <w:rPr>
          <w:rFonts w:ascii="宋体" w:eastAsia="宋体" w:hAnsi="宋体" w:hint="eastAsia"/>
          <w:sz w:val="20"/>
          <w:szCs w:val="20"/>
        </w:rPr>
        <w:t>)：</w:t>
      </w:r>
      <w:r w:rsidRPr="0048198A">
        <w:rPr>
          <w:rFonts w:ascii="宋体" w:eastAsia="宋体" w:hAnsi="宋体"/>
          <w:sz w:val="20"/>
          <w:szCs w:val="20"/>
        </w:rPr>
        <w:t>散射光全部集中在一个方向上</w:t>
      </w:r>
      <w:r w:rsidRPr="0048198A">
        <w:rPr>
          <w:rFonts w:ascii="宋体" w:eastAsia="宋体" w:hAnsi="宋体" w:hint="eastAsia"/>
          <w:sz w:val="20"/>
          <w:szCs w:val="20"/>
        </w:rPr>
        <w:t>,</w:t>
      </w:r>
      <w:r w:rsidRPr="0048198A">
        <w:rPr>
          <w:rFonts w:ascii="宋体" w:eastAsia="宋体" w:hAnsi="宋体"/>
          <w:sz w:val="20"/>
          <w:szCs w:val="20"/>
        </w:rPr>
        <w:t>镜反射方向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r</m:t>
            </m:r>
          </m:sub>
        </m:sSub>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r>
          <m:rPr>
            <m:sty m:val="bi"/>
          </m:rP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48198A">
        <w:rPr>
          <w:rFonts w:ascii="宋体" w:eastAsia="宋体" w:hAnsi="宋体" w:hint="eastAsia"/>
          <w:sz w:val="20"/>
          <w:szCs w:val="20"/>
        </w:rPr>
        <w:t>.</w:t>
      </w:r>
      <w:r w:rsidRPr="0048198A">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48198A">
        <w:rPr>
          <w:rFonts w:ascii="宋体" w:eastAsia="宋体" w:hAnsi="宋体"/>
          <w:sz w:val="20"/>
          <w:szCs w:val="20"/>
        </w:rPr>
        <w:t>具有无限大</w:t>
      </w:r>
      <w:r w:rsidRPr="0048198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oMath>
      <w:r w:rsidRPr="0048198A">
        <w:rPr>
          <w:rFonts w:ascii="宋体" w:eastAsia="宋体" w:hAnsi="宋体"/>
          <w:sz w:val="20"/>
          <w:szCs w:val="20"/>
        </w:rPr>
        <w:t>.更确切地说</w:t>
      </w:r>
      <w:r w:rsidRPr="0048198A">
        <w:rPr>
          <w:rFonts w:ascii="宋体" w:eastAsia="宋体" w:hAnsi="宋体" w:hint="eastAsia"/>
          <w:sz w:val="20"/>
          <w:szCs w:val="20"/>
        </w:rPr>
        <w:t>,</w:t>
      </w:r>
      <w:r w:rsidRPr="0048198A">
        <w:rPr>
          <w:rFonts w:ascii="宋体" w:eastAsia="宋体" w:hAnsi="宋体"/>
          <w:sz w:val="20"/>
          <w:szCs w:val="20"/>
        </w:rPr>
        <w:t>尝试以常规方式测量反射</w:t>
      </w:r>
      <w:r w:rsidR="00503D5A" w:rsidRPr="0048198A">
        <w:rPr>
          <w:rFonts w:ascii="宋体" w:eastAsia="宋体" w:hAnsi="宋体" w:hint="eastAsia"/>
          <w:sz w:val="20"/>
          <w:szCs w:val="20"/>
        </w:rPr>
        <w:t>会</w:t>
      </w:r>
      <w:r w:rsidRPr="0048198A">
        <w:rPr>
          <w:rFonts w:ascii="宋体" w:eastAsia="宋体" w:hAnsi="宋体"/>
          <w:sz w:val="20"/>
          <w:szCs w:val="20"/>
        </w:rPr>
        <w:t>失败</w:t>
      </w:r>
      <w:r w:rsidR="00503D5A" w:rsidRPr="0048198A">
        <w:rPr>
          <w:rFonts w:ascii="宋体" w:eastAsia="宋体" w:hAnsi="宋体" w:hint="eastAsia"/>
          <w:sz w:val="20"/>
          <w:szCs w:val="20"/>
        </w:rPr>
        <w:t>,</w:t>
      </w:r>
      <w:r w:rsidRPr="0048198A">
        <w:rPr>
          <w:rFonts w:ascii="宋体" w:eastAsia="宋体" w:hAnsi="宋体"/>
          <w:sz w:val="20"/>
          <w:szCs w:val="20"/>
        </w:rPr>
        <w:t>因为出射辐射</w:t>
      </w:r>
      <w:r w:rsidR="00503D5A" w:rsidRPr="0048198A">
        <w:rPr>
          <w:rFonts w:ascii="宋体" w:eastAsia="宋体" w:hAnsi="宋体" w:hint="eastAsia"/>
          <w:sz w:val="20"/>
          <w:szCs w:val="20"/>
        </w:rPr>
        <w:t>度</w:t>
      </w:r>
      <w:r w:rsidRPr="0048198A">
        <w:rPr>
          <w:rFonts w:ascii="宋体" w:eastAsia="宋体" w:hAnsi="宋体"/>
          <w:sz w:val="20"/>
          <w:szCs w:val="20"/>
        </w:rPr>
        <w:t>与光源所</w:t>
      </w:r>
      <w:r w:rsidR="00503D5A" w:rsidRPr="0048198A">
        <w:rPr>
          <w:rFonts w:ascii="宋体" w:eastAsia="宋体" w:hAnsi="宋体" w:hint="eastAsia"/>
          <w:sz w:val="20"/>
          <w:szCs w:val="20"/>
        </w:rPr>
        <w:t>对应</w:t>
      </w:r>
      <w:r w:rsidRPr="0048198A">
        <w:rPr>
          <w:rFonts w:ascii="宋体" w:eastAsia="宋体" w:hAnsi="宋体"/>
          <w:sz w:val="20"/>
          <w:szCs w:val="20"/>
        </w:rPr>
        <w:t>的立体角无关</w:t>
      </w:r>
      <w:r w:rsidR="00503D5A" w:rsidRPr="0048198A">
        <w:rPr>
          <w:rFonts w:ascii="宋体" w:eastAsia="宋体" w:hAnsi="宋体" w:hint="eastAsia"/>
          <w:sz w:val="20"/>
          <w:szCs w:val="20"/>
        </w:rPr>
        <w:t>;</w:t>
      </w:r>
      <w:r w:rsidRPr="0048198A">
        <w:rPr>
          <w:rFonts w:ascii="宋体" w:eastAsia="宋体" w:hAnsi="宋体"/>
          <w:sz w:val="20"/>
          <w:szCs w:val="20"/>
        </w:rPr>
        <w:t>这意味着我们通常的BSDF方法不适用于处理镜面反射的光</w:t>
      </w:r>
      <w:r w:rsidR="00503D5A" w:rsidRPr="0048198A">
        <w:rPr>
          <w:rFonts w:ascii="宋体" w:eastAsia="宋体" w:hAnsi="宋体" w:hint="eastAsia"/>
          <w:sz w:val="20"/>
          <w:szCs w:val="20"/>
        </w:rPr>
        <w:t>.</w:t>
      </w:r>
      <w:r w:rsidRPr="0048198A">
        <w:rPr>
          <w:rFonts w:ascii="宋体" w:eastAsia="宋体" w:hAnsi="宋体"/>
          <w:sz w:val="20"/>
          <w:szCs w:val="20"/>
        </w:rPr>
        <w:t>实际上</w:t>
      </w:r>
      <w:r w:rsidR="00503D5A" w:rsidRPr="0048198A">
        <w:rPr>
          <w:rFonts w:ascii="宋体" w:eastAsia="宋体" w:hAnsi="宋体" w:hint="eastAsia"/>
          <w:sz w:val="20"/>
          <w:szCs w:val="20"/>
        </w:rPr>
        <w:t>,</w:t>
      </w:r>
      <w:r w:rsidRPr="0048198A">
        <w:rPr>
          <w:rFonts w:ascii="宋体" w:eastAsia="宋体" w:hAnsi="宋体"/>
          <w:sz w:val="20"/>
          <w:szCs w:val="20"/>
        </w:rPr>
        <w:t>这意味着在编写程序中</w:t>
      </w:r>
      <w:r w:rsidR="00503D5A" w:rsidRPr="0048198A">
        <w:rPr>
          <w:rFonts w:ascii="宋体" w:eastAsia="宋体" w:hAnsi="宋体" w:hint="eastAsia"/>
          <w:sz w:val="20"/>
          <w:szCs w:val="20"/>
        </w:rPr>
        <w:t>,你</w:t>
      </w:r>
      <w:r w:rsidRPr="0048198A">
        <w:rPr>
          <w:rFonts w:ascii="宋体" w:eastAsia="宋体" w:hAnsi="宋体"/>
          <w:sz w:val="20"/>
          <w:szCs w:val="20"/>
        </w:rPr>
        <w:t>需要处理镜面反射作为特殊情况</w:t>
      </w:r>
      <w:r w:rsidR="00503D5A" w:rsidRPr="0048198A">
        <w:rPr>
          <w:rFonts w:ascii="宋体" w:eastAsia="宋体" w:hAnsi="宋体" w:hint="eastAsia"/>
          <w:sz w:val="20"/>
          <w:szCs w:val="20"/>
        </w:rPr>
        <w:t>.</w:t>
      </w:r>
    </w:p>
    <w:p w14:paraId="5BEF9278" w14:textId="5B57D2F3" w:rsidR="0014583F" w:rsidRPr="0048198A" w:rsidRDefault="0014583F"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脉冲:散射光全都在一个方向上,但该方向不一定是镜面反射的方向.</w:t>
      </w:r>
      <w:r w:rsidRPr="0048198A">
        <w:rPr>
          <w:rFonts w:ascii="宋体" w:eastAsia="宋体" w:hAnsi="宋体"/>
          <w:sz w:val="20"/>
          <w:szCs w:val="20"/>
        </w:rPr>
        <w:t>例如</w:t>
      </w:r>
      <w:r w:rsidRPr="0048198A">
        <w:rPr>
          <w:rFonts w:ascii="宋体" w:eastAsia="宋体" w:hAnsi="宋体" w:hint="eastAsia"/>
          <w:sz w:val="20"/>
          <w:szCs w:val="20"/>
        </w:rPr>
        <w:t>,</w:t>
      </w:r>
      <w:r w:rsidRPr="0048198A">
        <w:rPr>
          <w:rFonts w:ascii="宋体" w:eastAsia="宋体" w:hAnsi="宋体"/>
          <w:sz w:val="20"/>
          <w:szCs w:val="20"/>
        </w:rPr>
        <w:t>我们可能希望将摄像机镜头建模为纯透射型</w:t>
      </w:r>
      <w:r w:rsidRPr="0048198A">
        <w:rPr>
          <w:rFonts w:ascii="宋体" w:eastAsia="宋体" w:hAnsi="宋体" w:hint="eastAsia"/>
          <w:sz w:val="20"/>
          <w:szCs w:val="20"/>
        </w:rPr>
        <w:t>,</w:t>
      </w:r>
      <w:r w:rsidRPr="0048198A">
        <w:rPr>
          <w:rFonts w:ascii="宋体" w:eastAsia="宋体" w:hAnsi="宋体"/>
          <w:sz w:val="20"/>
          <w:szCs w:val="20"/>
        </w:rPr>
        <w:t>并且所有光都根据Snell的定律透射</w:t>
      </w:r>
      <w:r w:rsidRPr="0048198A">
        <w:rPr>
          <w:rFonts w:ascii="宋体" w:eastAsia="宋体" w:hAnsi="宋体" w:hint="eastAsia"/>
          <w:sz w:val="20"/>
          <w:szCs w:val="20"/>
        </w:rPr>
        <w:t>.</w:t>
      </w:r>
      <w:r w:rsidRPr="0048198A">
        <w:rPr>
          <w:rFonts w:ascii="宋体" w:eastAsia="宋体" w:hAnsi="宋体"/>
          <w:sz w:val="20"/>
          <w:szCs w:val="20"/>
        </w:rPr>
        <w:t>同样</w:t>
      </w:r>
      <w:r w:rsidRPr="0048198A">
        <w:rPr>
          <w:rFonts w:ascii="宋体" w:eastAsia="宋体" w:hAnsi="宋体" w:hint="eastAsia"/>
          <w:sz w:val="20"/>
          <w:szCs w:val="20"/>
        </w:rPr>
        <w:t>,</w:t>
      </w:r>
      <w:r w:rsidRPr="0048198A">
        <w:rPr>
          <w:rFonts w:ascii="宋体" w:eastAsia="宋体" w:hAnsi="宋体"/>
          <w:sz w:val="20"/>
          <w:szCs w:val="20"/>
        </w:rPr>
        <w:t>这种</w:t>
      </w:r>
      <w:r w:rsidRPr="0048198A">
        <w:rPr>
          <w:rFonts w:ascii="宋体" w:eastAsia="宋体" w:hAnsi="宋体" w:hint="eastAsia"/>
          <w:sz w:val="20"/>
          <w:szCs w:val="20"/>
        </w:rPr>
        <w:t>脉冲</w:t>
      </w:r>
      <w:r w:rsidRPr="0048198A">
        <w:rPr>
          <w:rFonts w:ascii="宋体" w:eastAsia="宋体" w:hAnsi="宋体"/>
          <w:sz w:val="20"/>
          <w:szCs w:val="20"/>
        </w:rPr>
        <w:t>情况需要在我们的程序中进行特殊处理</w:t>
      </w:r>
      <w:r w:rsidRPr="0048198A">
        <w:rPr>
          <w:rFonts w:ascii="宋体" w:eastAsia="宋体" w:hAnsi="宋体" w:hint="eastAsia"/>
          <w:sz w:val="20"/>
          <w:szCs w:val="20"/>
        </w:rPr>
        <w:t>.</w:t>
      </w:r>
    </w:p>
    <w:p w14:paraId="5344A5A5" w14:textId="7F133F73" w:rsidR="0014583F" w:rsidRPr="0048198A" w:rsidRDefault="0014583F"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光泽(图</w:t>
      </w:r>
      <w:r w:rsidRPr="0048198A">
        <w:rPr>
          <w:rFonts w:ascii="宋体" w:eastAsia="宋体" w:hAnsi="宋体"/>
          <w:sz w:val="20"/>
          <w:szCs w:val="20"/>
        </w:rPr>
        <w:t>27.5</w:t>
      </w:r>
      <w:r w:rsidRPr="0048198A">
        <w:rPr>
          <w:rFonts w:ascii="宋体" w:eastAsia="宋体" w:hAnsi="宋体" w:hint="eastAsia"/>
          <w:sz w:val="20"/>
          <w:szCs w:val="20"/>
        </w:rPr>
        <w:t>):</w:t>
      </w:r>
      <w:r w:rsidRPr="0048198A">
        <w:rPr>
          <w:rFonts w:ascii="宋体" w:eastAsia="宋体" w:hAnsi="宋体"/>
          <w:sz w:val="20"/>
          <w:szCs w:val="20"/>
        </w:rPr>
        <w:t>散射光集中在某个特定方向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s</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48198A">
        <w:rPr>
          <w:rFonts w:ascii="宋体" w:eastAsia="宋体" w:hAnsi="宋体"/>
          <w:sz w:val="20"/>
          <w:szCs w:val="20"/>
        </w:rPr>
        <w:t>周围,该方向通常在镜面反射方向或附近</w:t>
      </w:r>
      <w:r w:rsidRPr="0048198A">
        <w:rPr>
          <w:rFonts w:ascii="宋体" w:eastAsia="宋体" w:hAnsi="宋体" w:hint="eastAsia"/>
          <w:sz w:val="20"/>
          <w:szCs w:val="20"/>
        </w:rPr>
        <w:t>.</w:t>
      </w:r>
      <w:r w:rsidRPr="0048198A">
        <w:rPr>
          <w:rFonts w:ascii="宋体" w:eastAsia="宋体" w:hAnsi="宋体"/>
          <w:sz w:val="20"/>
          <w:szCs w:val="20"/>
        </w:rPr>
        <w:t>如前所述</w:t>
      </w:r>
      <w:r w:rsidRPr="0048198A">
        <w:rPr>
          <w:rFonts w:ascii="宋体" w:eastAsia="宋体" w:hAnsi="宋体" w:hint="eastAsia"/>
          <w:sz w:val="20"/>
          <w:szCs w:val="20"/>
        </w:rPr>
        <w:t>,</w:t>
      </w:r>
      <w:r w:rsidRPr="0048198A">
        <w:rPr>
          <w:rFonts w:ascii="宋体" w:eastAsia="宋体" w:hAnsi="宋体"/>
          <w:sz w:val="20"/>
          <w:szCs w:val="20"/>
        </w:rPr>
        <w:t>“镜面反射”一词有时用于表示“光泽”</w:t>
      </w:r>
      <w:r w:rsidRPr="0048198A">
        <w:rPr>
          <w:rFonts w:ascii="宋体" w:eastAsia="宋体" w:hAnsi="宋体" w:hint="eastAsia"/>
          <w:sz w:val="20"/>
          <w:szCs w:val="20"/>
        </w:rPr>
        <w:t>,</w:t>
      </w:r>
      <w:r w:rsidRPr="0048198A">
        <w:rPr>
          <w:rFonts w:ascii="宋体" w:eastAsia="宋体" w:hAnsi="宋体"/>
          <w:sz w:val="20"/>
          <w:szCs w:val="20"/>
        </w:rPr>
        <w:t>通常是在散射光的聚集非常紧密的情况下</w:t>
      </w:r>
      <w:r w:rsidRPr="0048198A">
        <w:rPr>
          <w:rFonts w:ascii="宋体" w:eastAsia="宋体" w:hAnsi="宋体" w:hint="eastAsia"/>
          <w:sz w:val="20"/>
          <w:szCs w:val="20"/>
        </w:rPr>
        <w:t>.</w:t>
      </w:r>
      <w:r w:rsidRPr="0048198A">
        <w:rPr>
          <w:rFonts w:ascii="宋体" w:eastAsia="宋体" w:hAnsi="宋体"/>
          <w:sz w:val="20"/>
          <w:szCs w:val="20"/>
        </w:rPr>
        <w:t>搪瓷咖啡杯的反射具有很强的光泽成分</w:t>
      </w:r>
      <w:r w:rsidRPr="0048198A">
        <w:rPr>
          <w:rFonts w:ascii="宋体" w:eastAsia="宋体" w:hAnsi="宋体" w:hint="eastAsia"/>
          <w:sz w:val="20"/>
          <w:szCs w:val="20"/>
        </w:rPr>
        <w:t>:你</w:t>
      </w:r>
      <w:r w:rsidRPr="0048198A">
        <w:rPr>
          <w:rFonts w:ascii="宋体" w:eastAsia="宋体" w:hAnsi="宋体"/>
          <w:sz w:val="20"/>
          <w:szCs w:val="20"/>
        </w:rPr>
        <w:t>可以看到咖啡杯</w:t>
      </w:r>
      <w:r w:rsidR="0080226F" w:rsidRPr="0048198A">
        <w:rPr>
          <w:rFonts w:ascii="宋体" w:eastAsia="宋体" w:hAnsi="宋体"/>
          <w:sz w:val="20"/>
          <w:szCs w:val="20"/>
        </w:rPr>
        <w:t>表面</w:t>
      </w:r>
      <w:r w:rsidRPr="0048198A">
        <w:rPr>
          <w:rFonts w:ascii="宋体" w:eastAsia="宋体" w:hAnsi="宋体"/>
          <w:sz w:val="20"/>
          <w:szCs w:val="20"/>
        </w:rPr>
        <w:t>反射的</w:t>
      </w:r>
      <w:r w:rsidR="0080226F" w:rsidRPr="0048198A">
        <w:rPr>
          <w:rFonts w:ascii="宋体" w:eastAsia="宋体" w:hAnsi="宋体" w:hint="eastAsia"/>
          <w:sz w:val="20"/>
          <w:szCs w:val="20"/>
        </w:rPr>
        <w:t>东西,</w:t>
      </w:r>
      <w:r w:rsidRPr="0048198A">
        <w:rPr>
          <w:rFonts w:ascii="宋体" w:eastAsia="宋体" w:hAnsi="宋体"/>
          <w:sz w:val="20"/>
          <w:szCs w:val="20"/>
        </w:rPr>
        <w:t>尽管看起来有些模糊</w:t>
      </w:r>
      <w:r w:rsidR="0080226F" w:rsidRPr="0048198A">
        <w:rPr>
          <w:rFonts w:ascii="宋体" w:eastAsia="宋体" w:hAnsi="宋体" w:hint="eastAsia"/>
          <w:sz w:val="20"/>
          <w:szCs w:val="20"/>
        </w:rPr>
        <w:t>.</w:t>
      </w:r>
      <w:r w:rsidRPr="0048198A">
        <w:rPr>
          <w:rFonts w:ascii="宋体" w:eastAsia="宋体" w:hAnsi="宋体"/>
          <w:sz w:val="20"/>
          <w:szCs w:val="20"/>
        </w:rPr>
        <w:t>涂蜡的油毡地板的外观有些光泽</w:t>
      </w:r>
      <w:r w:rsidR="0080226F" w:rsidRPr="0048198A">
        <w:rPr>
          <w:rFonts w:ascii="宋体" w:eastAsia="宋体" w:hAnsi="宋体" w:hint="eastAsia"/>
          <w:sz w:val="20"/>
          <w:szCs w:val="20"/>
        </w:rPr>
        <w:t>:你</w:t>
      </w:r>
      <w:r w:rsidRPr="0048198A">
        <w:rPr>
          <w:rFonts w:ascii="宋体" w:eastAsia="宋体" w:hAnsi="宋体"/>
          <w:sz w:val="20"/>
          <w:szCs w:val="20"/>
        </w:rPr>
        <w:t>可能能够看到其中反射的物体</w:t>
      </w:r>
      <w:r w:rsidR="0080226F" w:rsidRPr="0048198A">
        <w:rPr>
          <w:rFonts w:ascii="宋体" w:eastAsia="宋体" w:hAnsi="宋体" w:hint="eastAsia"/>
          <w:sz w:val="20"/>
          <w:szCs w:val="20"/>
        </w:rPr>
        <w:t>,</w:t>
      </w:r>
      <w:r w:rsidRPr="0048198A">
        <w:rPr>
          <w:rFonts w:ascii="宋体" w:eastAsia="宋体" w:hAnsi="宋体"/>
          <w:sz w:val="20"/>
          <w:szCs w:val="20"/>
        </w:rPr>
        <w:t>但是通常</w:t>
      </w:r>
      <w:r w:rsidR="0080226F" w:rsidRPr="0048198A">
        <w:rPr>
          <w:rFonts w:ascii="宋体" w:eastAsia="宋体" w:hAnsi="宋体" w:hint="eastAsia"/>
          <w:sz w:val="20"/>
          <w:szCs w:val="20"/>
        </w:rPr>
        <w:t>你</w:t>
      </w:r>
      <w:r w:rsidRPr="0048198A">
        <w:rPr>
          <w:rFonts w:ascii="宋体" w:eastAsia="宋体" w:hAnsi="宋体"/>
          <w:sz w:val="20"/>
          <w:szCs w:val="20"/>
        </w:rPr>
        <w:t>只能看到粗略的轮廓</w:t>
      </w:r>
      <w:r w:rsidR="0080226F" w:rsidRPr="0048198A">
        <w:rPr>
          <w:rFonts w:ascii="宋体" w:eastAsia="宋体" w:hAnsi="宋体" w:hint="eastAsia"/>
          <w:sz w:val="20"/>
          <w:szCs w:val="20"/>
        </w:rPr>
        <w:t>,</w:t>
      </w:r>
      <w:r w:rsidRPr="0048198A">
        <w:rPr>
          <w:rFonts w:ascii="宋体" w:eastAsia="宋体" w:hAnsi="宋体"/>
          <w:sz w:val="20"/>
          <w:szCs w:val="20"/>
        </w:rPr>
        <w:t>并且反射中的所有细节都被模糊了</w:t>
      </w:r>
      <w:r w:rsidR="0080226F" w:rsidRPr="0048198A">
        <w:rPr>
          <w:rFonts w:ascii="宋体" w:eastAsia="宋体" w:hAnsi="宋体" w:hint="eastAsia"/>
          <w:sz w:val="20"/>
          <w:szCs w:val="20"/>
        </w:rPr>
        <w:t>.</w:t>
      </w:r>
      <w:r w:rsidRPr="0048198A">
        <w:rPr>
          <w:rFonts w:ascii="宋体" w:eastAsia="宋体" w:hAnsi="宋体"/>
          <w:sz w:val="20"/>
          <w:szCs w:val="20"/>
        </w:rPr>
        <w:t>散射光的浓度远小于从搪瓷杯中散射的光</w:t>
      </w:r>
      <w:r w:rsidR="0080226F" w:rsidRPr="0048198A">
        <w:rPr>
          <w:rFonts w:ascii="宋体" w:eastAsia="宋体" w:hAnsi="宋体" w:hint="eastAsia"/>
          <w:sz w:val="20"/>
          <w:szCs w:val="20"/>
        </w:rPr>
        <w:t>.</w:t>
      </w:r>
      <w:r w:rsidRPr="0048198A">
        <w:rPr>
          <w:rFonts w:ascii="宋体" w:eastAsia="宋体" w:hAnsi="宋体"/>
          <w:sz w:val="20"/>
          <w:szCs w:val="20"/>
        </w:rPr>
        <w:t>第6章的</w:t>
      </w:r>
      <w:proofErr w:type="spellStart"/>
      <w:r w:rsidRPr="0048198A">
        <w:rPr>
          <w:rFonts w:ascii="宋体" w:eastAsia="宋体" w:hAnsi="宋体"/>
          <w:sz w:val="20"/>
          <w:szCs w:val="20"/>
        </w:rPr>
        <w:t>Phong</w:t>
      </w:r>
      <w:proofErr w:type="spellEnd"/>
      <w:r w:rsidRPr="0048198A">
        <w:rPr>
          <w:rFonts w:ascii="宋体" w:eastAsia="宋体" w:hAnsi="宋体"/>
          <w:sz w:val="20"/>
          <w:szCs w:val="20"/>
        </w:rPr>
        <w:t>模型是光泽散射模型</w:t>
      </w:r>
      <w:r w:rsidR="0080226F" w:rsidRPr="0048198A">
        <w:rPr>
          <w:rFonts w:ascii="宋体" w:eastAsia="宋体" w:hAnsi="宋体" w:hint="eastAsia"/>
          <w:sz w:val="20"/>
          <w:szCs w:val="20"/>
        </w:rPr>
        <w:t>.</w:t>
      </w:r>
    </w:p>
    <w:p w14:paraId="67E2EDC5" w14:textId="10A500A2" w:rsidR="0080226F" w:rsidRPr="0048198A" w:rsidRDefault="00BC4AAD"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lastRenderedPageBreak/>
        <w:t>漫反射:散射光在所有可能的方向上散布,即对于所有</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≠0</m:t>
        </m:r>
      </m:oMath>
      <w:r w:rsidRPr="0048198A">
        <w:rPr>
          <w:rFonts w:ascii="宋体" w:eastAsia="宋体" w:hAnsi="宋体"/>
          <w:sz w:val="20"/>
          <w:szCs w:val="20"/>
        </w:rPr>
        <w:t>不为零</w:t>
      </w:r>
      <w:r w:rsidRPr="0048198A">
        <w:rPr>
          <w:rFonts w:ascii="宋体" w:eastAsia="宋体" w:hAnsi="宋体" w:hint="eastAsia"/>
          <w:sz w:val="20"/>
          <w:szCs w:val="20"/>
        </w:rPr>
        <w:t>,</w:t>
      </w:r>
      <w:r w:rsidRPr="0048198A">
        <w:rPr>
          <w:rFonts w:ascii="宋体" w:eastAsia="宋体" w:hAnsi="宋体"/>
          <w:sz w:val="20"/>
          <w:szCs w:val="20"/>
        </w:rPr>
        <w:t>或者更弱的是</w:t>
      </w:r>
      <w:r w:rsidRPr="0048198A">
        <w:rPr>
          <w:rFonts w:ascii="宋体" w:eastAsia="宋体" w:hAnsi="宋体" w:hint="eastAsia"/>
          <w:sz w:val="20"/>
          <w:szCs w:val="20"/>
        </w:rPr>
        <w:t>,</w:t>
      </w:r>
      <w:r w:rsidRPr="0048198A">
        <w:rPr>
          <w:rFonts w:ascii="宋体" w:eastAsia="宋体" w:hAnsi="宋体"/>
          <w:sz w:val="20"/>
          <w:szCs w:val="20"/>
        </w:rPr>
        <w:t>对于所有方向的大部分</w:t>
      </w:r>
      <w:r w:rsidRPr="0048198A">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&gt;0</m:t>
        </m:r>
      </m:oMath>
      <w:r w:rsidRPr="0048198A">
        <w:rPr>
          <w:rFonts w:ascii="宋体" w:eastAsia="宋体" w:hAnsi="宋体" w:hint="eastAsia"/>
          <w:sz w:val="20"/>
          <w:szCs w:val="20"/>
        </w:rPr>
        <w:t>.</w:t>
      </w:r>
      <w:r w:rsidRPr="0048198A">
        <w:rPr>
          <w:rFonts w:ascii="宋体" w:eastAsia="宋体" w:hAnsi="宋体"/>
          <w:sz w:val="20"/>
          <w:szCs w:val="20"/>
        </w:rPr>
        <w:t>我们在日常生活中遇到的许多</w:t>
      </w:r>
      <w:r w:rsidRPr="0048198A">
        <w:rPr>
          <w:rFonts w:ascii="宋体" w:eastAsia="宋体" w:hAnsi="宋体" w:hint="eastAsia"/>
          <w:sz w:val="20"/>
          <w:szCs w:val="20"/>
        </w:rPr>
        <w:t>材质</w:t>
      </w:r>
      <w:r w:rsidRPr="0048198A">
        <w:rPr>
          <w:rFonts w:ascii="宋体" w:eastAsia="宋体" w:hAnsi="宋体"/>
          <w:sz w:val="20"/>
          <w:szCs w:val="20"/>
        </w:rPr>
        <w:t>都表现出</w:t>
      </w:r>
      <w:r w:rsidRPr="0048198A">
        <w:rPr>
          <w:rFonts w:ascii="宋体" w:eastAsia="宋体" w:hAnsi="宋体" w:hint="eastAsia"/>
          <w:sz w:val="20"/>
          <w:szCs w:val="20"/>
        </w:rPr>
        <w:t>漫反射</w:t>
      </w:r>
      <w:r w:rsidRPr="0048198A">
        <w:rPr>
          <w:rFonts w:ascii="宋体" w:eastAsia="宋体" w:hAnsi="宋体"/>
          <w:sz w:val="20"/>
          <w:szCs w:val="20"/>
        </w:rPr>
        <w:t>:纸张</w:t>
      </w:r>
      <w:r w:rsidRPr="0048198A">
        <w:rPr>
          <w:rFonts w:ascii="宋体" w:eastAsia="宋体" w:hAnsi="宋体" w:hint="eastAsia"/>
          <w:sz w:val="20"/>
          <w:szCs w:val="20"/>
        </w:rPr>
        <w:t>,</w:t>
      </w:r>
      <w:r w:rsidRPr="0048198A">
        <w:rPr>
          <w:rFonts w:ascii="宋体" w:eastAsia="宋体" w:hAnsi="宋体"/>
          <w:sz w:val="20"/>
          <w:szCs w:val="20"/>
        </w:rPr>
        <w:t>木材</w:t>
      </w:r>
      <w:r w:rsidRPr="0048198A">
        <w:rPr>
          <w:rFonts w:ascii="宋体" w:eastAsia="宋体" w:hAnsi="宋体" w:hint="eastAsia"/>
          <w:sz w:val="20"/>
          <w:szCs w:val="20"/>
        </w:rPr>
        <w:t>,</w:t>
      </w:r>
      <w:r w:rsidRPr="0048198A">
        <w:rPr>
          <w:rFonts w:ascii="宋体" w:eastAsia="宋体" w:hAnsi="宋体"/>
          <w:sz w:val="20"/>
          <w:szCs w:val="20"/>
        </w:rPr>
        <w:t>砖块</w:t>
      </w:r>
      <w:r w:rsidRPr="0048198A">
        <w:rPr>
          <w:rFonts w:ascii="宋体" w:eastAsia="宋体" w:hAnsi="宋体" w:hint="eastAsia"/>
          <w:sz w:val="20"/>
          <w:szCs w:val="20"/>
        </w:rPr>
        <w:t>,</w:t>
      </w:r>
      <w:r w:rsidRPr="0048198A">
        <w:rPr>
          <w:rFonts w:ascii="宋体" w:eastAsia="宋体" w:hAnsi="宋体"/>
          <w:sz w:val="20"/>
          <w:szCs w:val="20"/>
        </w:rPr>
        <w:t>大多数布料等</w:t>
      </w:r>
      <w:r w:rsidRPr="0048198A">
        <w:rPr>
          <w:rFonts w:ascii="宋体" w:eastAsia="宋体" w:hAnsi="宋体" w:hint="eastAsia"/>
          <w:sz w:val="20"/>
          <w:szCs w:val="20"/>
        </w:rPr>
        <w:t>.</w:t>
      </w:r>
    </w:p>
    <w:p w14:paraId="7D37EBCD" w14:textId="3ACE304D" w:rsidR="00BC4AAD" w:rsidRPr="0048198A" w:rsidRDefault="00BC4AAD" w:rsidP="0048198A">
      <w:pPr>
        <w:pStyle w:val="a8"/>
        <w:numPr>
          <w:ilvl w:val="0"/>
          <w:numId w:val="2"/>
        </w:numPr>
        <w:ind w:firstLineChars="0"/>
        <w:rPr>
          <w:rFonts w:ascii="宋体" w:eastAsia="宋体" w:hAnsi="宋体"/>
          <w:sz w:val="20"/>
          <w:szCs w:val="20"/>
        </w:rPr>
      </w:pPr>
      <w:r w:rsidRPr="0048198A">
        <w:rPr>
          <w:rFonts w:ascii="宋体" w:eastAsia="宋体" w:hAnsi="宋体"/>
          <w:sz w:val="20"/>
          <w:szCs w:val="20"/>
        </w:rPr>
        <w:t>Lambertian</w:t>
      </w:r>
      <w:r w:rsidRPr="0048198A">
        <w:rPr>
          <w:rFonts w:ascii="宋体" w:eastAsia="宋体" w:hAnsi="宋体" w:hint="eastAsia"/>
          <w:sz w:val="20"/>
          <w:szCs w:val="20"/>
        </w:rPr>
        <w:t>(</w:t>
      </w:r>
      <w:r w:rsidRPr="0048198A">
        <w:rPr>
          <w:rFonts w:ascii="宋体" w:eastAsia="宋体" w:hAnsi="宋体"/>
          <w:sz w:val="20"/>
          <w:szCs w:val="20"/>
        </w:rPr>
        <w:t>图27.6</w:t>
      </w:r>
      <w:r w:rsidRPr="0048198A">
        <w:rPr>
          <w:rFonts w:ascii="宋体" w:eastAsia="宋体" w:hAnsi="宋体" w:hint="eastAsia"/>
          <w:sz w:val="20"/>
          <w:szCs w:val="20"/>
        </w:rPr>
        <w:t>):</w:t>
      </w:r>
      <w:r w:rsidRPr="0048198A">
        <w:rPr>
          <w:rFonts w:ascii="宋体" w:eastAsia="宋体" w:hAnsi="宋体"/>
          <w:sz w:val="20"/>
          <w:szCs w:val="20"/>
        </w:rPr>
        <w:t>这是漫反射的特例</w:t>
      </w:r>
      <w:r w:rsidRPr="0048198A">
        <w:rPr>
          <w:rFonts w:ascii="宋体" w:eastAsia="宋体" w:hAnsi="宋体" w:hint="eastAsia"/>
          <w:sz w:val="20"/>
          <w:szCs w:val="20"/>
        </w:rPr>
        <w:t>,</w:t>
      </w:r>
      <w:r w:rsidRPr="0048198A">
        <w:rPr>
          <w:rFonts w:ascii="宋体" w:eastAsia="宋体" w:hAnsi="宋体"/>
          <w:sz w:val="20"/>
          <w:szCs w:val="20"/>
        </w:rPr>
        <w:t>其中在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48198A">
        <w:rPr>
          <w:rFonts w:ascii="宋体" w:eastAsia="宋体" w:hAnsi="宋体"/>
          <w:sz w:val="20"/>
          <w:szCs w:val="20"/>
        </w:rPr>
        <w:t>方向上的出射辐射与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48198A">
        <w:rPr>
          <w:rFonts w:ascii="宋体" w:eastAsia="宋体" w:hAnsi="宋体"/>
          <w:sz w:val="20"/>
          <w:szCs w:val="20"/>
        </w:rPr>
        <w:t>无关</w:t>
      </w:r>
      <w:r w:rsidRPr="0048198A">
        <w:rPr>
          <w:rFonts w:ascii="宋体" w:eastAsia="宋体" w:hAnsi="宋体" w:hint="eastAsia"/>
          <w:sz w:val="20"/>
          <w:szCs w:val="20"/>
        </w:rPr>
        <w:t>.</w:t>
      </w:r>
      <w:r w:rsidRPr="0048198A">
        <w:rPr>
          <w:rFonts w:ascii="宋体" w:eastAsia="宋体" w:hAnsi="宋体"/>
          <w:sz w:val="20"/>
          <w:szCs w:val="20"/>
        </w:rPr>
        <w:t>无论您从哪个位置观察</w:t>
      </w:r>
      <w:r w:rsidRPr="0048198A">
        <w:rPr>
          <w:rFonts w:ascii="宋体" w:eastAsia="宋体" w:hAnsi="宋体" w:hint="eastAsia"/>
          <w:sz w:val="20"/>
          <w:szCs w:val="20"/>
        </w:rPr>
        <w:t>,</w:t>
      </w:r>
      <w:r w:rsidRPr="0048198A">
        <w:rPr>
          <w:rFonts w:ascii="宋体" w:eastAsia="宋体" w:hAnsi="宋体"/>
          <w:sz w:val="20"/>
          <w:szCs w:val="20"/>
        </w:rPr>
        <w:t>漫反射表面都看起来同样明亮</w:t>
      </w:r>
      <w:r w:rsidRPr="0048198A">
        <w:rPr>
          <w:rFonts w:ascii="宋体" w:eastAsia="宋体" w:hAnsi="宋体" w:hint="eastAsia"/>
          <w:sz w:val="20"/>
          <w:szCs w:val="20"/>
        </w:rPr>
        <w:t>,</w:t>
      </w:r>
      <w:r w:rsidRPr="0048198A">
        <w:rPr>
          <w:rFonts w:ascii="宋体" w:eastAsia="宋体" w:hAnsi="宋体"/>
          <w:sz w:val="20"/>
          <w:szCs w:val="20"/>
        </w:rPr>
        <w:t>这意味着BRDF作为其第二个参数的函数是恒定的</w:t>
      </w:r>
      <w:r w:rsidRPr="0048198A">
        <w:rPr>
          <w:rFonts w:ascii="宋体" w:eastAsia="宋体" w:hAnsi="宋体" w:hint="eastAsia"/>
          <w:sz w:val="20"/>
          <w:szCs w:val="20"/>
        </w:rPr>
        <w:t>:</w:t>
      </w:r>
      <w:r w:rsidRPr="0048198A">
        <w:rPr>
          <w:rFonts w:ascii="宋体" w:eastAsia="宋体" w:hAnsi="宋体"/>
          <w:sz w:val="20"/>
          <w:szCs w:val="20"/>
        </w:rPr>
        <w:t>对于</w:t>
      </w:r>
      <w:r w:rsidRPr="0048198A">
        <w:rPr>
          <w:rFonts w:ascii="宋体" w:eastAsia="宋体" w:hAnsi="宋体" w:hint="eastAsia"/>
          <w:sz w:val="20"/>
          <w:szCs w:val="20"/>
        </w:rPr>
        <w:t>任意</w:t>
      </w:r>
      <w:r w:rsidRPr="0048198A">
        <w:rPr>
          <w:rFonts w:ascii="宋体" w:eastAsia="宋体" w:hAnsi="宋体"/>
          <w:sz w:val="20"/>
          <w:szCs w:val="20"/>
        </w:rPr>
        <w:t>两个</w:t>
      </w:r>
      <w:r w:rsidRPr="0048198A">
        <w:rPr>
          <w:rFonts w:ascii="宋体" w:eastAsia="宋体" w:hAnsi="宋体" w:hint="eastAsia"/>
          <w:sz w:val="20"/>
          <w:szCs w:val="20"/>
        </w:rPr>
        <w:t>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o</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o</m:t>
                </m:r>
              </m:sub>
              <m:sup>
                <m:r>
                  <w:rPr>
                    <w:rFonts w:ascii="Cambria Math" w:eastAsia="宋体" w:hAnsi="Cambria Math"/>
                    <w:sz w:val="20"/>
                    <w:szCs w:val="20"/>
                  </w:rPr>
                  <m:t>'</m:t>
                </m:r>
              </m:sup>
            </m:sSubSup>
          </m:e>
        </m:d>
      </m:oMath>
      <w:r w:rsidRPr="0048198A">
        <w:rPr>
          <w:rFonts w:ascii="宋体" w:eastAsia="宋体" w:hAnsi="宋体" w:hint="eastAsia"/>
          <w:sz w:val="20"/>
          <w:szCs w:val="20"/>
        </w:rPr>
        <w:t>.</w:t>
      </w:r>
    </w:p>
    <w:p w14:paraId="6908F336" w14:textId="234541B4" w:rsidR="00BC4AAD" w:rsidRPr="0048198A" w:rsidRDefault="00BC4AAD"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逆向反射:如果对于接近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48198A">
        <w:rPr>
          <w:rFonts w:ascii="宋体" w:eastAsia="宋体" w:hAnsi="宋体"/>
          <w:sz w:val="20"/>
          <w:szCs w:val="20"/>
        </w:rPr>
        <w:t>的某些矢量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F5332B" w:rsidRPr="0048198A">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sidRPr="0048198A">
        <w:rPr>
          <w:rFonts w:ascii="宋体" w:eastAsia="宋体" w:hAnsi="宋体"/>
          <w:sz w:val="20"/>
          <w:szCs w:val="20"/>
        </w:rPr>
        <w:t>相对较大</w:t>
      </w:r>
      <w:r w:rsidR="00F5332B" w:rsidRPr="0048198A">
        <w:rPr>
          <w:rFonts w:ascii="宋体" w:eastAsia="宋体" w:hAnsi="宋体" w:hint="eastAsia"/>
          <w:sz w:val="20"/>
          <w:szCs w:val="20"/>
        </w:rPr>
        <w:t>,</w:t>
      </w:r>
      <w:r w:rsidRPr="0048198A">
        <w:rPr>
          <w:rFonts w:ascii="宋体" w:eastAsia="宋体" w:hAnsi="宋体"/>
          <w:sz w:val="20"/>
          <w:szCs w:val="20"/>
        </w:rPr>
        <w:t>则表面为逆向反射</w:t>
      </w:r>
      <w:r w:rsidR="00F5332B" w:rsidRPr="0048198A">
        <w:rPr>
          <w:rFonts w:ascii="宋体" w:eastAsia="宋体" w:hAnsi="宋体" w:hint="eastAsia"/>
          <w:sz w:val="20"/>
          <w:szCs w:val="20"/>
        </w:rPr>
        <w:t>.</w:t>
      </w:r>
      <w:r w:rsidRPr="0048198A">
        <w:rPr>
          <w:rFonts w:ascii="宋体" w:eastAsia="宋体" w:hAnsi="宋体"/>
          <w:sz w:val="20"/>
          <w:szCs w:val="20"/>
        </w:rPr>
        <w:t>通常表面是镜面的</w:t>
      </w:r>
      <w:r w:rsidR="00F5332B" w:rsidRPr="0048198A">
        <w:rPr>
          <w:rFonts w:ascii="宋体" w:eastAsia="宋体" w:hAnsi="宋体" w:hint="eastAsia"/>
          <w:sz w:val="20"/>
          <w:szCs w:val="20"/>
        </w:rPr>
        <w:t>,</w:t>
      </w:r>
      <w:r w:rsidRPr="0048198A">
        <w:rPr>
          <w:rFonts w:ascii="宋体" w:eastAsia="宋体" w:hAnsi="宋体"/>
          <w:sz w:val="20"/>
          <w:szCs w:val="20"/>
        </w:rPr>
        <w:t>镜面的峰方向非常接近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F5332B" w:rsidRPr="0048198A">
        <w:rPr>
          <w:rFonts w:ascii="宋体" w:eastAsia="宋体" w:hAnsi="宋体"/>
          <w:sz w:val="20"/>
          <w:szCs w:val="20"/>
        </w:rPr>
        <w:t>.</w:t>
      </w:r>
      <w:r w:rsidRPr="0048198A">
        <w:rPr>
          <w:rFonts w:ascii="宋体" w:eastAsia="宋体" w:hAnsi="宋体"/>
          <w:sz w:val="20"/>
          <w:szCs w:val="20"/>
        </w:rPr>
        <w:t>道路标志牌上使用了逆向反射涂料</w:t>
      </w:r>
      <w:r w:rsidR="00F5332B" w:rsidRPr="0048198A">
        <w:rPr>
          <w:rFonts w:ascii="宋体" w:eastAsia="宋体" w:hAnsi="宋体" w:hint="eastAsia"/>
          <w:sz w:val="20"/>
          <w:szCs w:val="20"/>
        </w:rPr>
        <w:t>,</w:t>
      </w:r>
      <w:r w:rsidRPr="0048198A">
        <w:rPr>
          <w:rFonts w:ascii="宋体" w:eastAsia="宋体" w:hAnsi="宋体"/>
          <w:sz w:val="20"/>
          <w:szCs w:val="20"/>
        </w:rPr>
        <w:t>使驾驶员更容易看见它们</w:t>
      </w:r>
      <w:r w:rsidR="00F5332B" w:rsidRPr="0048198A">
        <w:rPr>
          <w:rFonts w:ascii="宋体" w:eastAsia="宋体" w:hAnsi="宋体" w:hint="eastAsia"/>
          <w:sz w:val="20"/>
          <w:szCs w:val="20"/>
        </w:rPr>
        <w:t>(</w:t>
      </w:r>
      <w:r w:rsidRPr="0048198A">
        <w:rPr>
          <w:rFonts w:ascii="宋体" w:eastAsia="宋体" w:hAnsi="宋体"/>
          <w:sz w:val="20"/>
          <w:szCs w:val="20"/>
        </w:rPr>
        <w:t>前大灯照亮了道路标志</w:t>
      </w:r>
      <w:r w:rsidR="00F5332B" w:rsidRPr="0048198A">
        <w:rPr>
          <w:rFonts w:ascii="宋体" w:eastAsia="宋体" w:hAnsi="宋体" w:hint="eastAsia"/>
          <w:sz w:val="20"/>
          <w:szCs w:val="20"/>
        </w:rPr>
        <w:t>),驾驶</w:t>
      </w:r>
      <w:r w:rsidRPr="0048198A">
        <w:rPr>
          <w:rFonts w:ascii="宋体" w:eastAsia="宋体" w:hAnsi="宋体"/>
          <w:sz w:val="20"/>
          <w:szCs w:val="20"/>
        </w:rPr>
        <w:t>员经常将逆向反射的织物缝在衣服上</w:t>
      </w:r>
      <w:r w:rsidR="00F5332B" w:rsidRPr="0048198A">
        <w:rPr>
          <w:rFonts w:ascii="宋体" w:eastAsia="宋体" w:hAnsi="宋体" w:hint="eastAsia"/>
          <w:sz w:val="20"/>
          <w:szCs w:val="20"/>
        </w:rPr>
        <w:t>,</w:t>
      </w:r>
      <w:r w:rsidRPr="0048198A">
        <w:rPr>
          <w:rFonts w:ascii="宋体" w:eastAsia="宋体" w:hAnsi="宋体"/>
          <w:sz w:val="20"/>
          <w:szCs w:val="20"/>
        </w:rPr>
        <w:t>以使它们在夜间尤其对汽车可见</w:t>
      </w:r>
      <w:r w:rsidR="00F5332B" w:rsidRPr="0048198A">
        <w:rPr>
          <w:rFonts w:ascii="宋体" w:eastAsia="宋体" w:hAnsi="宋体" w:hint="eastAsia"/>
          <w:sz w:val="20"/>
          <w:szCs w:val="20"/>
        </w:rPr>
        <w:t>.</w:t>
      </w:r>
    </w:p>
    <w:p w14:paraId="32F64F43" w14:textId="0F172710" w:rsidR="00AC08A7" w:rsidRPr="0048198A" w:rsidRDefault="00AC08A7" w:rsidP="0048198A">
      <w:pPr>
        <w:pStyle w:val="a8"/>
        <w:numPr>
          <w:ilvl w:val="0"/>
          <w:numId w:val="2"/>
        </w:numPr>
        <w:ind w:firstLineChars="0"/>
        <w:rPr>
          <w:rFonts w:ascii="宋体" w:eastAsia="宋体" w:hAnsi="宋体"/>
          <w:sz w:val="20"/>
          <w:szCs w:val="20"/>
        </w:rPr>
      </w:pPr>
      <w:r w:rsidRPr="0048198A">
        <w:rPr>
          <w:rFonts w:ascii="宋体" w:eastAsia="宋体" w:hAnsi="宋体" w:hint="eastAsia"/>
          <w:sz w:val="20"/>
          <w:szCs w:val="20"/>
        </w:rPr>
        <w:t>折射:这是类似于镜面反射的特殊透射情况:透射光全部位于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t</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oMath>
      <w:r w:rsidRPr="0048198A">
        <w:rPr>
          <w:rFonts w:ascii="宋体" w:eastAsia="宋体" w:hAnsi="宋体"/>
          <w:sz w:val="20"/>
          <w:szCs w:val="20"/>
        </w:rPr>
        <w:t>方向上-由斯涅尔定律确定</w:t>
      </w:r>
      <w:r w:rsidRPr="0048198A">
        <w:rPr>
          <w:rFonts w:ascii="宋体" w:eastAsia="宋体" w:hAnsi="宋体" w:hint="eastAsia"/>
          <w:sz w:val="20"/>
          <w:szCs w:val="20"/>
        </w:rPr>
        <w:t>.</w:t>
      </w:r>
    </w:p>
    <w:p w14:paraId="3D7D7FC1" w14:textId="4571FF4E" w:rsidR="00AC08A7" w:rsidRDefault="0048198A">
      <w:pPr>
        <w:rPr>
          <w:rFonts w:ascii="宋体" w:eastAsia="宋体" w:hAnsi="宋体"/>
          <w:sz w:val="20"/>
          <w:szCs w:val="20"/>
        </w:rPr>
      </w:pPr>
      <w:r>
        <w:rPr>
          <w:noProof/>
        </w:rPr>
        <w:drawing>
          <wp:anchor distT="0" distB="0" distL="114300" distR="114300" simplePos="0" relativeHeight="251661312" behindDoc="1" locked="0" layoutInCell="1" allowOverlap="1" wp14:anchorId="6FDC1AD9" wp14:editId="0A321285">
            <wp:simplePos x="0" y="0"/>
            <wp:positionH relativeFrom="margin">
              <wp:posOffset>4625340</wp:posOffset>
            </wp:positionH>
            <wp:positionV relativeFrom="paragraph">
              <wp:posOffset>15240</wp:posOffset>
            </wp:positionV>
            <wp:extent cx="1767840" cy="1645920"/>
            <wp:effectExtent l="0" t="0" r="3810" b="0"/>
            <wp:wrapTight wrapText="bothSides">
              <wp:wrapPolygon edited="0">
                <wp:start x="0" y="0"/>
                <wp:lineTo x="0" y="21250"/>
                <wp:lineTo x="21414" y="21250"/>
                <wp:lineTo x="2141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7840" cy="1645920"/>
                    </a:xfrm>
                    <a:prstGeom prst="rect">
                      <a:avLst/>
                    </a:prstGeom>
                  </pic:spPr>
                </pic:pic>
              </a:graphicData>
            </a:graphic>
            <wp14:sizeRelH relativeFrom="margin">
              <wp14:pctWidth>0</wp14:pctWidth>
            </wp14:sizeRelH>
            <wp14:sizeRelV relativeFrom="margin">
              <wp14:pctHeight>0</wp14:pctHeight>
            </wp14:sizeRelV>
          </wp:anchor>
        </w:drawing>
      </w:r>
      <w:r w:rsidR="00AC08A7">
        <w:rPr>
          <w:rFonts w:ascii="宋体" w:eastAsia="宋体" w:hAnsi="宋体"/>
          <w:sz w:val="20"/>
          <w:szCs w:val="20"/>
        </w:rPr>
        <w:tab/>
      </w:r>
      <w:r w:rsidR="00AC08A7" w:rsidRPr="00AC08A7">
        <w:rPr>
          <w:rFonts w:ascii="宋体" w:eastAsia="宋体" w:hAnsi="宋体" w:hint="eastAsia"/>
          <w:sz w:val="20"/>
          <w:szCs w:val="20"/>
        </w:rPr>
        <w:t>对于上述散射的每种类别</w:t>
      </w:r>
      <w:r w:rsidR="00AC08A7">
        <w:rPr>
          <w:rFonts w:ascii="宋体" w:eastAsia="宋体" w:hAnsi="宋体" w:hint="eastAsia"/>
          <w:sz w:val="20"/>
          <w:szCs w:val="20"/>
        </w:rPr>
        <w:t>,</w:t>
      </w:r>
      <w:r w:rsidR="00AC08A7" w:rsidRPr="00AC08A7">
        <w:rPr>
          <w:rFonts w:ascii="宋体" w:eastAsia="宋体" w:hAnsi="宋体" w:hint="eastAsia"/>
          <w:sz w:val="20"/>
          <w:szCs w:val="20"/>
        </w:rPr>
        <w:t>我们可以将描述转换为</w:t>
      </w:r>
      <w:r w:rsidR="00AC08A7" w:rsidRPr="00AC08A7">
        <w:rPr>
          <w:rFonts w:ascii="宋体" w:eastAsia="宋体" w:hAnsi="宋体"/>
          <w:sz w:val="20"/>
          <w:szCs w:val="20"/>
        </w:rPr>
        <w:t>BSDF的特征</w:t>
      </w:r>
      <w:r w:rsidR="00AC08A7">
        <w:rPr>
          <w:rFonts w:ascii="宋体" w:eastAsia="宋体" w:hAnsi="宋体" w:hint="eastAsia"/>
          <w:sz w:val="20"/>
          <w:szCs w:val="20"/>
        </w:rPr>
        <w:t>,</w:t>
      </w:r>
      <w:r w:rsidR="00AC08A7" w:rsidRPr="00AC08A7">
        <w:rPr>
          <w:rFonts w:ascii="宋体" w:eastAsia="宋体" w:hAnsi="宋体"/>
          <w:sz w:val="20"/>
          <w:szCs w:val="20"/>
        </w:rPr>
        <w:t>其中某些特征比其他特征更精确</w:t>
      </w:r>
      <w:r w:rsidR="00AC08A7">
        <w:rPr>
          <w:rFonts w:ascii="宋体" w:eastAsia="宋体" w:hAnsi="宋体" w:hint="eastAsia"/>
          <w:sz w:val="20"/>
          <w:szCs w:val="20"/>
        </w:rPr>
        <w:t>.</w:t>
      </w:r>
      <w:r w:rsidR="00AC08A7" w:rsidRPr="00AC08A7">
        <w:rPr>
          <w:rFonts w:ascii="宋体" w:eastAsia="宋体" w:hAnsi="宋体"/>
          <w:sz w:val="20"/>
          <w:szCs w:val="20"/>
        </w:rPr>
        <w:t>由于BSDF是两个参数的函数</w:t>
      </w:r>
      <w:r w:rsidR="00AC08A7">
        <w:rPr>
          <w:rFonts w:ascii="宋体" w:eastAsia="宋体" w:hAnsi="宋体" w:hint="eastAsia"/>
          <w:sz w:val="20"/>
          <w:szCs w:val="20"/>
        </w:rPr>
        <w:t>,</w:t>
      </w:r>
      <w:r w:rsidR="00AC08A7" w:rsidRPr="00AC08A7">
        <w:rPr>
          <w:rFonts w:ascii="宋体" w:eastAsia="宋体" w:hAnsi="宋体"/>
          <w:sz w:val="20"/>
          <w:szCs w:val="20"/>
        </w:rPr>
        <w:t>即入射光的方向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AC08A7" w:rsidRPr="00AC08A7">
        <w:rPr>
          <w:rFonts w:ascii="宋体" w:eastAsia="宋体" w:hAnsi="宋体"/>
          <w:sz w:val="20"/>
          <w:szCs w:val="20"/>
        </w:rPr>
        <w:t>和散射光的方向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00AC08A7" w:rsidRPr="00AC08A7">
        <w:rPr>
          <w:rFonts w:ascii="宋体" w:eastAsia="宋体" w:hAnsi="宋体"/>
          <w:sz w:val="20"/>
          <w:szCs w:val="20"/>
        </w:rPr>
        <w:t>，因此很难完整地进行描述</w:t>
      </w:r>
      <w:r w:rsidR="00AC08A7">
        <w:rPr>
          <w:rFonts w:ascii="宋体" w:eastAsia="宋体" w:hAnsi="宋体" w:hint="eastAsia"/>
          <w:sz w:val="20"/>
          <w:szCs w:val="20"/>
        </w:rPr>
        <w:t>.</w:t>
      </w:r>
      <w:r w:rsidR="00AC08A7" w:rsidRPr="00AC08A7">
        <w:rPr>
          <w:rFonts w:ascii="宋体" w:eastAsia="宋体" w:hAnsi="宋体"/>
          <w:sz w:val="20"/>
          <w:szCs w:val="20"/>
        </w:rPr>
        <w:t>取而代之的是</w:t>
      </w:r>
      <w:r w:rsidR="00AC08A7">
        <w:rPr>
          <w:rFonts w:ascii="宋体" w:eastAsia="宋体" w:hAnsi="宋体" w:hint="eastAsia"/>
          <w:sz w:val="20"/>
          <w:szCs w:val="20"/>
        </w:rPr>
        <w:t>,</w:t>
      </w:r>
      <w:r w:rsidR="00AC08A7" w:rsidRPr="00AC08A7">
        <w:rPr>
          <w:rFonts w:ascii="宋体" w:eastAsia="宋体" w:hAnsi="宋体"/>
          <w:sz w:val="20"/>
          <w:szCs w:val="20"/>
        </w:rPr>
        <w:t>我们选择一个具有代表性的方向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AC08A7">
        <w:rPr>
          <w:rFonts w:ascii="宋体" w:eastAsia="宋体" w:hAnsi="宋体" w:hint="eastAsia"/>
          <w:sz w:val="20"/>
          <w:szCs w:val="20"/>
        </w:rPr>
        <w:t>,</w:t>
      </w:r>
      <w:r w:rsidR="00AC08A7" w:rsidRPr="00AC08A7">
        <w:rPr>
          <w:rFonts w:ascii="宋体" w:eastAsia="宋体" w:hAnsi="宋体"/>
          <w:sz w:val="20"/>
          <w:szCs w:val="20"/>
        </w:rPr>
        <w:t>然后将BSDF绘制为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AC08A7" w:rsidRPr="00AC08A7">
        <w:rPr>
          <w:rFonts w:ascii="宋体" w:eastAsia="宋体" w:hAnsi="宋体"/>
          <w:sz w:val="20"/>
          <w:szCs w:val="20"/>
        </w:rPr>
        <w:t>的函数</w:t>
      </w:r>
      <w:r w:rsidR="00AC08A7">
        <w:rPr>
          <w:rFonts w:ascii="宋体" w:eastAsia="宋体" w:hAnsi="宋体" w:hint="eastAsia"/>
          <w:sz w:val="20"/>
          <w:szCs w:val="20"/>
        </w:rPr>
        <w:t>,</w:t>
      </w:r>
      <w:r w:rsidR="00AC08A7" w:rsidRPr="00AC08A7">
        <w:rPr>
          <w:rFonts w:ascii="宋体" w:eastAsia="宋体" w:hAnsi="宋体"/>
          <w:sz w:val="20"/>
          <w:szCs w:val="20"/>
        </w:rPr>
        <w:t>即绘制函数</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sidR="00AC08A7" w:rsidRPr="00AC08A7">
        <w:rPr>
          <w:rFonts w:ascii="宋体" w:eastAsia="宋体" w:hAnsi="宋体"/>
          <w:sz w:val="20"/>
          <w:szCs w:val="20"/>
        </w:rPr>
        <w:t>的表示形式</w:t>
      </w:r>
      <w:r w:rsidR="00AC08A7">
        <w:rPr>
          <w:rFonts w:ascii="宋体" w:eastAsia="宋体" w:hAnsi="宋体" w:hint="eastAsia"/>
          <w:sz w:val="20"/>
          <w:szCs w:val="20"/>
        </w:rPr>
        <w:t>.</w:t>
      </w:r>
      <w:r w:rsidR="00AC08A7" w:rsidRPr="00AC08A7">
        <w:rPr>
          <w:rFonts w:ascii="宋体" w:eastAsia="宋体" w:hAnsi="宋体"/>
          <w:sz w:val="20"/>
          <w:szCs w:val="20"/>
        </w:rPr>
        <w:t>我们通过将自己限制在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oMath>
      <w:r w:rsidR="00AC08A7" w:rsidRPr="00AC08A7">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00AC08A7" w:rsidRPr="00AC08A7">
        <w:rPr>
          <w:rFonts w:ascii="宋体" w:eastAsia="宋体" w:hAnsi="宋体"/>
          <w:sz w:val="20"/>
          <w:szCs w:val="20"/>
        </w:rPr>
        <w:t>都在同一平面上的情况来进一步简化</w:t>
      </w:r>
      <w:r w:rsidR="00AC08A7">
        <w:rPr>
          <w:rFonts w:ascii="宋体" w:eastAsia="宋体" w:hAnsi="宋体" w:hint="eastAsia"/>
          <w:sz w:val="20"/>
          <w:szCs w:val="20"/>
        </w:rPr>
        <w:t>.</w:t>
      </w:r>
      <w:r w:rsidR="00AC08A7" w:rsidRPr="00AC08A7">
        <w:rPr>
          <w:rFonts w:ascii="宋体" w:eastAsia="宋体" w:hAnsi="宋体"/>
          <w:sz w:val="20"/>
          <w:szCs w:val="20"/>
        </w:rPr>
        <w:t>有了这个限制</w:t>
      </w:r>
      <w:r w:rsidR="00AC08A7">
        <w:rPr>
          <w:rFonts w:ascii="宋体" w:eastAsia="宋体" w:hAnsi="宋体" w:hint="eastAsia"/>
          <w:sz w:val="20"/>
          <w:szCs w:val="20"/>
        </w:rPr>
        <w:t>,</w:t>
      </w:r>
      <w:r w:rsidR="00AC08A7" w:rsidRPr="00AC08A7">
        <w:rPr>
          <w:rFonts w:ascii="宋体" w:eastAsia="宋体" w:hAnsi="宋体"/>
          <w:sz w:val="20"/>
          <w:szCs w:val="20"/>
        </w:rPr>
        <w:t>我们可以在平面上绘制一个径向图</w:t>
      </w:r>
      <w:r w:rsidR="00AC08A7">
        <w:rPr>
          <w:rFonts w:ascii="宋体" w:eastAsia="宋体" w:hAnsi="宋体" w:hint="eastAsia"/>
          <w:sz w:val="20"/>
          <w:szCs w:val="20"/>
        </w:rPr>
        <w:t>,</w:t>
      </w:r>
      <w:r w:rsidR="00AC08A7" w:rsidRPr="00AC08A7">
        <w:rPr>
          <w:rFonts w:ascii="宋体" w:eastAsia="宋体" w:hAnsi="宋体"/>
          <w:sz w:val="20"/>
          <w:szCs w:val="20"/>
        </w:rPr>
        <w:t>如图27.7所示</w:t>
      </w:r>
      <w:r w:rsidR="00AC08A7">
        <w:rPr>
          <w:rFonts w:ascii="宋体" w:eastAsia="宋体" w:hAnsi="宋体" w:hint="eastAsia"/>
          <w:sz w:val="20"/>
          <w:szCs w:val="20"/>
        </w:rPr>
        <w:t>.</w:t>
      </w:r>
    </w:p>
    <w:p w14:paraId="07017415" w14:textId="60E12D71" w:rsidR="00AC08A7" w:rsidRDefault="0048198A">
      <w:pPr>
        <w:rPr>
          <w:rFonts w:ascii="宋体" w:eastAsia="宋体" w:hAnsi="宋体"/>
          <w:sz w:val="20"/>
          <w:szCs w:val="20"/>
        </w:rPr>
      </w:pPr>
      <w:r>
        <w:rPr>
          <w:rFonts w:ascii="宋体" w:eastAsia="宋体" w:hAnsi="宋体"/>
          <w:sz w:val="20"/>
          <w:szCs w:val="20"/>
        </w:rPr>
        <w:tab/>
      </w:r>
      <w:r w:rsidR="00742991" w:rsidRPr="00742991">
        <w:rPr>
          <w:rFonts w:ascii="宋体" w:eastAsia="宋体" w:hAnsi="宋体"/>
          <w:sz w:val="20"/>
          <w:szCs w:val="20"/>
        </w:rPr>
        <w:t>BSDF曲线形状对</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742991" w:rsidRPr="00742991">
        <w:rPr>
          <w:rFonts w:ascii="宋体" w:eastAsia="宋体" w:hAnsi="宋体"/>
          <w:sz w:val="20"/>
          <w:szCs w:val="20"/>
        </w:rPr>
        <w:t>的依赖性在许多情况下往往相对简单</w:t>
      </w:r>
      <w:r w:rsidR="00742991">
        <w:rPr>
          <w:rFonts w:ascii="宋体" w:eastAsia="宋体" w:hAnsi="宋体" w:hint="eastAsia"/>
          <w:sz w:val="20"/>
          <w:szCs w:val="20"/>
        </w:rPr>
        <w:t>,</w:t>
      </w:r>
      <w:r w:rsidR="00742991" w:rsidRPr="00742991">
        <w:rPr>
          <w:rFonts w:ascii="宋体" w:eastAsia="宋体" w:hAnsi="宋体"/>
          <w:sz w:val="20"/>
          <w:szCs w:val="20"/>
        </w:rPr>
        <w:t>因此</w:t>
      </w:r>
      <w:r w:rsidR="00742991">
        <w:rPr>
          <w:rFonts w:ascii="宋体" w:eastAsia="宋体" w:hAnsi="宋体" w:hint="eastAsia"/>
          <w:sz w:val="20"/>
          <w:szCs w:val="20"/>
        </w:rPr>
        <w:t>,</w:t>
      </w:r>
      <w:r w:rsidR="00742991" w:rsidRPr="00742991">
        <w:rPr>
          <w:rFonts w:ascii="宋体" w:eastAsia="宋体" w:hAnsi="宋体"/>
          <w:sz w:val="20"/>
          <w:szCs w:val="20"/>
        </w:rPr>
        <w:t>该单个图可以很好地理解整体功能</w:t>
      </w:r>
      <w:r w:rsidR="00742991">
        <w:rPr>
          <w:rFonts w:ascii="宋体" w:eastAsia="宋体" w:hAnsi="宋体" w:hint="eastAsia"/>
          <w:sz w:val="20"/>
          <w:szCs w:val="20"/>
        </w:rPr>
        <w:t>.</w:t>
      </w:r>
    </w:p>
    <w:p w14:paraId="4F022AE3" w14:textId="5BB3FAA3" w:rsidR="00742991" w:rsidRDefault="009E5A45">
      <w:pPr>
        <w:rPr>
          <w:rFonts w:ascii="宋体" w:eastAsia="宋体" w:hAnsi="宋体"/>
          <w:sz w:val="20"/>
          <w:szCs w:val="20"/>
        </w:rPr>
      </w:pPr>
      <w:r>
        <w:rPr>
          <w:noProof/>
        </w:rPr>
        <w:drawing>
          <wp:anchor distT="0" distB="0" distL="114300" distR="114300" simplePos="0" relativeHeight="251664384" behindDoc="1" locked="0" layoutInCell="1" allowOverlap="1" wp14:anchorId="6C0073C6" wp14:editId="1C38F2F5">
            <wp:simplePos x="0" y="0"/>
            <wp:positionH relativeFrom="column">
              <wp:posOffset>4691380</wp:posOffset>
            </wp:positionH>
            <wp:positionV relativeFrom="paragraph">
              <wp:posOffset>1181100</wp:posOffset>
            </wp:positionV>
            <wp:extent cx="1699260" cy="2185670"/>
            <wp:effectExtent l="0" t="0" r="0" b="5080"/>
            <wp:wrapTight wrapText="bothSides">
              <wp:wrapPolygon edited="0">
                <wp:start x="0" y="0"/>
                <wp:lineTo x="0" y="21462"/>
                <wp:lineTo x="21309" y="21462"/>
                <wp:lineTo x="2130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99260" cy="2185670"/>
                    </a:xfrm>
                    <a:prstGeom prst="rect">
                      <a:avLst/>
                    </a:prstGeom>
                  </pic:spPr>
                </pic:pic>
              </a:graphicData>
            </a:graphic>
            <wp14:sizeRelH relativeFrom="margin">
              <wp14:pctWidth>0</wp14:pctWidth>
            </wp14:sizeRelH>
            <wp14:sizeRelV relativeFrom="margin">
              <wp14:pctHeight>0</wp14:pctHeight>
            </wp14:sizeRelV>
          </wp:anchor>
        </w:drawing>
      </w:r>
      <w:r w:rsidR="00742991" w:rsidRPr="0048198A">
        <w:rPr>
          <w:rFonts w:ascii="宋体" w:eastAsia="宋体" w:hAnsi="宋体"/>
          <w:noProof/>
          <w:sz w:val="20"/>
          <w:szCs w:val="20"/>
        </w:rPr>
        <mc:AlternateContent>
          <mc:Choice Requires="wps">
            <w:drawing>
              <wp:anchor distT="45720" distB="45720" distL="114300" distR="114300" simplePos="0" relativeHeight="251663360" behindDoc="1" locked="0" layoutInCell="1" allowOverlap="1" wp14:anchorId="76432D78" wp14:editId="5F4F627B">
                <wp:simplePos x="0" y="0"/>
                <wp:positionH relativeFrom="page">
                  <wp:align>right</wp:align>
                </wp:positionH>
                <wp:positionV relativeFrom="paragraph">
                  <wp:posOffset>30480</wp:posOffset>
                </wp:positionV>
                <wp:extent cx="1765300" cy="1404620"/>
                <wp:effectExtent l="0" t="0" r="25400" b="13970"/>
                <wp:wrapTight wrapText="bothSides">
                  <wp:wrapPolygon edited="0">
                    <wp:start x="0" y="0"/>
                    <wp:lineTo x="0" y="21499"/>
                    <wp:lineTo x="21678" y="21499"/>
                    <wp:lineTo x="21678" y="0"/>
                    <wp:lineTo x="0" y="0"/>
                  </wp:wrapPolygon>
                </wp:wrapTight>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404620"/>
                        </a:xfrm>
                        <a:prstGeom prst="rect">
                          <a:avLst/>
                        </a:prstGeom>
                        <a:solidFill>
                          <a:srgbClr val="FFFFFF"/>
                        </a:solidFill>
                        <a:ln w="9525">
                          <a:solidFill>
                            <a:srgbClr val="000000"/>
                          </a:solidFill>
                          <a:miter lim="800000"/>
                          <a:headEnd/>
                          <a:tailEnd/>
                        </a:ln>
                      </wps:spPr>
                      <wps:txbx>
                        <w:txbxContent>
                          <w:p w14:paraId="53D5D11D" w14:textId="60193314" w:rsidR="00872A9F" w:rsidRPr="0048198A" w:rsidRDefault="00872A9F">
                            <w:pPr>
                              <w:rPr>
                                <w:rFonts w:ascii="楷体" w:eastAsia="楷体" w:hAnsi="楷体"/>
                                <w:sz w:val="20"/>
                                <w:szCs w:val="20"/>
                              </w:rPr>
                            </w:pPr>
                            <w:r w:rsidRPr="0048198A">
                              <w:rPr>
                                <w:rFonts w:ascii="楷体" w:eastAsia="楷体" w:hAnsi="楷体" w:hint="eastAsia"/>
                                <w:sz w:val="20"/>
                                <w:szCs w:val="20"/>
                              </w:rPr>
                              <w:t>图</w:t>
                            </w:r>
                            <w:r w:rsidRPr="0048198A">
                              <w:rPr>
                                <w:rFonts w:ascii="楷体" w:eastAsia="楷体" w:hAnsi="楷体"/>
                                <w:sz w:val="20"/>
                                <w:szCs w:val="20"/>
                              </w:rPr>
                              <w:t>27.7</w:t>
                            </w:r>
                            <w:r w:rsidRPr="0048198A">
                              <w:rPr>
                                <w:rFonts w:ascii="楷体" w:eastAsia="楷体" w:hAnsi="楷体" w:hint="eastAsia"/>
                                <w:sz w:val="20"/>
                                <w:szCs w:val="20"/>
                              </w:rPr>
                              <w:t>:</w:t>
                            </w:r>
                            <w:r w:rsidRPr="0048198A">
                              <w:rPr>
                                <w:rFonts w:ascii="楷体" w:eastAsia="楷体" w:hAnsi="楷体"/>
                                <w:sz w:val="20"/>
                                <w:szCs w:val="20"/>
                              </w:rPr>
                              <w:t>绘制BSDF</w:t>
                            </w:r>
                            <w:r w:rsidRPr="0048198A">
                              <w:rPr>
                                <w:rFonts w:ascii="楷体" w:eastAsia="楷体" w:hAnsi="楷体" w:hint="eastAsia"/>
                                <w:sz w:val="20"/>
                                <w:szCs w:val="20"/>
                              </w:rPr>
                              <w:t>.</w:t>
                            </w:r>
                            <w:r w:rsidRPr="0048198A">
                              <w:rPr>
                                <w:rFonts w:ascii="楷体" w:eastAsia="楷体" w:hAnsi="楷体"/>
                                <w:sz w:val="20"/>
                                <w:szCs w:val="20"/>
                              </w:rPr>
                              <w:t>到达的光沿方向</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i</m:t>
                                  </m:r>
                                </m:sub>
                              </m:sSub>
                            </m:oMath>
                            <w:r w:rsidRPr="0048198A">
                              <w:rPr>
                                <w:rFonts w:ascii="楷体" w:eastAsia="楷体" w:hAnsi="楷体"/>
                                <w:sz w:val="20"/>
                                <w:szCs w:val="20"/>
                              </w:rPr>
                              <w:t>从左侧发出</w:t>
                            </w:r>
                            <w:r w:rsidRPr="0048198A">
                              <w:rPr>
                                <w:rFonts w:ascii="楷体" w:eastAsia="楷体" w:hAnsi="楷体" w:hint="eastAsia"/>
                                <w:sz w:val="20"/>
                                <w:szCs w:val="20"/>
                              </w:rPr>
                              <w:t>;</w:t>
                            </w:r>
                            <w:r w:rsidRPr="0048198A">
                              <w:rPr>
                                <w:rFonts w:ascii="楷体" w:eastAsia="楷体" w:hAnsi="楷体"/>
                                <w:sz w:val="20"/>
                                <w:szCs w:val="20"/>
                              </w:rPr>
                              <w:t>显示了典型输出方向</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0</m:t>
                                  </m:r>
                                </m:sub>
                              </m:sSub>
                            </m:oMath>
                            <w:r w:rsidRPr="0048198A">
                              <w:rPr>
                                <w:rFonts w:ascii="楷体" w:eastAsia="楷体" w:hAnsi="楷体" w:hint="eastAsia"/>
                                <w:sz w:val="20"/>
                                <w:szCs w:val="20"/>
                              </w:rPr>
                              <w:t>.</w:t>
                            </w:r>
                            <w:r w:rsidRPr="0048198A">
                              <w:rPr>
                                <w:rFonts w:ascii="楷体" w:eastAsia="楷体" w:hAnsi="楷体"/>
                                <w:sz w:val="20"/>
                                <w:szCs w:val="20"/>
                              </w:rPr>
                              <w:t>极坐标图与</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0</m:t>
                                  </m:r>
                                </m:sub>
                              </m:sSub>
                            </m:oMath>
                            <w:r w:rsidRPr="0048198A">
                              <w:rPr>
                                <w:rFonts w:ascii="楷体" w:eastAsia="楷体" w:hAnsi="楷体"/>
                                <w:sz w:val="20"/>
                                <w:szCs w:val="20"/>
                              </w:rPr>
                              <w:t>的径向方向相距</w:t>
                            </w:r>
                            <m:oMath>
                              <m:sSub>
                                <m:sSubPr>
                                  <m:ctrlPr>
                                    <w:rPr>
                                      <w:rFonts w:ascii="Cambria Math" w:eastAsia="楷体" w:hAnsi="Cambria Math"/>
                                      <w:i/>
                                      <w:sz w:val="20"/>
                                      <w:szCs w:val="20"/>
                                    </w:rPr>
                                  </m:ctrlPr>
                                </m:sSubPr>
                                <m:e>
                                  <m:r>
                                    <w:rPr>
                                      <w:rFonts w:ascii="Cambria Math" w:eastAsia="楷体" w:hAnsi="Cambria Math"/>
                                      <w:sz w:val="20"/>
                                      <w:szCs w:val="20"/>
                                    </w:rPr>
                                    <m:t>f</m:t>
                                  </m:r>
                                </m:e>
                                <m:sub>
                                  <m:r>
                                    <w:rPr>
                                      <w:rFonts w:ascii="Cambria Math" w:eastAsia="楷体" w:hAnsi="Cambria Math"/>
                                      <w:sz w:val="20"/>
                                      <w:szCs w:val="20"/>
                                    </w:rPr>
                                    <m:t>s</m:t>
                                  </m:r>
                                </m:sub>
                              </m:sSub>
                              <m:d>
                                <m:dPr>
                                  <m:ctrlPr>
                                    <w:rPr>
                                      <w:rFonts w:ascii="Cambria Math" w:eastAsia="楷体" w:hAnsi="Cambria Math"/>
                                      <w:i/>
                                      <w:sz w:val="20"/>
                                      <w:szCs w:val="20"/>
                                    </w:rPr>
                                  </m:ctrlPr>
                                </m:dPr>
                                <m:e>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i</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0</m:t>
                                      </m:r>
                                    </m:sub>
                                  </m:sSub>
                                </m:e>
                              </m:d>
                            </m:oMath>
                            <w:r w:rsidRPr="0048198A">
                              <w:rPr>
                                <w:rFonts w:ascii="楷体" w:eastAsia="楷体" w:hAnsi="楷体" w:hint="eastAsia"/>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432D78" id="_x0000_s1027" type="#_x0000_t202" style="position:absolute;left:0;text-align:left;margin-left:87.8pt;margin-top:2.4pt;width:139pt;height:110.6pt;z-index:-25165312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">
                <v:textbox style="mso-fit-shape-to-text:t">
                  <w:txbxContent>
                    <w:p w14:paraId="53D5D11D" w14:textId="60193314" w:rsidR="00872A9F" w:rsidRPr="0048198A" w:rsidRDefault="00872A9F">
                      <w:pPr>
                        <w:rPr>
                          <w:rFonts w:ascii="楷体" w:eastAsia="楷体" w:hAnsi="楷体"/>
                          <w:sz w:val="20"/>
                          <w:szCs w:val="20"/>
                        </w:rPr>
                      </w:pPr>
                      <w:r w:rsidRPr="0048198A">
                        <w:rPr>
                          <w:rFonts w:ascii="楷体" w:eastAsia="楷体" w:hAnsi="楷体" w:hint="eastAsia"/>
                          <w:sz w:val="20"/>
                          <w:szCs w:val="20"/>
                        </w:rPr>
                        <w:t>图</w:t>
                      </w:r>
                      <w:r w:rsidRPr="0048198A">
                        <w:rPr>
                          <w:rFonts w:ascii="楷体" w:eastAsia="楷体" w:hAnsi="楷体"/>
                          <w:sz w:val="20"/>
                          <w:szCs w:val="20"/>
                        </w:rPr>
                        <w:t>27.7</w:t>
                      </w:r>
                      <w:r w:rsidRPr="0048198A">
                        <w:rPr>
                          <w:rFonts w:ascii="楷体" w:eastAsia="楷体" w:hAnsi="楷体" w:hint="eastAsia"/>
                          <w:sz w:val="20"/>
                          <w:szCs w:val="20"/>
                        </w:rPr>
                        <w:t>:</w:t>
                      </w:r>
                      <w:r w:rsidRPr="0048198A">
                        <w:rPr>
                          <w:rFonts w:ascii="楷体" w:eastAsia="楷体" w:hAnsi="楷体"/>
                          <w:sz w:val="20"/>
                          <w:szCs w:val="20"/>
                        </w:rPr>
                        <w:t>绘制BSDF</w:t>
                      </w:r>
                      <w:r w:rsidRPr="0048198A">
                        <w:rPr>
                          <w:rFonts w:ascii="楷体" w:eastAsia="楷体" w:hAnsi="楷体" w:hint="eastAsia"/>
                          <w:sz w:val="20"/>
                          <w:szCs w:val="20"/>
                        </w:rPr>
                        <w:t>.</w:t>
                      </w:r>
                      <w:r w:rsidRPr="0048198A">
                        <w:rPr>
                          <w:rFonts w:ascii="楷体" w:eastAsia="楷体" w:hAnsi="楷体"/>
                          <w:sz w:val="20"/>
                          <w:szCs w:val="20"/>
                        </w:rPr>
                        <w:t>到达的光沿方向</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i</m:t>
                            </m:r>
                          </m:sub>
                        </m:sSub>
                      </m:oMath>
                      <w:r w:rsidRPr="0048198A">
                        <w:rPr>
                          <w:rFonts w:ascii="楷体" w:eastAsia="楷体" w:hAnsi="楷体"/>
                          <w:sz w:val="20"/>
                          <w:szCs w:val="20"/>
                        </w:rPr>
                        <w:t>从左侧发出</w:t>
                      </w:r>
                      <w:r w:rsidRPr="0048198A">
                        <w:rPr>
                          <w:rFonts w:ascii="楷体" w:eastAsia="楷体" w:hAnsi="楷体" w:hint="eastAsia"/>
                          <w:sz w:val="20"/>
                          <w:szCs w:val="20"/>
                        </w:rPr>
                        <w:t>;</w:t>
                      </w:r>
                      <w:r w:rsidRPr="0048198A">
                        <w:rPr>
                          <w:rFonts w:ascii="楷体" w:eastAsia="楷体" w:hAnsi="楷体"/>
                          <w:sz w:val="20"/>
                          <w:szCs w:val="20"/>
                        </w:rPr>
                        <w:t>显示了典型输出方向</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0</m:t>
                            </m:r>
                          </m:sub>
                        </m:sSub>
                      </m:oMath>
                      <w:r w:rsidRPr="0048198A">
                        <w:rPr>
                          <w:rFonts w:ascii="楷体" w:eastAsia="楷体" w:hAnsi="楷体" w:hint="eastAsia"/>
                          <w:sz w:val="20"/>
                          <w:szCs w:val="20"/>
                        </w:rPr>
                        <w:t>.</w:t>
                      </w:r>
                      <w:r w:rsidRPr="0048198A">
                        <w:rPr>
                          <w:rFonts w:ascii="楷体" w:eastAsia="楷体" w:hAnsi="楷体"/>
                          <w:sz w:val="20"/>
                          <w:szCs w:val="20"/>
                        </w:rPr>
                        <w:t>极坐标图与</w:t>
                      </w:r>
                      <m:oMath>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0</m:t>
                            </m:r>
                          </m:sub>
                        </m:sSub>
                      </m:oMath>
                      <w:r w:rsidRPr="0048198A">
                        <w:rPr>
                          <w:rFonts w:ascii="楷体" w:eastAsia="楷体" w:hAnsi="楷体"/>
                          <w:sz w:val="20"/>
                          <w:szCs w:val="20"/>
                        </w:rPr>
                        <w:t>的径向方向相距</w:t>
                      </w:r>
                      <m:oMath>
                        <m:sSub>
                          <m:sSubPr>
                            <m:ctrlPr>
                              <w:rPr>
                                <w:rFonts w:ascii="Cambria Math" w:eastAsia="楷体" w:hAnsi="Cambria Math"/>
                                <w:i/>
                                <w:sz w:val="20"/>
                                <w:szCs w:val="20"/>
                              </w:rPr>
                            </m:ctrlPr>
                          </m:sSubPr>
                          <m:e>
                            <m:r>
                              <w:rPr>
                                <w:rFonts w:ascii="Cambria Math" w:eastAsia="楷体" w:hAnsi="Cambria Math"/>
                                <w:sz w:val="20"/>
                                <w:szCs w:val="20"/>
                              </w:rPr>
                              <m:t>f</m:t>
                            </m:r>
                          </m:e>
                          <m:sub>
                            <m:r>
                              <w:rPr>
                                <w:rFonts w:ascii="Cambria Math" w:eastAsia="楷体" w:hAnsi="Cambria Math"/>
                                <w:sz w:val="20"/>
                                <w:szCs w:val="20"/>
                              </w:rPr>
                              <m:t>s</m:t>
                            </m:r>
                          </m:sub>
                        </m:sSub>
                        <m:d>
                          <m:dPr>
                            <m:ctrlPr>
                              <w:rPr>
                                <w:rFonts w:ascii="Cambria Math" w:eastAsia="楷体" w:hAnsi="Cambria Math"/>
                                <w:i/>
                                <w:sz w:val="20"/>
                                <w:szCs w:val="20"/>
                              </w:rPr>
                            </m:ctrlPr>
                          </m:dPr>
                          <m:e>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i</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ω</m:t>
                                </m:r>
                              </m:e>
                              <m:sub>
                                <m:r>
                                  <w:rPr>
                                    <w:rFonts w:ascii="Cambria Math" w:eastAsia="楷体" w:hAnsi="Cambria Math"/>
                                    <w:sz w:val="20"/>
                                    <w:szCs w:val="20"/>
                                  </w:rPr>
                                  <m:t>0</m:t>
                                </m:r>
                              </m:sub>
                            </m:sSub>
                          </m:e>
                        </m:d>
                      </m:oMath>
                      <w:r w:rsidRPr="0048198A">
                        <w:rPr>
                          <w:rFonts w:ascii="楷体" w:eastAsia="楷体" w:hAnsi="楷体" w:hint="eastAsia"/>
                          <w:sz w:val="20"/>
                          <w:szCs w:val="20"/>
                        </w:rPr>
                        <w:t>.</w:t>
                      </w:r>
                    </w:p>
                  </w:txbxContent>
                </v:textbox>
                <w10:wrap type="tight" anchorx="page"/>
              </v:shape>
            </w:pict>
          </mc:Fallback>
        </mc:AlternateContent>
      </w:r>
      <w:r w:rsidR="00742991">
        <w:rPr>
          <w:rFonts w:ascii="宋体" w:eastAsia="宋体" w:hAnsi="宋体"/>
          <w:sz w:val="20"/>
          <w:szCs w:val="20"/>
        </w:rPr>
        <w:tab/>
      </w:r>
      <w:r w:rsidR="00742991" w:rsidRPr="00742991">
        <w:rPr>
          <w:rFonts w:ascii="宋体" w:eastAsia="宋体" w:hAnsi="宋体" w:hint="eastAsia"/>
          <w:sz w:val="20"/>
          <w:szCs w:val="20"/>
        </w:rPr>
        <w:t>要理解的一件事很重要</w:t>
      </w:r>
      <w:r w:rsidR="00742991">
        <w:rPr>
          <w:rFonts w:ascii="宋体" w:eastAsia="宋体" w:hAnsi="宋体" w:hint="eastAsia"/>
          <w:sz w:val="20"/>
          <w:szCs w:val="20"/>
        </w:rPr>
        <w:t>,</w:t>
      </w:r>
      <w:r w:rsidR="00742991" w:rsidRPr="00742991">
        <w:rPr>
          <w:rFonts w:ascii="宋体" w:eastAsia="宋体" w:hAnsi="宋体" w:hint="eastAsia"/>
          <w:sz w:val="20"/>
          <w:szCs w:val="20"/>
        </w:rPr>
        <w:t>那就是</w:t>
      </w:r>
      <w:r w:rsidR="00742991" w:rsidRPr="00742991">
        <w:rPr>
          <w:rFonts w:ascii="宋体" w:eastAsia="宋体" w:hAnsi="宋体"/>
          <w:sz w:val="20"/>
          <w:szCs w:val="20"/>
        </w:rPr>
        <w:t>BSDF曲线不是发射辐射</w:t>
      </w:r>
      <w:r w:rsidR="00742991">
        <w:rPr>
          <w:rFonts w:ascii="宋体" w:eastAsia="宋体" w:hAnsi="宋体" w:hint="eastAsia"/>
          <w:sz w:val="20"/>
          <w:szCs w:val="20"/>
        </w:rPr>
        <w:t>度</w:t>
      </w:r>
      <w:r w:rsidR="00742991" w:rsidRPr="00742991">
        <w:rPr>
          <w:rFonts w:ascii="宋体" w:eastAsia="宋体" w:hAnsi="宋体"/>
          <w:sz w:val="20"/>
          <w:szCs w:val="20"/>
        </w:rPr>
        <w:t>的</w:t>
      </w:r>
      <w:r w:rsidR="00742991">
        <w:rPr>
          <w:rFonts w:ascii="宋体" w:eastAsia="宋体" w:hAnsi="宋体" w:hint="eastAsia"/>
          <w:sz w:val="20"/>
          <w:szCs w:val="20"/>
        </w:rPr>
        <w:t>分布.你</w:t>
      </w:r>
      <w:r w:rsidR="00742991" w:rsidRPr="00742991">
        <w:rPr>
          <w:rFonts w:ascii="宋体" w:eastAsia="宋体" w:hAnsi="宋体"/>
          <w:sz w:val="20"/>
          <w:szCs w:val="20"/>
        </w:rPr>
        <w:t>可能会</w:t>
      </w:r>
      <w:r w:rsidR="00742991">
        <w:rPr>
          <w:rFonts w:ascii="宋体" w:eastAsia="宋体" w:hAnsi="宋体" w:hint="eastAsia"/>
          <w:sz w:val="20"/>
          <w:szCs w:val="20"/>
        </w:rPr>
        <w:t>认为,</w:t>
      </w:r>
      <w:r w:rsidR="00742991" w:rsidRPr="00742991">
        <w:rPr>
          <w:rFonts w:ascii="宋体" w:eastAsia="宋体" w:hAnsi="宋体"/>
          <w:sz w:val="20"/>
          <w:szCs w:val="20"/>
        </w:rPr>
        <w:t>如果向朝着方向</w:t>
      </w:r>
      <w:r w:rsidR="0074299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742991">
        <w:rPr>
          <w:rFonts w:ascii="宋体" w:eastAsia="宋体" w:hAnsi="宋体" w:hint="eastAsia"/>
          <w:sz w:val="20"/>
          <w:szCs w:val="20"/>
        </w:rPr>
        <w:t>向材质</w:t>
      </w:r>
      <w:r w:rsidR="00742991" w:rsidRPr="00742991">
        <w:rPr>
          <w:rFonts w:ascii="宋体" w:eastAsia="宋体" w:hAnsi="宋体"/>
          <w:sz w:val="20"/>
          <w:szCs w:val="20"/>
        </w:rPr>
        <w:t>发送光子流</w:t>
      </w:r>
      <w:r w:rsidR="00742991">
        <w:rPr>
          <w:rFonts w:ascii="宋体" w:eastAsia="宋体" w:hAnsi="宋体" w:hint="eastAsia"/>
          <w:sz w:val="20"/>
          <w:szCs w:val="20"/>
        </w:rPr>
        <w:t>,</w:t>
      </w:r>
      <w:r w:rsidR="00742991" w:rsidRPr="00742991">
        <w:rPr>
          <w:rFonts w:ascii="宋体" w:eastAsia="宋体" w:hAnsi="宋体"/>
          <w:sz w:val="20"/>
          <w:szCs w:val="20"/>
        </w:rPr>
        <w:t>则最终的输出光子</w:t>
      </w:r>
      <w:r w:rsidR="00742991">
        <w:rPr>
          <w:rFonts w:ascii="宋体" w:eastAsia="宋体" w:hAnsi="宋体" w:hint="eastAsia"/>
          <w:sz w:val="20"/>
          <w:szCs w:val="20"/>
        </w:rPr>
        <w:t>(</w:t>
      </w:r>
      <w:r w:rsidR="00742991" w:rsidRPr="00742991">
        <w:rPr>
          <w:rFonts w:ascii="宋体" w:eastAsia="宋体" w:hAnsi="宋体"/>
          <w:sz w:val="20"/>
          <w:szCs w:val="20"/>
        </w:rPr>
        <w:t>例如</w:t>
      </w:r>
      <w:r w:rsidR="00742991">
        <w:rPr>
          <w:rFonts w:ascii="宋体" w:eastAsia="宋体" w:hAnsi="宋体" w:hint="eastAsia"/>
          <w:sz w:val="20"/>
          <w:szCs w:val="20"/>
        </w:rPr>
        <w:t>,</w:t>
      </w:r>
      <w:r w:rsidR="00742991" w:rsidRPr="00742991">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oMath>
      <w:r w:rsidR="00742991" w:rsidRPr="00742991">
        <w:rPr>
          <w:rFonts w:ascii="宋体" w:eastAsia="宋体" w:hAnsi="宋体"/>
          <w:sz w:val="20"/>
          <w:szCs w:val="20"/>
        </w:rPr>
        <w:t>平面中</w:t>
      </w:r>
      <w:r w:rsidR="00742991">
        <w:rPr>
          <w:rFonts w:ascii="宋体" w:eastAsia="宋体" w:hAnsi="宋体" w:hint="eastAsia"/>
          <w:sz w:val="20"/>
          <w:szCs w:val="20"/>
        </w:rPr>
        <w:t>)</w:t>
      </w:r>
      <w:r w:rsidR="00742991" w:rsidRPr="00742991">
        <w:rPr>
          <w:rFonts w:ascii="宋体" w:eastAsia="宋体" w:hAnsi="宋体"/>
          <w:sz w:val="20"/>
          <w:szCs w:val="20"/>
        </w:rPr>
        <w:t>将具有该平面上BSDF曲线给定的角度分布（即BSDF 曲线的两倍大</w:t>
      </w:r>
      <w:r w:rsidR="00742991">
        <w:rPr>
          <w:rFonts w:ascii="宋体" w:eastAsia="宋体" w:hAnsi="宋体" w:hint="eastAsia"/>
          <w:sz w:val="20"/>
          <w:szCs w:val="20"/>
        </w:rPr>
        <w:t>,</w:t>
      </w:r>
      <w:r w:rsidR="00742991" w:rsidRPr="00742991">
        <w:rPr>
          <w:rFonts w:ascii="宋体" w:eastAsia="宋体" w:hAnsi="宋体"/>
          <w:sz w:val="20"/>
          <w:szCs w:val="20"/>
        </w:rPr>
        <w:t>在该方向上出现的光子的概率密度是两倍</w:t>
      </w:r>
      <w:r w:rsidR="00742991">
        <w:rPr>
          <w:rFonts w:ascii="宋体" w:eastAsia="宋体" w:hAnsi="宋体"/>
          <w:sz w:val="20"/>
          <w:szCs w:val="20"/>
        </w:rPr>
        <w:t>）</w:t>
      </w:r>
      <w:r w:rsidR="00742991">
        <w:rPr>
          <w:rFonts w:ascii="宋体" w:eastAsia="宋体" w:hAnsi="宋体" w:hint="eastAsia"/>
          <w:sz w:val="20"/>
          <w:szCs w:val="20"/>
        </w:rPr>
        <w:t>.</w:t>
      </w:r>
      <w:r w:rsidR="00742991" w:rsidRPr="00742991">
        <w:rPr>
          <w:rFonts w:ascii="宋体" w:eastAsia="宋体" w:hAnsi="宋体"/>
          <w:sz w:val="20"/>
          <w:szCs w:val="20"/>
        </w:rPr>
        <w:t>但是</w:t>
      </w:r>
      <w:r w:rsidR="00742991">
        <w:rPr>
          <w:rFonts w:ascii="宋体" w:eastAsia="宋体" w:hAnsi="宋体" w:hint="eastAsia"/>
          <w:sz w:val="20"/>
          <w:szCs w:val="20"/>
        </w:rPr>
        <w:t>,</w:t>
      </w:r>
      <w:r w:rsidR="00742991" w:rsidRPr="00742991">
        <w:rPr>
          <w:rFonts w:ascii="宋体" w:eastAsia="宋体" w:hAnsi="宋体"/>
          <w:sz w:val="20"/>
          <w:szCs w:val="20"/>
        </w:rPr>
        <w:t>这是不正确的</w:t>
      </w:r>
      <w:r w:rsidR="00742991">
        <w:rPr>
          <w:rFonts w:ascii="宋体" w:eastAsia="宋体" w:hAnsi="宋体" w:hint="eastAsia"/>
          <w:sz w:val="20"/>
          <w:szCs w:val="20"/>
        </w:rPr>
        <w:t>,</w:t>
      </w:r>
      <w:r w:rsidR="00742991" w:rsidRPr="00742991">
        <w:rPr>
          <w:rFonts w:ascii="宋体" w:eastAsia="宋体" w:hAnsi="宋体"/>
          <w:sz w:val="20"/>
          <w:szCs w:val="20"/>
        </w:rPr>
        <w:t>正如我们通过考虑理想的Lambertian反射所看到的那样</w:t>
      </w:r>
      <w:r w:rsidR="00742991">
        <w:rPr>
          <w:rFonts w:ascii="宋体" w:eastAsia="宋体" w:hAnsi="宋体" w:hint="eastAsia"/>
          <w:sz w:val="20"/>
          <w:szCs w:val="20"/>
        </w:rPr>
        <w:t>,</w:t>
      </w:r>
      <w:r w:rsidR="00742991" w:rsidRPr="00742991">
        <w:rPr>
          <w:rFonts w:ascii="宋体" w:eastAsia="宋体" w:hAnsi="宋体"/>
          <w:sz w:val="20"/>
          <w:szCs w:val="20"/>
        </w:rPr>
        <w:t>对于所有</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=1/π</m:t>
        </m:r>
      </m:oMath>
      <w:r w:rsidR="00742991">
        <w:rPr>
          <w:rFonts w:ascii="宋体" w:eastAsia="宋体" w:hAnsi="宋体" w:hint="eastAsia"/>
          <w:sz w:val="20"/>
          <w:szCs w:val="20"/>
        </w:rPr>
        <w:t>.</w:t>
      </w:r>
      <w:r w:rsidR="00742991">
        <w:rPr>
          <w:rFonts w:ascii="宋体" w:eastAsia="宋体" w:hAnsi="宋体"/>
          <w:sz w:val="20"/>
          <w:szCs w:val="20"/>
        </w:rPr>
        <w:t>(</w:t>
      </w:r>
      <w:r w:rsidR="00742991" w:rsidRPr="00742991">
        <w:rPr>
          <w:rFonts w:ascii="宋体" w:eastAsia="宋体" w:hAnsi="宋体"/>
          <w:sz w:val="20"/>
          <w:szCs w:val="20"/>
        </w:rPr>
        <w:t>我们很快就会知道为什么</w:t>
      </w:r>
      <m:oMath>
        <m:r>
          <w:rPr>
            <w:rFonts w:ascii="Cambria Math" w:eastAsia="宋体" w:hAnsi="Cambria Math"/>
            <w:sz w:val="20"/>
            <w:szCs w:val="20"/>
          </w:rPr>
          <m:t>1/π</m:t>
        </m:r>
      </m:oMath>
      <w:r w:rsidR="00742991" w:rsidRPr="00742991">
        <w:rPr>
          <w:rFonts w:ascii="宋体" w:eastAsia="宋体" w:hAnsi="宋体"/>
          <w:sz w:val="20"/>
          <w:szCs w:val="20"/>
        </w:rPr>
        <w:t>是正确的常数</w:t>
      </w:r>
      <w:r w:rsidR="00742991">
        <w:rPr>
          <w:rFonts w:ascii="宋体" w:eastAsia="宋体" w:hAnsi="宋体" w:hint="eastAsia"/>
          <w:sz w:val="20"/>
          <w:szCs w:val="20"/>
        </w:rPr>
        <w:t>.</w:t>
      </w:r>
      <w:r w:rsidR="00742991">
        <w:rPr>
          <w:rFonts w:ascii="宋体" w:eastAsia="宋体" w:hAnsi="宋体"/>
          <w:sz w:val="20"/>
          <w:szCs w:val="20"/>
        </w:rPr>
        <w:t>)</w:t>
      </w:r>
    </w:p>
    <w:p w14:paraId="2848E18A" w14:textId="064AEDD1" w:rsidR="00742991" w:rsidRDefault="00742991">
      <w:pPr>
        <w:rPr>
          <w:rFonts w:ascii="宋体" w:eastAsia="宋体" w:hAnsi="宋体"/>
          <w:sz w:val="20"/>
          <w:szCs w:val="20"/>
        </w:rPr>
      </w:pPr>
      <w:r>
        <w:rPr>
          <w:rFonts w:ascii="宋体" w:eastAsia="宋体" w:hAnsi="宋体"/>
          <w:sz w:val="20"/>
          <w:szCs w:val="20"/>
        </w:rPr>
        <w:tab/>
      </w:r>
      <w:r w:rsidRPr="00742991">
        <w:rPr>
          <w:rFonts w:ascii="宋体" w:eastAsia="宋体" w:hAnsi="宋体" w:hint="eastAsia"/>
          <w:sz w:val="20"/>
          <w:szCs w:val="20"/>
        </w:rPr>
        <w:t>假设有一瞬间</w:t>
      </w:r>
      <w:r>
        <w:rPr>
          <w:rFonts w:ascii="宋体" w:eastAsia="宋体" w:hAnsi="宋体" w:hint="eastAsia"/>
          <w:sz w:val="20"/>
          <w:szCs w:val="20"/>
        </w:rPr>
        <w:t>,</w:t>
      </w:r>
      <w:r w:rsidRPr="00742991">
        <w:rPr>
          <w:rFonts w:ascii="宋体" w:eastAsia="宋体" w:hAnsi="宋体" w:hint="eastAsia"/>
          <w:sz w:val="20"/>
          <w:szCs w:val="20"/>
        </w:rPr>
        <w:t>对于从光源沿方向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742991">
        <w:rPr>
          <w:rFonts w:ascii="宋体" w:eastAsia="宋体" w:hAnsi="宋体"/>
          <w:sz w:val="20"/>
          <w:szCs w:val="20"/>
        </w:rPr>
        <w:t>到达的光子</w:t>
      </w:r>
      <w:r w:rsidR="00303DE9">
        <w:rPr>
          <w:rFonts w:ascii="宋体" w:eastAsia="宋体" w:hAnsi="宋体" w:hint="eastAsia"/>
          <w:sz w:val="20"/>
          <w:szCs w:val="20"/>
        </w:rPr>
        <w:t>,</w:t>
      </w:r>
      <w:r w:rsidRPr="00742991">
        <w:rPr>
          <w:rFonts w:ascii="宋体" w:eastAsia="宋体" w:hAnsi="宋体"/>
          <w:sz w:val="20"/>
          <w:szCs w:val="20"/>
        </w:rPr>
        <w:t>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742991">
        <w:rPr>
          <w:rFonts w:ascii="宋体" w:eastAsia="宋体" w:hAnsi="宋体"/>
          <w:sz w:val="20"/>
          <w:szCs w:val="20"/>
        </w:rPr>
        <w:t>上散射的概率密度在所有方向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742991">
        <w:rPr>
          <w:rFonts w:ascii="宋体" w:eastAsia="宋体" w:hAnsi="宋体"/>
          <w:sz w:val="20"/>
          <w:szCs w:val="20"/>
        </w:rPr>
        <w:t>上都相同</w:t>
      </w:r>
      <w:r w:rsidR="00303DE9">
        <w:rPr>
          <w:rFonts w:ascii="宋体" w:eastAsia="宋体" w:hAnsi="宋体" w:hint="eastAsia"/>
          <w:sz w:val="20"/>
          <w:szCs w:val="20"/>
        </w:rPr>
        <w:t>.</w:t>
      </w:r>
      <w:r w:rsidRPr="00742991">
        <w:rPr>
          <w:rFonts w:ascii="宋体" w:eastAsia="宋体" w:hAnsi="宋体"/>
          <w:sz w:val="20"/>
          <w:szCs w:val="20"/>
        </w:rPr>
        <w:t>为了估算围绕某个表面点</w:t>
      </w:r>
      <m:oMath>
        <m:r>
          <w:rPr>
            <w:rFonts w:ascii="Cambria Math" w:eastAsia="宋体" w:hAnsi="Cambria Math"/>
            <w:sz w:val="20"/>
            <w:szCs w:val="20"/>
          </w:rPr>
          <m:t>P</m:t>
        </m:r>
      </m:oMath>
      <w:r w:rsidRPr="00742991">
        <w:rPr>
          <w:rFonts w:ascii="宋体" w:eastAsia="宋体" w:hAnsi="宋体"/>
          <w:sz w:val="20"/>
          <w:szCs w:val="20"/>
        </w:rPr>
        <w:t>的单位半球上的</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742991">
        <w:rPr>
          <w:rFonts w:ascii="宋体" w:eastAsia="宋体" w:hAnsi="宋体"/>
          <w:sz w:val="20"/>
          <w:szCs w:val="20"/>
        </w:rPr>
        <w:t>点处的辐射</w:t>
      </w:r>
      <w:r w:rsidR="009E5A45">
        <w:rPr>
          <w:rFonts w:ascii="宋体" w:eastAsia="宋体" w:hAnsi="宋体" w:hint="eastAsia"/>
          <w:sz w:val="20"/>
          <w:szCs w:val="20"/>
        </w:rPr>
        <w:t>(</w:t>
      </w:r>
      <w:r w:rsidRPr="00742991">
        <w:rPr>
          <w:rFonts w:ascii="宋体" w:eastAsia="宋体" w:hAnsi="宋体"/>
          <w:sz w:val="20"/>
          <w:szCs w:val="20"/>
        </w:rPr>
        <w:t>请参见图27.8</w:t>
      </w:r>
      <w:r w:rsidR="009E5A45">
        <w:rPr>
          <w:rFonts w:ascii="宋体" w:eastAsia="宋体" w:hAnsi="宋体" w:hint="eastAsia"/>
          <w:sz w:val="20"/>
          <w:szCs w:val="20"/>
        </w:rPr>
        <w:t>),</w:t>
      </w:r>
      <w:r w:rsidRPr="00742991">
        <w:rPr>
          <w:rFonts w:ascii="宋体" w:eastAsia="宋体" w:hAnsi="宋体"/>
          <w:sz w:val="20"/>
          <w:szCs w:val="20"/>
        </w:rPr>
        <w:t>我们将在</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742991">
        <w:rPr>
          <w:rFonts w:ascii="宋体" w:eastAsia="宋体" w:hAnsi="宋体"/>
          <w:sz w:val="20"/>
          <w:szCs w:val="20"/>
        </w:rPr>
        <w:t>处获得一个立体角</w:t>
      </w:r>
      <m:oMath>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Pr="00742991">
        <w:rPr>
          <w:rFonts w:ascii="宋体" w:eastAsia="宋体" w:hAnsi="宋体"/>
          <w:sz w:val="20"/>
          <w:szCs w:val="20"/>
        </w:rPr>
        <w:t>并测量以该立体角到达的光能密度</w:t>
      </w:r>
      <w:r w:rsidR="009E5A45">
        <w:rPr>
          <w:rFonts w:ascii="宋体" w:eastAsia="宋体" w:hAnsi="宋体" w:hint="eastAsia"/>
          <w:sz w:val="20"/>
          <w:szCs w:val="20"/>
        </w:rPr>
        <w:t>.</w:t>
      </w:r>
      <w:r w:rsidRPr="00742991">
        <w:rPr>
          <w:rFonts w:ascii="宋体" w:eastAsia="宋体" w:hAnsi="宋体"/>
          <w:sz w:val="20"/>
          <w:szCs w:val="20"/>
        </w:rPr>
        <w:t>为了使辐射常数恒定</w:t>
      </w:r>
      <w:r w:rsidR="009E5A45">
        <w:rPr>
          <w:rFonts w:ascii="宋体" w:eastAsia="宋体" w:hAnsi="宋体" w:hint="eastAsia"/>
          <w:sz w:val="20"/>
          <w:szCs w:val="20"/>
        </w:rPr>
        <w:t>(</w:t>
      </w:r>
      <w:r w:rsidRPr="00742991">
        <w:rPr>
          <w:rFonts w:ascii="宋体" w:eastAsia="宋体" w:hAnsi="宋体"/>
          <w:sz w:val="20"/>
          <w:szCs w:val="20"/>
        </w:rPr>
        <w:t>正如我们所知道的那样是</w:t>
      </w:r>
      <w:r w:rsidR="009E5A45" w:rsidRPr="0048198A">
        <w:rPr>
          <w:rFonts w:ascii="宋体" w:eastAsia="宋体" w:hAnsi="宋体"/>
          <w:sz w:val="20"/>
          <w:szCs w:val="20"/>
        </w:rPr>
        <w:t>Lambertian</w:t>
      </w:r>
      <w:r w:rsidRPr="00742991">
        <w:rPr>
          <w:rFonts w:ascii="宋体" w:eastAsia="宋体" w:hAnsi="宋体"/>
          <w:sz w:val="20"/>
          <w:szCs w:val="20"/>
        </w:rPr>
        <w:t>表面</w:t>
      </w:r>
      <w:r w:rsidR="009E5A45">
        <w:rPr>
          <w:rFonts w:ascii="宋体" w:eastAsia="宋体" w:hAnsi="宋体" w:hint="eastAsia"/>
          <w:sz w:val="20"/>
          <w:szCs w:val="20"/>
        </w:rPr>
        <w:t>),</w:t>
      </w:r>
      <w:r w:rsidRPr="00742991">
        <w:rPr>
          <w:rFonts w:ascii="宋体" w:eastAsia="宋体" w:hAnsi="宋体"/>
          <w:sz w:val="20"/>
          <w:szCs w:val="20"/>
        </w:rPr>
        <w:t>当我们在</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Pr="00742991">
        <w:rPr>
          <w:rFonts w:ascii="宋体" w:eastAsia="宋体" w:hAnsi="宋体"/>
          <w:sz w:val="20"/>
          <w:szCs w:val="20"/>
        </w:rPr>
        <w:t>上以相同量度的立体角</w:t>
      </w:r>
      <m:oMath>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2</m:t>
            </m:r>
          </m:sub>
        </m:sSub>
      </m:oMath>
      <w:r w:rsidRPr="00742991">
        <w:rPr>
          <w:rFonts w:ascii="宋体" w:eastAsia="宋体" w:hAnsi="宋体"/>
          <w:sz w:val="20"/>
          <w:szCs w:val="20"/>
        </w:rPr>
        <w:t>对其进行估计时</w:t>
      </w:r>
      <w:r w:rsidR="009E5A45">
        <w:rPr>
          <w:rFonts w:ascii="宋体" w:eastAsia="宋体" w:hAnsi="宋体" w:hint="eastAsia"/>
          <w:sz w:val="20"/>
          <w:szCs w:val="20"/>
        </w:rPr>
        <w:t>,</w:t>
      </w:r>
      <w:r w:rsidRPr="00742991">
        <w:rPr>
          <w:rFonts w:ascii="宋体" w:eastAsia="宋体" w:hAnsi="宋体"/>
          <w:sz w:val="20"/>
          <w:szCs w:val="20"/>
        </w:rPr>
        <w:t>必须获得相同的值</w:t>
      </w:r>
      <w:r w:rsidR="009E5A45">
        <w:rPr>
          <w:rFonts w:ascii="宋体" w:eastAsia="宋体" w:hAnsi="宋体" w:hint="eastAsia"/>
          <w:sz w:val="20"/>
          <w:szCs w:val="20"/>
        </w:rPr>
        <w:t>,</w:t>
      </w:r>
      <w:r w:rsidRPr="00742991">
        <w:rPr>
          <w:rFonts w:ascii="宋体" w:eastAsia="宋体" w:hAnsi="宋体"/>
          <w:sz w:val="20"/>
          <w:szCs w:val="20"/>
        </w:rPr>
        <w:t>但是反射表面</w:t>
      </w:r>
      <w:r w:rsidR="009E5A45">
        <w:rPr>
          <w:rFonts w:ascii="宋体" w:eastAsia="宋体" w:hAnsi="宋体" w:hint="eastAsia"/>
          <w:sz w:val="20"/>
          <w:szCs w:val="20"/>
        </w:rPr>
        <w:t>所对着的两个立体角的大小</w:t>
      </w:r>
      <w:r w:rsidRPr="00742991">
        <w:rPr>
          <w:rFonts w:ascii="宋体" w:eastAsia="宋体" w:hAnsi="宋体"/>
          <w:sz w:val="20"/>
          <w:szCs w:val="20"/>
        </w:rPr>
        <w:t>由“输出余弦”的倒数一样变化</w:t>
      </w:r>
      <w:r w:rsidR="00DC71C8">
        <w:rPr>
          <w:rFonts w:ascii="宋体" w:eastAsia="宋体" w:hAnsi="宋体" w:hint="eastAsia"/>
          <w:sz w:val="20"/>
          <w:szCs w:val="20"/>
        </w:rPr>
        <w:t>,</w:t>
      </w:r>
      <w:r w:rsidRPr="00742991">
        <w:rPr>
          <w:rFonts w:ascii="宋体" w:eastAsia="宋体" w:hAnsi="宋体"/>
          <w:sz w:val="20"/>
          <w:szCs w:val="20"/>
        </w:rPr>
        <w:t>从而导致输出辐射度增加</w:t>
      </w:r>
      <w:r w:rsidR="009E5A45">
        <w:rPr>
          <w:rFonts w:ascii="宋体" w:eastAsia="宋体" w:hAnsi="宋体" w:hint="eastAsia"/>
          <w:sz w:val="20"/>
          <w:szCs w:val="20"/>
        </w:rPr>
        <w:t>了</w:t>
      </w:r>
      <m:oMath>
        <m:r>
          <w:rPr>
            <w:rFonts w:ascii="Cambria Math" w:eastAsia="宋体" w:hAnsi="Cambria Math"/>
            <w:sz w:val="20"/>
            <w:szCs w:val="20"/>
          </w:rPr>
          <m:t>1/</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oMath>
      <w:r w:rsidRPr="00742991">
        <w:rPr>
          <w:rFonts w:ascii="宋体" w:eastAsia="宋体" w:hAnsi="宋体"/>
          <w:sz w:val="20"/>
          <w:szCs w:val="20"/>
        </w:rPr>
        <w:t>因子</w:t>
      </w:r>
      <w:r w:rsidR="009E5A45">
        <w:rPr>
          <w:rFonts w:ascii="宋体" w:eastAsia="宋体" w:hAnsi="宋体" w:hint="eastAsia"/>
          <w:sz w:val="20"/>
          <w:szCs w:val="20"/>
        </w:rPr>
        <w:t>.</w:t>
      </w:r>
      <w:r w:rsidRPr="00742991">
        <w:rPr>
          <w:rFonts w:ascii="宋体" w:eastAsia="宋体" w:hAnsi="宋体"/>
          <w:sz w:val="20"/>
          <w:szCs w:val="20"/>
        </w:rPr>
        <w:t>因此</w:t>
      </w:r>
      <w:r w:rsidR="009E5A45">
        <w:rPr>
          <w:rFonts w:ascii="宋体" w:eastAsia="宋体" w:hAnsi="宋体" w:hint="eastAsia"/>
          <w:sz w:val="20"/>
          <w:szCs w:val="20"/>
        </w:rPr>
        <w:t>,</w:t>
      </w:r>
      <w:r w:rsidRPr="00742991">
        <w:rPr>
          <w:rFonts w:ascii="宋体" w:eastAsia="宋体" w:hAnsi="宋体"/>
          <w:sz w:val="20"/>
          <w:szCs w:val="20"/>
        </w:rPr>
        <w:t>从</w:t>
      </w:r>
      <w:r w:rsidR="009E5A45" w:rsidRPr="00742991">
        <w:rPr>
          <w:rFonts w:ascii="宋体" w:eastAsia="宋体" w:hAnsi="宋体"/>
          <w:sz w:val="20"/>
          <w:szCs w:val="20"/>
        </w:rPr>
        <w:t>Lambertian</w:t>
      </w:r>
      <w:r w:rsidRPr="00742991">
        <w:rPr>
          <w:rFonts w:ascii="宋体" w:eastAsia="宋体" w:hAnsi="宋体"/>
          <w:sz w:val="20"/>
          <w:szCs w:val="20"/>
        </w:rPr>
        <w:t>表面沿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742991">
        <w:rPr>
          <w:rFonts w:ascii="宋体" w:eastAsia="宋体" w:hAnsi="宋体"/>
          <w:sz w:val="20"/>
          <w:szCs w:val="20"/>
        </w:rPr>
        <w:t>方向散射的入射</w:t>
      </w:r>
      <w:r w:rsidRPr="00742991">
        <w:rPr>
          <w:rFonts w:ascii="宋体" w:eastAsia="宋体" w:hAnsi="宋体" w:hint="eastAsia"/>
          <w:sz w:val="20"/>
          <w:szCs w:val="20"/>
        </w:rPr>
        <w:t>光子的概率密度必须与</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oMath>
      <w:r w:rsidRPr="00742991">
        <w:rPr>
          <w:rFonts w:ascii="宋体" w:eastAsia="宋体" w:hAnsi="宋体"/>
          <w:sz w:val="20"/>
          <w:szCs w:val="20"/>
        </w:rPr>
        <w:t>成正比</w:t>
      </w:r>
      <w:r w:rsidR="009E5A45">
        <w:rPr>
          <w:rFonts w:ascii="宋体" w:eastAsia="宋体" w:hAnsi="宋体" w:hint="eastAsia"/>
          <w:sz w:val="20"/>
          <w:szCs w:val="20"/>
        </w:rPr>
        <w:t>.</w:t>
      </w:r>
    </w:p>
    <w:p w14:paraId="17A8C49D" w14:textId="68280A42" w:rsidR="009E5A45" w:rsidRDefault="009E5A45">
      <w:pPr>
        <w:rPr>
          <w:rFonts w:ascii="宋体" w:eastAsia="宋体" w:hAnsi="宋体"/>
          <w:sz w:val="20"/>
          <w:szCs w:val="20"/>
        </w:rPr>
      </w:pPr>
      <w:r>
        <w:rPr>
          <w:rFonts w:ascii="宋体" w:eastAsia="宋体" w:hAnsi="宋体"/>
          <w:sz w:val="20"/>
          <w:szCs w:val="20"/>
        </w:rPr>
        <w:tab/>
      </w:r>
      <w:r w:rsidRPr="009E5A45">
        <w:rPr>
          <w:rFonts w:ascii="宋体" w:eastAsia="宋体" w:hAnsi="宋体" w:hint="eastAsia"/>
          <w:sz w:val="20"/>
          <w:szCs w:val="20"/>
        </w:rPr>
        <w:t>图</w:t>
      </w:r>
      <w:r w:rsidRPr="009E5A45">
        <w:rPr>
          <w:rFonts w:ascii="宋体" w:eastAsia="宋体" w:hAnsi="宋体"/>
          <w:sz w:val="20"/>
          <w:szCs w:val="20"/>
        </w:rPr>
        <w:t>27.9显示了我们讨论过的几种重叠的散射类别</w:t>
      </w:r>
      <w:r>
        <w:rPr>
          <w:rFonts w:ascii="宋体" w:eastAsia="宋体" w:hAnsi="宋体" w:hint="eastAsia"/>
          <w:sz w:val="20"/>
          <w:szCs w:val="20"/>
        </w:rPr>
        <w:t>,</w:t>
      </w:r>
      <w:r w:rsidRPr="009E5A45">
        <w:rPr>
          <w:rFonts w:ascii="宋体" w:eastAsia="宋体" w:hAnsi="宋体"/>
          <w:sz w:val="20"/>
          <w:szCs w:val="20"/>
        </w:rPr>
        <w:t>其中BSDF用黑色绘制</w:t>
      </w:r>
      <w:r>
        <w:rPr>
          <w:rFonts w:ascii="宋体" w:eastAsia="宋体" w:hAnsi="宋体" w:hint="eastAsia"/>
          <w:sz w:val="20"/>
          <w:szCs w:val="20"/>
        </w:rPr>
        <w:t>,</w:t>
      </w:r>
      <w:r w:rsidRPr="009E5A45">
        <w:rPr>
          <w:rFonts w:ascii="宋体" w:eastAsia="宋体" w:hAnsi="宋体"/>
          <w:sz w:val="20"/>
          <w:szCs w:val="20"/>
        </w:rPr>
        <w:t>散射概率密度用蓝色绘制</w:t>
      </w:r>
      <w:r>
        <w:rPr>
          <w:rFonts w:ascii="宋体" w:eastAsia="宋体" w:hAnsi="宋体" w:hint="eastAsia"/>
          <w:sz w:val="20"/>
          <w:szCs w:val="20"/>
        </w:rPr>
        <w:t>.</w:t>
      </w:r>
    </w:p>
    <w:p w14:paraId="631E7CBD" w14:textId="03920C59" w:rsidR="006200F5" w:rsidRDefault="006200F5">
      <w:pPr>
        <w:rPr>
          <w:rFonts w:ascii="宋体" w:eastAsia="宋体" w:hAnsi="宋体"/>
          <w:sz w:val="20"/>
          <w:szCs w:val="20"/>
        </w:rPr>
      </w:pPr>
    </w:p>
    <w:p w14:paraId="14F06643" w14:textId="10231053" w:rsidR="00DC71C8" w:rsidRDefault="00DC71C8">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7.5 </w:t>
      </w:r>
      <w:r w:rsidRPr="00DC71C8">
        <w:rPr>
          <w:rFonts w:ascii="宋体" w:eastAsia="宋体" w:hAnsi="宋体" w:hint="eastAsia"/>
          <w:sz w:val="20"/>
          <w:szCs w:val="20"/>
        </w:rPr>
        <w:t>散射的经验和现象学模型</w:t>
      </w:r>
    </w:p>
    <w:p w14:paraId="2C35F92D" w14:textId="0EFE648A" w:rsidR="00867E35" w:rsidRDefault="00867E35">
      <w:pPr>
        <w:rPr>
          <w:rFonts w:ascii="宋体" w:eastAsia="宋体" w:hAnsi="宋体"/>
          <w:sz w:val="20"/>
          <w:szCs w:val="20"/>
        </w:rPr>
      </w:pPr>
      <w:r>
        <w:rPr>
          <w:rFonts w:ascii="宋体" w:eastAsia="宋体" w:hAnsi="宋体"/>
          <w:sz w:val="20"/>
          <w:szCs w:val="20"/>
        </w:rPr>
        <w:tab/>
      </w:r>
      <w:r w:rsidRPr="00867E35">
        <w:rPr>
          <w:rFonts w:ascii="宋体" w:eastAsia="宋体" w:hAnsi="宋体" w:hint="eastAsia"/>
          <w:sz w:val="20"/>
          <w:szCs w:val="20"/>
        </w:rPr>
        <w:t>现在，我们介绍一些基本的散射模型，这些模型将具有多种功能</w:t>
      </w:r>
      <w:r>
        <w:rPr>
          <w:rFonts w:ascii="宋体" w:eastAsia="宋体" w:hAnsi="宋体" w:hint="eastAsia"/>
          <w:sz w:val="20"/>
          <w:szCs w:val="20"/>
        </w:rPr>
        <w:t>.镜子</w:t>
      </w:r>
      <w:r w:rsidRPr="00867E35">
        <w:rPr>
          <w:rFonts w:ascii="宋体" w:eastAsia="宋体" w:hAnsi="宋体"/>
          <w:sz w:val="20"/>
          <w:szCs w:val="20"/>
        </w:rPr>
        <w:t>模型和Lambertian模型是在研究基于物理模型时将要讨论的基于微面的模型的基础</w:t>
      </w:r>
      <w:r>
        <w:rPr>
          <w:rFonts w:ascii="宋体" w:eastAsia="宋体" w:hAnsi="宋体" w:hint="eastAsia"/>
          <w:sz w:val="20"/>
          <w:szCs w:val="20"/>
        </w:rPr>
        <w:t>.</w:t>
      </w:r>
      <w:r w:rsidRPr="00867E35">
        <w:rPr>
          <w:rFonts w:ascii="宋体" w:eastAsia="宋体" w:hAnsi="宋体"/>
          <w:sz w:val="20"/>
          <w:szCs w:val="20"/>
        </w:rPr>
        <w:t>而且</w:t>
      </w:r>
      <w:r>
        <w:rPr>
          <w:rFonts w:ascii="宋体" w:eastAsia="宋体" w:hAnsi="宋体" w:hint="eastAsia"/>
          <w:sz w:val="20"/>
          <w:szCs w:val="20"/>
        </w:rPr>
        <w:t>,</w:t>
      </w:r>
      <w:r w:rsidRPr="00867E35">
        <w:rPr>
          <w:rFonts w:ascii="宋体" w:eastAsia="宋体" w:hAnsi="宋体"/>
          <w:sz w:val="20"/>
          <w:szCs w:val="20"/>
        </w:rPr>
        <w:t>尽管不是严格地基于物理原理</w:t>
      </w:r>
      <w:r>
        <w:rPr>
          <w:rFonts w:ascii="宋体" w:eastAsia="宋体" w:hAnsi="宋体" w:hint="eastAsia"/>
          <w:sz w:val="20"/>
          <w:szCs w:val="20"/>
        </w:rPr>
        <w:t>,</w:t>
      </w:r>
      <w:r w:rsidRPr="00867E35">
        <w:rPr>
          <w:rFonts w:ascii="宋体" w:eastAsia="宋体" w:hAnsi="宋体"/>
          <w:sz w:val="20"/>
          <w:szCs w:val="20"/>
        </w:rPr>
        <w:t>但Blinn-</w:t>
      </w:r>
      <w:proofErr w:type="spellStart"/>
      <w:r w:rsidRPr="00867E35">
        <w:rPr>
          <w:rFonts w:ascii="宋体" w:eastAsia="宋体" w:hAnsi="宋体"/>
          <w:sz w:val="20"/>
          <w:szCs w:val="20"/>
        </w:rPr>
        <w:t>Phong</w:t>
      </w:r>
      <w:proofErr w:type="spellEnd"/>
      <w:r w:rsidRPr="00867E35">
        <w:rPr>
          <w:rFonts w:ascii="宋体" w:eastAsia="宋体" w:hAnsi="宋体"/>
          <w:sz w:val="20"/>
          <w:szCs w:val="20"/>
        </w:rPr>
        <w:t>模型却在实践中得到了广泛的应用</w:t>
      </w:r>
      <w:r>
        <w:rPr>
          <w:rFonts w:ascii="宋体" w:eastAsia="宋体" w:hAnsi="宋体" w:hint="eastAsia"/>
          <w:sz w:val="20"/>
          <w:szCs w:val="20"/>
        </w:rPr>
        <w:t>.</w:t>
      </w:r>
    </w:p>
    <w:p w14:paraId="5063B8C1" w14:textId="41B5F2B9" w:rsidR="00867E35" w:rsidRDefault="00867E35">
      <w:pPr>
        <w:rPr>
          <w:rFonts w:ascii="宋体" w:eastAsia="宋体" w:hAnsi="宋体"/>
          <w:sz w:val="20"/>
          <w:szCs w:val="20"/>
        </w:rPr>
      </w:pPr>
    </w:p>
    <w:p w14:paraId="7C2D6D28" w14:textId="75C1A272" w:rsidR="00867E35" w:rsidRDefault="00867E35">
      <w:pPr>
        <w:rPr>
          <w:rFonts w:ascii="宋体" w:eastAsia="宋体" w:hAnsi="宋体"/>
          <w:sz w:val="20"/>
          <w:szCs w:val="20"/>
        </w:rPr>
      </w:pPr>
    </w:p>
    <w:p w14:paraId="2081E6A1" w14:textId="77777777" w:rsidR="00867E35" w:rsidRDefault="00867E35">
      <w:pPr>
        <w:rPr>
          <w:rFonts w:ascii="宋体" w:eastAsia="宋体" w:hAnsi="宋体"/>
          <w:sz w:val="20"/>
          <w:szCs w:val="20"/>
        </w:rPr>
      </w:pPr>
    </w:p>
    <w:p w14:paraId="75A492EB" w14:textId="1CADC83E" w:rsidR="00867E35" w:rsidRDefault="00867E35">
      <w:pPr>
        <w:rPr>
          <w:rFonts w:ascii="宋体" w:eastAsia="宋体" w:hAnsi="宋体"/>
          <w:sz w:val="20"/>
          <w:szCs w:val="20"/>
        </w:rPr>
      </w:pPr>
      <w:r>
        <w:rPr>
          <w:noProof/>
        </w:rPr>
        <w:lastRenderedPageBreak/>
        <w:drawing>
          <wp:inline distT="0" distB="0" distL="0" distR="0" wp14:anchorId="2C36C47D" wp14:editId="1CF92283">
            <wp:extent cx="5274310" cy="54629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62905"/>
                    </a:xfrm>
                    <a:prstGeom prst="rect">
                      <a:avLst/>
                    </a:prstGeom>
                  </pic:spPr>
                </pic:pic>
              </a:graphicData>
            </a:graphic>
          </wp:inline>
        </w:drawing>
      </w:r>
    </w:p>
    <w:p w14:paraId="51E7C565" w14:textId="1451126B" w:rsidR="00867E35" w:rsidRPr="009C16D4" w:rsidRDefault="005E3B3F">
      <w:pPr>
        <w:rPr>
          <w:rFonts w:ascii="楷体" w:eastAsia="楷体" w:hAnsi="楷体"/>
          <w:sz w:val="20"/>
          <w:szCs w:val="20"/>
        </w:rPr>
      </w:pPr>
      <w:r w:rsidRPr="009C16D4">
        <w:rPr>
          <w:rFonts w:ascii="楷体" w:eastAsia="楷体" w:hAnsi="楷体" w:hint="eastAsia"/>
          <w:sz w:val="20"/>
          <w:szCs w:val="20"/>
        </w:rPr>
        <w:t>图2</w:t>
      </w:r>
      <w:r w:rsidRPr="009C16D4">
        <w:rPr>
          <w:rFonts w:ascii="楷体" w:eastAsia="楷体" w:hAnsi="楷体"/>
          <w:sz w:val="20"/>
          <w:szCs w:val="20"/>
        </w:rPr>
        <w:t>7.9</w:t>
      </w:r>
      <w:r w:rsidR="004E50CD" w:rsidRPr="009C16D4">
        <w:rPr>
          <w:rFonts w:ascii="楷体" w:eastAsia="楷体" w:hAnsi="楷体"/>
          <w:sz w:val="20"/>
          <w:szCs w:val="20"/>
        </w:rPr>
        <w:t>:</w:t>
      </w:r>
      <w:r w:rsidRPr="009C16D4">
        <w:rPr>
          <w:rFonts w:ascii="楷体" w:eastAsia="楷体" w:hAnsi="楷体"/>
          <w:sz w:val="20"/>
          <w:szCs w:val="20"/>
        </w:rPr>
        <w:t xml:space="preserve"> BSDF</w:t>
      </w:r>
      <w:r w:rsidRPr="009C16D4">
        <w:rPr>
          <w:rFonts w:ascii="楷体" w:eastAsia="楷体" w:hAnsi="楷体" w:hint="eastAsia"/>
          <w:sz w:val="20"/>
          <w:szCs w:val="20"/>
        </w:rPr>
        <w:t>(</w:t>
      </w:r>
      <w:r w:rsidRPr="009C16D4">
        <w:rPr>
          <w:rFonts w:ascii="楷体" w:eastAsia="楷体" w:hAnsi="楷体"/>
          <w:sz w:val="20"/>
          <w:szCs w:val="20"/>
        </w:rPr>
        <w:t>黑色外部曲线</w:t>
      </w:r>
      <w:r w:rsidRPr="009C16D4">
        <w:rPr>
          <w:rFonts w:ascii="楷体" w:eastAsia="楷体" w:hAnsi="楷体" w:hint="eastAsia"/>
          <w:sz w:val="20"/>
          <w:szCs w:val="20"/>
        </w:rPr>
        <w:t>)</w:t>
      </w:r>
      <w:r w:rsidRPr="009C16D4">
        <w:rPr>
          <w:rFonts w:ascii="楷体" w:eastAsia="楷体" w:hAnsi="楷体"/>
          <w:sz w:val="20"/>
          <w:szCs w:val="20"/>
        </w:rPr>
        <w:t>和几类反射的概率密度图</w:t>
      </w:r>
      <w:r w:rsidRPr="009C16D4">
        <w:rPr>
          <w:rFonts w:ascii="楷体" w:eastAsia="楷体" w:hAnsi="楷体" w:hint="eastAsia"/>
          <w:sz w:val="20"/>
          <w:szCs w:val="20"/>
        </w:rPr>
        <w:t>(</w:t>
      </w:r>
      <w:r w:rsidRPr="009C16D4">
        <w:rPr>
          <w:rFonts w:ascii="楷体" w:eastAsia="楷体" w:hAnsi="楷体"/>
          <w:sz w:val="20"/>
          <w:szCs w:val="20"/>
        </w:rPr>
        <w:t>蓝色内部曲线</w:t>
      </w:r>
      <w:r w:rsidRPr="009C16D4">
        <w:rPr>
          <w:rFonts w:ascii="楷体" w:eastAsia="楷体" w:hAnsi="楷体" w:hint="eastAsia"/>
          <w:sz w:val="20"/>
          <w:szCs w:val="20"/>
        </w:rPr>
        <w:t>)</w:t>
      </w:r>
      <w:r w:rsidRPr="009C16D4">
        <w:rPr>
          <w:rFonts w:ascii="楷体" w:eastAsia="楷体" w:hAnsi="楷体"/>
          <w:sz w:val="20"/>
          <w:szCs w:val="20"/>
        </w:rPr>
        <w:t>:对于脉冲散射</w:t>
      </w:r>
      <w:r w:rsidRPr="009C16D4">
        <w:rPr>
          <w:rFonts w:ascii="楷体" w:eastAsia="楷体" w:hAnsi="楷体" w:hint="eastAsia"/>
          <w:sz w:val="20"/>
          <w:szCs w:val="20"/>
        </w:rPr>
        <w:t>(</w:t>
      </w:r>
      <w:r w:rsidRPr="009C16D4">
        <w:rPr>
          <w:rFonts w:ascii="楷体" w:eastAsia="楷体" w:hAnsi="楷体"/>
          <w:sz w:val="20"/>
          <w:szCs w:val="20"/>
        </w:rPr>
        <w:t>如镜面反射</w:t>
      </w:r>
      <w:r w:rsidRPr="009C16D4">
        <w:rPr>
          <w:rFonts w:ascii="楷体" w:eastAsia="楷体" w:hAnsi="楷体" w:hint="eastAsia"/>
          <w:sz w:val="20"/>
          <w:szCs w:val="20"/>
        </w:rPr>
        <w:t>),</w:t>
      </w:r>
      <w:r w:rsidRPr="009C16D4">
        <w:rPr>
          <w:rFonts w:ascii="楷体" w:eastAsia="楷体" w:hAnsi="楷体"/>
          <w:sz w:val="20"/>
          <w:szCs w:val="20"/>
        </w:rPr>
        <w:t>我们已用绿色箭头指示了脉冲方向</w:t>
      </w:r>
      <w:r w:rsidRPr="009C16D4">
        <w:rPr>
          <w:rFonts w:ascii="楷体" w:eastAsia="楷体" w:hAnsi="楷体" w:hint="eastAsia"/>
          <w:sz w:val="20"/>
          <w:szCs w:val="20"/>
        </w:rPr>
        <w:t>,</w:t>
      </w:r>
      <w:r w:rsidRPr="009C16D4">
        <w:rPr>
          <w:rFonts w:ascii="楷体" w:eastAsia="楷体" w:hAnsi="楷体"/>
          <w:sz w:val="20"/>
          <w:szCs w:val="20"/>
        </w:rPr>
        <w:t>如</w:t>
      </w:r>
      <w:r w:rsidR="000E35CB" w:rsidRPr="009C16D4">
        <w:rPr>
          <w:rFonts w:ascii="Calibri" w:eastAsia="楷体" w:hAnsi="Calibri" w:cs="Calibri"/>
          <w:sz w:val="20"/>
          <w:szCs w:val="20"/>
        </w:rPr>
        <w:t>©</w:t>
      </w:r>
      <w:r w:rsidRPr="009C16D4">
        <w:rPr>
          <w:rFonts w:ascii="楷体" w:eastAsia="楷体" w:hAnsi="楷体"/>
          <w:sz w:val="20"/>
          <w:szCs w:val="20"/>
        </w:rPr>
        <w:t>中的两个向右箭头所示</w:t>
      </w:r>
      <w:r w:rsidR="000E35CB" w:rsidRPr="009C16D4">
        <w:rPr>
          <w:rFonts w:ascii="楷体" w:eastAsia="楷体" w:hAnsi="楷体" w:hint="eastAsia"/>
          <w:sz w:val="20"/>
          <w:szCs w:val="20"/>
        </w:rPr>
        <w:t>.</w:t>
      </w:r>
      <w:r w:rsidRPr="009C16D4">
        <w:rPr>
          <w:rFonts w:ascii="楷体" w:eastAsia="楷体" w:hAnsi="楷体"/>
          <w:sz w:val="20"/>
          <w:szCs w:val="20"/>
        </w:rPr>
        <w:t>另一方面</w:t>
      </w:r>
      <w:r w:rsidR="000E35CB" w:rsidRPr="009C16D4">
        <w:rPr>
          <w:rFonts w:ascii="楷体" w:eastAsia="楷体" w:hAnsi="楷体" w:hint="eastAsia"/>
          <w:sz w:val="20"/>
          <w:szCs w:val="20"/>
        </w:rPr>
        <w:t>,</w:t>
      </w:r>
      <w:r w:rsidRPr="009C16D4">
        <w:rPr>
          <w:rFonts w:ascii="楷体" w:eastAsia="楷体" w:hAnsi="楷体"/>
          <w:sz w:val="20"/>
          <w:szCs w:val="20"/>
        </w:rPr>
        <w:t>由于余弦加权</w:t>
      </w:r>
      <w:r w:rsidR="000E35CB" w:rsidRPr="009C16D4">
        <w:rPr>
          <w:rFonts w:ascii="楷体" w:eastAsia="楷体" w:hAnsi="楷体" w:hint="eastAsia"/>
          <w:sz w:val="20"/>
          <w:szCs w:val="20"/>
        </w:rPr>
        <w:t>,</w:t>
      </w:r>
      <w:r w:rsidRPr="009C16D4">
        <w:rPr>
          <w:rFonts w:ascii="楷体" w:eastAsia="楷体" w:hAnsi="楷体"/>
          <w:sz w:val="20"/>
          <w:szCs w:val="20"/>
        </w:rPr>
        <w:t>概率密度和BSDF的峰值彼此偏移</w:t>
      </w:r>
      <w:r w:rsidR="000E35CB" w:rsidRPr="009C16D4">
        <w:rPr>
          <w:rFonts w:ascii="楷体" w:eastAsia="楷体" w:hAnsi="楷体" w:hint="eastAsia"/>
          <w:sz w:val="20"/>
          <w:szCs w:val="20"/>
        </w:rPr>
        <w:t>.(</w:t>
      </w:r>
      <w:r w:rsidR="000E35CB" w:rsidRPr="009C16D4">
        <w:rPr>
          <w:rFonts w:ascii="楷体" w:eastAsia="楷体" w:hAnsi="楷体"/>
          <w:sz w:val="20"/>
          <w:szCs w:val="20"/>
        </w:rPr>
        <w:t>a)</w:t>
      </w:r>
      <w:r w:rsidRPr="009C16D4">
        <w:rPr>
          <w:rFonts w:ascii="楷体" w:eastAsia="楷体" w:hAnsi="楷体"/>
          <w:sz w:val="20"/>
          <w:szCs w:val="20"/>
        </w:rPr>
        <w:t>通用反射材料</w:t>
      </w:r>
      <w:r w:rsidR="000E35CB" w:rsidRPr="009C16D4">
        <w:rPr>
          <w:rFonts w:ascii="楷体" w:eastAsia="楷体" w:hAnsi="楷体" w:hint="eastAsia"/>
          <w:sz w:val="20"/>
          <w:szCs w:val="20"/>
        </w:rPr>
        <w:t>.</w:t>
      </w:r>
      <w:r w:rsidR="000E35CB" w:rsidRPr="009C16D4">
        <w:rPr>
          <w:rFonts w:ascii="楷体" w:eastAsia="楷体" w:hAnsi="楷体"/>
          <w:sz w:val="20"/>
          <w:szCs w:val="20"/>
        </w:rPr>
        <w:t>(b)</w:t>
      </w:r>
      <w:r w:rsidRPr="009C16D4">
        <w:rPr>
          <w:rFonts w:ascii="楷体" w:eastAsia="楷体" w:hAnsi="楷体"/>
          <w:sz w:val="20"/>
          <w:szCs w:val="20"/>
        </w:rPr>
        <w:t>纯透射材料，在物理上是不现实的</w:t>
      </w:r>
      <w:r w:rsidR="000E35CB" w:rsidRPr="009C16D4">
        <w:rPr>
          <w:rFonts w:ascii="楷体" w:eastAsia="楷体" w:hAnsi="楷体" w:hint="eastAsia"/>
          <w:sz w:val="20"/>
          <w:szCs w:val="20"/>
        </w:rPr>
        <w:t>.</w:t>
      </w:r>
      <w:r w:rsidR="000E35CB" w:rsidRPr="009C16D4">
        <w:rPr>
          <w:rFonts w:ascii="楷体" w:eastAsia="楷体" w:hAnsi="楷体"/>
          <w:sz w:val="20"/>
          <w:szCs w:val="20"/>
        </w:rPr>
        <w:t>(c)</w:t>
      </w:r>
      <w:r w:rsidRPr="009C16D4">
        <w:rPr>
          <w:rFonts w:ascii="楷体" w:eastAsia="楷体" w:hAnsi="楷体"/>
          <w:sz w:val="20"/>
          <w:szCs w:val="20"/>
        </w:rPr>
        <w:t>具有镜面和折射脉冲的材料</w:t>
      </w:r>
      <w:r w:rsidR="000E35CB" w:rsidRPr="009C16D4">
        <w:rPr>
          <w:rFonts w:ascii="楷体" w:eastAsia="楷体" w:hAnsi="楷体"/>
          <w:sz w:val="20"/>
          <w:szCs w:val="20"/>
        </w:rPr>
        <w:t>:</w:t>
      </w:r>
      <w:r w:rsidRPr="009C16D4">
        <w:rPr>
          <w:rFonts w:ascii="楷体" w:eastAsia="楷体" w:hAnsi="楷体"/>
          <w:sz w:val="20"/>
          <w:szCs w:val="20"/>
        </w:rPr>
        <w:t>这是我们期望在空气-水界面处发生的一种散射</w:t>
      </w:r>
      <w:r w:rsidR="000E35CB" w:rsidRPr="009C16D4">
        <w:rPr>
          <w:rFonts w:ascii="楷体" w:eastAsia="楷体" w:hAnsi="楷体" w:hint="eastAsia"/>
          <w:sz w:val="20"/>
          <w:szCs w:val="20"/>
        </w:rPr>
        <w:t>.(</w:t>
      </w:r>
      <w:r w:rsidR="000E35CB" w:rsidRPr="009C16D4">
        <w:rPr>
          <w:rFonts w:ascii="楷体" w:eastAsia="楷体" w:hAnsi="楷体"/>
          <w:sz w:val="20"/>
          <w:szCs w:val="20"/>
        </w:rPr>
        <w:t>d)</w:t>
      </w:r>
      <w:r w:rsidRPr="009C16D4">
        <w:rPr>
          <w:rFonts w:ascii="楷体" w:eastAsia="楷体" w:hAnsi="楷体"/>
          <w:sz w:val="20"/>
          <w:szCs w:val="20"/>
        </w:rPr>
        <w:t>光泽散射</w:t>
      </w:r>
      <w:r w:rsidR="000E35CB" w:rsidRPr="009C16D4">
        <w:rPr>
          <w:rFonts w:ascii="楷体" w:eastAsia="楷体" w:hAnsi="楷体" w:hint="eastAsia"/>
          <w:sz w:val="20"/>
          <w:szCs w:val="20"/>
        </w:rPr>
        <w:t>.</w:t>
      </w:r>
      <w:r w:rsidR="000E35CB" w:rsidRPr="009C16D4">
        <w:rPr>
          <w:rFonts w:ascii="楷体" w:eastAsia="楷体" w:hAnsi="楷体"/>
          <w:sz w:val="20"/>
          <w:szCs w:val="20"/>
        </w:rPr>
        <w:t>(e)</w:t>
      </w:r>
      <w:r w:rsidRPr="009C16D4">
        <w:rPr>
          <w:rFonts w:ascii="楷体" w:eastAsia="楷体" w:hAnsi="楷体"/>
          <w:sz w:val="20"/>
          <w:szCs w:val="20"/>
        </w:rPr>
        <w:t>朗伯散射</w:t>
      </w:r>
      <w:r w:rsidR="000E35CB" w:rsidRPr="009C16D4">
        <w:rPr>
          <w:rFonts w:ascii="楷体" w:eastAsia="楷体" w:hAnsi="楷体" w:hint="eastAsia"/>
          <w:sz w:val="20"/>
          <w:szCs w:val="20"/>
        </w:rPr>
        <w:t>.(</w:t>
      </w:r>
      <w:r w:rsidR="000E35CB" w:rsidRPr="009C16D4">
        <w:rPr>
          <w:rFonts w:ascii="楷体" w:eastAsia="楷体" w:hAnsi="楷体"/>
          <w:sz w:val="20"/>
          <w:szCs w:val="20"/>
        </w:rPr>
        <w:t>f)</w:t>
      </w:r>
      <w:r w:rsidRPr="009C16D4">
        <w:rPr>
          <w:rFonts w:ascii="楷体" w:eastAsia="楷体" w:hAnsi="楷体"/>
          <w:sz w:val="20"/>
          <w:szCs w:val="20"/>
        </w:rPr>
        <w:t>后向反射散射</w:t>
      </w:r>
      <w:r w:rsidR="001837B3" w:rsidRPr="009C16D4">
        <w:rPr>
          <w:rFonts w:ascii="楷体" w:eastAsia="楷体" w:hAnsi="楷体" w:hint="eastAsia"/>
          <w:sz w:val="20"/>
          <w:szCs w:val="20"/>
        </w:rPr>
        <w:t>.</w:t>
      </w:r>
    </w:p>
    <w:p w14:paraId="0992DF38" w14:textId="77777777" w:rsidR="005E3B3F" w:rsidRPr="001837B3" w:rsidRDefault="005E3B3F">
      <w:pPr>
        <w:rPr>
          <w:rFonts w:ascii="宋体" w:eastAsia="宋体" w:hAnsi="宋体"/>
          <w:sz w:val="20"/>
          <w:szCs w:val="20"/>
        </w:rPr>
      </w:pPr>
    </w:p>
    <w:p w14:paraId="3423AFC4" w14:textId="327961AA" w:rsidR="00867E35" w:rsidRDefault="00867E3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7.5.1 </w:t>
      </w:r>
      <w:r>
        <w:rPr>
          <w:rFonts w:ascii="宋体" w:eastAsia="宋体" w:hAnsi="宋体" w:hint="eastAsia"/>
          <w:sz w:val="20"/>
          <w:szCs w:val="20"/>
        </w:rPr>
        <w:t>“镜子”散射</w:t>
      </w:r>
    </w:p>
    <w:p w14:paraId="7911FA22" w14:textId="16444AF7" w:rsidR="00867E35" w:rsidRDefault="009C16D4">
      <w:pPr>
        <w:rPr>
          <w:rFonts w:ascii="宋体" w:eastAsia="宋体" w:hAnsi="宋体"/>
          <w:sz w:val="20"/>
          <w:szCs w:val="20"/>
        </w:rPr>
      </w:pPr>
      <w:r>
        <w:rPr>
          <w:rFonts w:ascii="宋体" w:eastAsia="宋体" w:hAnsi="宋体"/>
          <w:sz w:val="20"/>
          <w:szCs w:val="20"/>
        </w:rPr>
        <w:tab/>
      </w:r>
      <w:r w:rsidRPr="009C16D4">
        <w:rPr>
          <w:rFonts w:ascii="宋体" w:eastAsia="宋体" w:hAnsi="宋体" w:hint="eastAsia"/>
          <w:sz w:val="20"/>
          <w:szCs w:val="20"/>
        </w:rPr>
        <w:t>如图</w:t>
      </w:r>
      <w:r w:rsidRPr="009C16D4">
        <w:rPr>
          <w:rFonts w:ascii="宋体" w:eastAsia="宋体" w:hAnsi="宋体"/>
          <w:sz w:val="20"/>
          <w:szCs w:val="20"/>
        </w:rPr>
        <w:t>27.10所示</w:t>
      </w:r>
      <w:r>
        <w:rPr>
          <w:rFonts w:ascii="宋体" w:eastAsia="宋体" w:hAnsi="宋体" w:hint="eastAsia"/>
          <w:sz w:val="20"/>
          <w:szCs w:val="20"/>
        </w:rPr>
        <w:t>,</w:t>
      </w:r>
      <w:r w:rsidRPr="009C16D4">
        <w:rPr>
          <w:rFonts w:ascii="宋体" w:eastAsia="宋体" w:hAnsi="宋体"/>
          <w:sz w:val="20"/>
          <w:szCs w:val="20"/>
        </w:rPr>
        <w:t>理想的</w:t>
      </w:r>
      <w:r>
        <w:rPr>
          <w:rFonts w:ascii="宋体" w:eastAsia="宋体" w:hAnsi="宋体" w:hint="eastAsia"/>
          <w:sz w:val="20"/>
          <w:szCs w:val="20"/>
        </w:rPr>
        <w:t>镜子</w:t>
      </w:r>
      <w:r w:rsidRPr="009C16D4">
        <w:rPr>
          <w:rFonts w:ascii="宋体" w:eastAsia="宋体" w:hAnsi="宋体"/>
          <w:sz w:val="20"/>
          <w:szCs w:val="20"/>
        </w:rPr>
        <w:t>反射平面</w:t>
      </w:r>
      <w:r>
        <w:rPr>
          <w:rFonts w:ascii="宋体" w:eastAsia="宋体" w:hAnsi="宋体" w:hint="eastAsia"/>
          <w:sz w:val="20"/>
          <w:szCs w:val="20"/>
        </w:rPr>
        <w:t>(</w:t>
      </w:r>
      <w:r w:rsidRPr="009C16D4">
        <w:rPr>
          <w:rFonts w:ascii="宋体" w:eastAsia="宋体" w:hAnsi="宋体"/>
          <w:sz w:val="20"/>
          <w:szCs w:val="20"/>
        </w:rPr>
        <w:t>所有光都被反射而不是被吸收</w:t>
      </w:r>
      <w:r>
        <w:rPr>
          <w:rFonts w:ascii="宋体" w:eastAsia="宋体" w:hAnsi="宋体" w:hint="eastAsia"/>
          <w:sz w:val="20"/>
          <w:szCs w:val="20"/>
        </w:rPr>
        <w:t>),</w:t>
      </w:r>
      <w:r w:rsidRPr="009C16D4">
        <w:rPr>
          <w:rFonts w:ascii="宋体" w:eastAsia="宋体" w:hAnsi="宋体"/>
          <w:sz w:val="20"/>
          <w:szCs w:val="20"/>
        </w:rPr>
        <w:t>以某种方式反射来自光源的光</w:t>
      </w:r>
      <w:r>
        <w:rPr>
          <w:rFonts w:ascii="宋体" w:eastAsia="宋体" w:hAnsi="宋体" w:hint="eastAsia"/>
          <w:sz w:val="20"/>
          <w:szCs w:val="20"/>
        </w:rPr>
        <w:t>,</w:t>
      </w:r>
      <w:r w:rsidRPr="009C16D4">
        <w:rPr>
          <w:rFonts w:ascii="宋体" w:eastAsia="宋体" w:hAnsi="宋体"/>
          <w:sz w:val="20"/>
          <w:szCs w:val="20"/>
        </w:rPr>
        <w:t>使发射的光分布与相同光源在某个位置产生的光分布完全相同</w:t>
      </w:r>
      <w:r>
        <w:rPr>
          <w:rFonts w:ascii="宋体" w:eastAsia="宋体" w:hAnsi="宋体" w:hint="eastAsia"/>
          <w:sz w:val="20"/>
          <w:szCs w:val="20"/>
        </w:rPr>
        <w:t>.</w:t>
      </w:r>
      <w:r w:rsidRPr="009C16D4">
        <w:rPr>
          <w:rFonts w:ascii="宋体" w:eastAsia="宋体" w:hAnsi="宋体"/>
          <w:sz w:val="20"/>
          <w:szCs w:val="20"/>
        </w:rPr>
        <w:t>镜子所在位置的后面（假设镜子已卸下）</w:t>
      </w:r>
      <w:r>
        <w:rPr>
          <w:rFonts w:ascii="宋体" w:eastAsia="宋体" w:hAnsi="宋体" w:hint="eastAsia"/>
          <w:sz w:val="20"/>
          <w:szCs w:val="20"/>
        </w:rPr>
        <w:t>.</w:t>
      </w:r>
      <w:r w:rsidRPr="009C16D4">
        <w:rPr>
          <w:rFonts w:ascii="宋体" w:eastAsia="宋体" w:hAnsi="宋体"/>
          <w:sz w:val="20"/>
          <w:szCs w:val="20"/>
        </w:rPr>
        <w:t>因为在这两种情况下沿每条光线的出射辐射相同</w:t>
      </w:r>
      <w:r>
        <w:rPr>
          <w:rFonts w:ascii="宋体" w:eastAsia="宋体" w:hAnsi="宋体" w:hint="eastAsia"/>
          <w:sz w:val="20"/>
          <w:szCs w:val="20"/>
        </w:rPr>
        <w:t>,</w:t>
      </w:r>
      <w:r w:rsidRPr="009C16D4">
        <w:rPr>
          <w:rFonts w:ascii="宋体" w:eastAsia="宋体" w:hAnsi="宋体"/>
          <w:sz w:val="20"/>
          <w:szCs w:val="20"/>
        </w:rPr>
        <w:t>所以镜</w:t>
      </w:r>
      <w:r>
        <w:rPr>
          <w:rFonts w:ascii="宋体" w:eastAsia="宋体" w:hAnsi="宋体" w:hint="eastAsia"/>
          <w:sz w:val="20"/>
          <w:szCs w:val="20"/>
        </w:rPr>
        <w:t>子</w:t>
      </w:r>
      <w:r w:rsidRPr="009C16D4">
        <w:rPr>
          <w:rFonts w:ascii="宋体" w:eastAsia="宋体" w:hAnsi="宋体"/>
          <w:sz w:val="20"/>
          <w:szCs w:val="20"/>
        </w:rPr>
        <w:t>反射过程显然不会导致场景中的净光能发生变化</w:t>
      </w:r>
      <w:r>
        <w:rPr>
          <w:rFonts w:ascii="宋体" w:eastAsia="宋体" w:hAnsi="宋体" w:hint="eastAsia"/>
          <w:sz w:val="20"/>
          <w:szCs w:val="20"/>
        </w:rPr>
        <w:t>.</w:t>
      </w:r>
    </w:p>
    <w:p w14:paraId="54FCB647" w14:textId="62C8D5E0" w:rsidR="00710662" w:rsidRDefault="00710662">
      <w:pPr>
        <w:rPr>
          <w:rFonts w:ascii="宋体" w:eastAsia="宋体" w:hAnsi="宋体"/>
          <w:sz w:val="20"/>
          <w:szCs w:val="20"/>
        </w:rPr>
      </w:pPr>
      <w:r>
        <w:rPr>
          <w:rFonts w:ascii="宋体" w:eastAsia="宋体" w:hAnsi="宋体"/>
          <w:sz w:val="20"/>
          <w:szCs w:val="20"/>
        </w:rPr>
        <w:tab/>
      </w:r>
      <w:r w:rsidRPr="00710662">
        <w:rPr>
          <w:rFonts w:ascii="宋体" w:eastAsia="宋体" w:hAnsi="宋体" w:hint="eastAsia"/>
          <w:sz w:val="20"/>
          <w:szCs w:val="20"/>
        </w:rPr>
        <w:t>完美的镜子是罕见的</w:t>
      </w:r>
      <w:r>
        <w:rPr>
          <w:rFonts w:ascii="宋体" w:eastAsia="宋体" w:hAnsi="宋体" w:hint="eastAsia"/>
          <w:sz w:val="20"/>
          <w:szCs w:val="20"/>
        </w:rPr>
        <w:t>.</w:t>
      </w:r>
      <w:r w:rsidRPr="00710662">
        <w:rPr>
          <w:rFonts w:ascii="宋体" w:eastAsia="宋体" w:hAnsi="宋体"/>
          <w:sz w:val="20"/>
          <w:szCs w:val="20"/>
        </w:rPr>
        <w:t>更为常见的是</w:t>
      </w:r>
      <w:r>
        <w:rPr>
          <w:rFonts w:ascii="宋体" w:eastAsia="宋体" w:hAnsi="宋体" w:hint="eastAsia"/>
          <w:sz w:val="20"/>
          <w:szCs w:val="20"/>
        </w:rPr>
        <w:t>,</w:t>
      </w:r>
      <w:r w:rsidRPr="00710662">
        <w:rPr>
          <w:rFonts w:ascii="宋体" w:eastAsia="宋体" w:hAnsi="宋体" w:hint="eastAsia"/>
          <w:sz w:val="20"/>
          <w:szCs w:val="20"/>
        </w:rPr>
        <w:t>镜子</w:t>
      </w:r>
      <w:r w:rsidRPr="00710662">
        <w:rPr>
          <w:rFonts w:ascii="宋体" w:eastAsia="宋体" w:hAnsi="宋体"/>
          <w:sz w:val="20"/>
          <w:szCs w:val="20"/>
        </w:rPr>
        <w:t>实际上会吸收一定量的光</w:t>
      </w:r>
      <w:r w:rsidR="003414FF">
        <w:rPr>
          <w:rFonts w:ascii="宋体" w:eastAsia="宋体" w:hAnsi="宋体" w:hint="eastAsia"/>
          <w:sz w:val="20"/>
          <w:szCs w:val="20"/>
        </w:rPr>
        <w:t>,</w:t>
      </w:r>
      <w:r w:rsidRPr="00710662">
        <w:rPr>
          <w:rFonts w:ascii="宋体" w:eastAsia="宋体" w:hAnsi="宋体"/>
          <w:sz w:val="20"/>
          <w:szCs w:val="20"/>
        </w:rPr>
        <w:t>并反射其余部分</w:t>
      </w:r>
      <w:r w:rsidR="003414FF">
        <w:rPr>
          <w:rFonts w:ascii="宋体" w:eastAsia="宋体" w:hAnsi="宋体" w:hint="eastAsia"/>
          <w:sz w:val="20"/>
          <w:szCs w:val="20"/>
        </w:rPr>
        <w:t>.因此在</w:t>
      </w:r>
      <w:r w:rsidRPr="00710662">
        <w:rPr>
          <w:rFonts w:ascii="宋体" w:eastAsia="宋体" w:hAnsi="宋体"/>
          <w:sz w:val="20"/>
          <w:szCs w:val="20"/>
        </w:rPr>
        <w:t>镜</w:t>
      </w:r>
      <w:r w:rsidR="003414FF">
        <w:rPr>
          <w:rFonts w:ascii="宋体" w:eastAsia="宋体" w:hAnsi="宋体" w:hint="eastAsia"/>
          <w:sz w:val="20"/>
          <w:szCs w:val="20"/>
        </w:rPr>
        <w:t>子方</w:t>
      </w:r>
      <w:r w:rsidRPr="00710662">
        <w:rPr>
          <w:rFonts w:ascii="宋体" w:eastAsia="宋体" w:hAnsi="宋体"/>
          <w:sz w:val="20"/>
          <w:szCs w:val="20"/>
        </w:rPr>
        <w:t>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r>
          <m:rPr>
            <m:sty m:val="bi"/>
          </m:rPr>
          <w:rPr>
            <w:rFonts w:ascii="Cambria Math" w:eastAsia="宋体" w:hAnsi="Cambria Math"/>
            <w:sz w:val="20"/>
            <w:szCs w:val="20"/>
          </w:rPr>
          <m:t>n</m:t>
        </m:r>
      </m:oMath>
      <w:r w:rsidRPr="00710662">
        <w:rPr>
          <w:rFonts w:ascii="宋体" w:eastAsia="宋体" w:hAnsi="宋体"/>
          <w:sz w:val="20"/>
          <w:szCs w:val="20"/>
        </w:rPr>
        <w:t>的出射辐射是入射辐射的常数倍</w:t>
      </w:r>
      <w:r w:rsidR="003414FF">
        <w:rPr>
          <w:rFonts w:ascii="宋体" w:eastAsia="宋体" w:hAnsi="宋体" w:hint="eastAsia"/>
          <w:sz w:val="20"/>
          <w:szCs w:val="20"/>
        </w:rPr>
        <w:t>:</w:t>
      </w:r>
    </w:p>
    <w:p w14:paraId="4DC1E205" w14:textId="7A0CC274" w:rsidR="003414FF" w:rsidRPr="003414FF" w:rsidRDefault="003414FF">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=ρL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27.2</m:t>
              </m:r>
            </m:e>
          </m:d>
          <m:r>
            <w:rPr>
              <w:rFonts w:ascii="Cambria Math" w:eastAsia="宋体" w:hAnsi="Cambria Math"/>
              <w:sz w:val="20"/>
              <w:szCs w:val="20"/>
            </w:rPr>
            <m:t xml:space="preserve">          </m:t>
          </m:r>
        </m:oMath>
      </m:oMathPara>
    </w:p>
    <w:p w14:paraId="09EF9A8B" w14:textId="5F962AC3" w:rsidR="00BC4AAD" w:rsidRDefault="003414FF">
      <w:pPr>
        <w:rPr>
          <w:rFonts w:ascii="宋体" w:eastAsia="宋体" w:hAnsi="宋体"/>
          <w:sz w:val="20"/>
          <w:szCs w:val="20"/>
        </w:rPr>
      </w:pPr>
      <w:r w:rsidRPr="003414FF">
        <w:rPr>
          <w:rFonts w:ascii="宋体" w:eastAsia="宋体" w:hAnsi="宋体" w:hint="eastAsia"/>
          <w:sz w:val="20"/>
          <w:szCs w:val="20"/>
        </w:rPr>
        <w:t>其中反射率</w:t>
      </w:r>
      <m:oMath>
        <m:r>
          <w:rPr>
            <w:rFonts w:ascii="Cambria Math" w:eastAsia="宋体" w:hAnsi="Cambria Math"/>
            <w:sz w:val="20"/>
            <w:szCs w:val="20"/>
          </w:rPr>
          <m:t>ρ</m:t>
        </m:r>
      </m:oMath>
      <w:r w:rsidRPr="003414FF">
        <w:rPr>
          <w:rFonts w:ascii="宋体" w:eastAsia="宋体" w:hAnsi="宋体" w:hint="eastAsia"/>
          <w:sz w:val="20"/>
          <w:szCs w:val="20"/>
        </w:rPr>
        <w:t>是介于</w:t>
      </w:r>
      <w:r w:rsidRPr="003414FF">
        <w:rPr>
          <w:rFonts w:ascii="宋体" w:eastAsia="宋体" w:hAnsi="宋体"/>
          <w:sz w:val="20"/>
          <w:szCs w:val="20"/>
        </w:rPr>
        <w:t>0到1之间的数字</w:t>
      </w:r>
      <w:r>
        <w:rPr>
          <w:rFonts w:ascii="宋体" w:eastAsia="宋体" w:hAnsi="宋体" w:hint="eastAsia"/>
          <w:sz w:val="20"/>
          <w:szCs w:val="20"/>
        </w:rPr>
        <w:t>.</w:t>
      </w:r>
      <w:r w:rsidRPr="003414FF">
        <w:rPr>
          <w:rFonts w:ascii="宋体" w:eastAsia="宋体" w:hAnsi="宋体"/>
          <w:sz w:val="20"/>
          <w:szCs w:val="20"/>
        </w:rPr>
        <w:t>从表面指定镜</w:t>
      </w:r>
      <w:r>
        <w:rPr>
          <w:rFonts w:ascii="宋体" w:eastAsia="宋体" w:hAnsi="宋体" w:hint="eastAsia"/>
          <w:sz w:val="20"/>
          <w:szCs w:val="20"/>
        </w:rPr>
        <w:t>子</w:t>
      </w:r>
      <w:r w:rsidRPr="003414FF">
        <w:rPr>
          <w:rFonts w:ascii="宋体" w:eastAsia="宋体" w:hAnsi="宋体"/>
          <w:sz w:val="20"/>
          <w:szCs w:val="20"/>
        </w:rPr>
        <w:t>反射所需的全部是法向矢量</w:t>
      </w:r>
      <m:oMath>
        <m:r>
          <m:rPr>
            <m:sty m:val="bi"/>
          </m:rPr>
          <w:rPr>
            <w:rFonts w:ascii="Cambria Math" w:eastAsia="宋体" w:hAnsi="Cambria Math"/>
            <w:sz w:val="20"/>
            <w:szCs w:val="20"/>
          </w:rPr>
          <m:t>n</m:t>
        </m:r>
      </m:oMath>
      <w:r w:rsidRPr="003414FF">
        <w:rPr>
          <w:rFonts w:ascii="宋体" w:eastAsia="宋体" w:hAnsi="宋体"/>
          <w:sz w:val="20"/>
          <w:szCs w:val="20"/>
        </w:rPr>
        <w:t>和反射率常数</w:t>
      </w:r>
      <m:oMath>
        <m:r>
          <w:rPr>
            <w:rFonts w:ascii="Cambria Math" w:eastAsia="宋体" w:hAnsi="Cambria Math"/>
            <w:sz w:val="20"/>
            <w:szCs w:val="20"/>
          </w:rPr>
          <m:t>ρ</m:t>
        </m:r>
      </m:oMath>
      <w:r>
        <w:rPr>
          <w:rFonts w:ascii="宋体" w:eastAsia="宋体" w:hAnsi="宋体" w:hint="eastAsia"/>
          <w:sz w:val="20"/>
          <w:szCs w:val="20"/>
        </w:rPr>
        <w:t>(</w:t>
      </w:r>
      <w:r w:rsidRPr="003414FF">
        <w:rPr>
          <w:rFonts w:ascii="宋体" w:eastAsia="宋体" w:hAnsi="宋体"/>
          <w:sz w:val="20"/>
          <w:szCs w:val="20"/>
        </w:rPr>
        <w:t>无单位</w:t>
      </w:r>
      <w:r>
        <w:rPr>
          <w:rFonts w:ascii="宋体" w:eastAsia="宋体" w:hAnsi="宋体" w:hint="eastAsia"/>
          <w:sz w:val="20"/>
          <w:szCs w:val="20"/>
        </w:rPr>
        <w:t>).</w:t>
      </w:r>
      <w:r w:rsidRPr="003414FF">
        <w:rPr>
          <w:rFonts w:ascii="宋体" w:eastAsia="宋体" w:hAnsi="宋体"/>
          <w:sz w:val="20"/>
          <w:szCs w:val="20"/>
        </w:rPr>
        <w:t>然而</w:t>
      </w:r>
      <w:r>
        <w:rPr>
          <w:rFonts w:ascii="宋体" w:eastAsia="宋体" w:hAnsi="宋体" w:hint="eastAsia"/>
          <w:sz w:val="20"/>
          <w:szCs w:val="20"/>
        </w:rPr>
        <w:t>,</w:t>
      </w:r>
      <w:r w:rsidRPr="003414FF">
        <w:rPr>
          <w:rFonts w:ascii="宋体" w:eastAsia="宋体" w:hAnsi="宋体"/>
          <w:sz w:val="20"/>
          <w:szCs w:val="20"/>
        </w:rPr>
        <w:t>该常数可能具有一定的光谱依赖性</w:t>
      </w:r>
      <w:r>
        <w:rPr>
          <w:rFonts w:ascii="宋体" w:eastAsia="宋体" w:hAnsi="宋体" w:hint="eastAsia"/>
          <w:sz w:val="20"/>
          <w:szCs w:val="20"/>
        </w:rPr>
        <w:t>(</w:t>
      </w:r>
      <w:r w:rsidRPr="003414FF">
        <w:rPr>
          <w:rFonts w:ascii="宋体" w:eastAsia="宋体" w:hAnsi="宋体"/>
          <w:sz w:val="20"/>
          <w:szCs w:val="20"/>
        </w:rPr>
        <w:t>即</w:t>
      </w:r>
      <w:r>
        <w:rPr>
          <w:rFonts w:ascii="宋体" w:eastAsia="宋体" w:hAnsi="宋体" w:hint="eastAsia"/>
          <w:sz w:val="20"/>
          <w:szCs w:val="20"/>
        </w:rPr>
        <w:t>,</w:t>
      </w:r>
      <w:r w:rsidRPr="003414FF">
        <w:rPr>
          <w:rFonts w:ascii="宋体" w:eastAsia="宋体" w:hAnsi="宋体"/>
          <w:sz w:val="20"/>
          <w:szCs w:val="20"/>
        </w:rPr>
        <w:t>不同波长的光可能被不同地反射</w:t>
      </w:r>
      <w:r>
        <w:rPr>
          <w:rFonts w:ascii="宋体" w:eastAsia="宋体" w:hAnsi="宋体" w:hint="eastAsia"/>
          <w:sz w:val="20"/>
          <w:szCs w:val="20"/>
        </w:rPr>
        <w:t>).</w:t>
      </w:r>
    </w:p>
    <w:p w14:paraId="1EF36038" w14:textId="0D92BA82" w:rsidR="003414FF" w:rsidRDefault="003414FF">
      <w:pPr>
        <w:rPr>
          <w:rFonts w:ascii="宋体" w:eastAsia="宋体" w:hAnsi="宋体"/>
          <w:sz w:val="20"/>
          <w:szCs w:val="20"/>
        </w:rPr>
      </w:pPr>
      <w:r>
        <w:rPr>
          <w:rFonts w:ascii="宋体" w:eastAsia="宋体" w:hAnsi="宋体"/>
          <w:sz w:val="20"/>
          <w:szCs w:val="20"/>
        </w:rPr>
        <w:lastRenderedPageBreak/>
        <w:tab/>
      </w:r>
      <w:r w:rsidRPr="003414FF">
        <w:rPr>
          <w:rFonts w:ascii="宋体" w:eastAsia="宋体" w:hAnsi="宋体" w:hint="eastAsia"/>
          <w:sz w:val="20"/>
          <w:szCs w:val="20"/>
        </w:rPr>
        <w:t>反射率的光谱依赖性取决于底层材料</w:t>
      </w:r>
      <w:r>
        <w:rPr>
          <w:rFonts w:ascii="宋体" w:eastAsia="宋体" w:hAnsi="宋体" w:hint="eastAsia"/>
          <w:sz w:val="20"/>
          <w:szCs w:val="20"/>
        </w:rPr>
        <w:t>.</w:t>
      </w:r>
      <w:r w:rsidRPr="003414FF">
        <w:rPr>
          <w:rFonts w:ascii="宋体" w:eastAsia="宋体" w:hAnsi="宋体"/>
          <w:sz w:val="20"/>
          <w:szCs w:val="20"/>
        </w:rPr>
        <w:t>广义地说</w:t>
      </w:r>
      <w:r>
        <w:rPr>
          <w:rFonts w:ascii="宋体" w:eastAsia="宋体" w:hAnsi="宋体" w:hint="eastAsia"/>
          <w:sz w:val="20"/>
          <w:szCs w:val="20"/>
        </w:rPr>
        <w:t>,</w:t>
      </w:r>
      <w:r w:rsidRPr="003414FF">
        <w:rPr>
          <w:rFonts w:ascii="宋体" w:eastAsia="宋体" w:hAnsi="宋体"/>
          <w:sz w:val="20"/>
          <w:szCs w:val="20"/>
        </w:rPr>
        <w:t>对于像塑料这样的绝缘体</w:t>
      </w:r>
      <w:r>
        <w:rPr>
          <w:rFonts w:ascii="宋体" w:eastAsia="宋体" w:hAnsi="宋体" w:hint="eastAsia"/>
          <w:sz w:val="20"/>
          <w:szCs w:val="20"/>
        </w:rPr>
        <w:t>,</w:t>
      </w:r>
      <w:r w:rsidRPr="003414FF">
        <w:rPr>
          <w:rFonts w:ascii="宋体" w:eastAsia="宋体" w:hAnsi="宋体"/>
          <w:sz w:val="20"/>
          <w:szCs w:val="20"/>
        </w:rPr>
        <w:t>镜面反射的光与入射光具有相同的光谱分布</w:t>
      </w:r>
      <w:r>
        <w:rPr>
          <w:rFonts w:ascii="宋体" w:eastAsia="宋体" w:hAnsi="宋体" w:hint="eastAsia"/>
          <w:sz w:val="20"/>
          <w:szCs w:val="20"/>
        </w:rPr>
        <w:t>,</w:t>
      </w:r>
      <w:r w:rsidRPr="003414FF">
        <w:rPr>
          <w:rFonts w:ascii="宋体" w:eastAsia="宋体" w:hAnsi="宋体"/>
          <w:sz w:val="20"/>
          <w:szCs w:val="20"/>
        </w:rPr>
        <w:t>而对于导体</w:t>
      </w:r>
      <w:r>
        <w:rPr>
          <w:rFonts w:ascii="宋体" w:eastAsia="宋体" w:hAnsi="宋体" w:hint="eastAsia"/>
          <w:sz w:val="20"/>
          <w:szCs w:val="20"/>
        </w:rPr>
        <w:t>,</w:t>
      </w:r>
      <w:r w:rsidRPr="003414FF">
        <w:rPr>
          <w:rFonts w:ascii="宋体" w:eastAsia="宋体" w:hAnsi="宋体"/>
          <w:sz w:val="20"/>
          <w:szCs w:val="20"/>
        </w:rPr>
        <w:t>某些频率的光优先被反射</w:t>
      </w:r>
      <w:r>
        <w:rPr>
          <w:rFonts w:ascii="宋体" w:eastAsia="宋体" w:hAnsi="宋体" w:hint="eastAsia"/>
          <w:sz w:val="20"/>
          <w:szCs w:val="20"/>
        </w:rPr>
        <w:t>.</w:t>
      </w:r>
      <w:r w:rsidRPr="003414FF">
        <w:rPr>
          <w:rFonts w:ascii="宋体" w:eastAsia="宋体" w:hAnsi="宋体"/>
          <w:sz w:val="20"/>
          <w:szCs w:val="20"/>
        </w:rPr>
        <w:t>这就是为什么一块抛光的塑料具有白色高光</w:t>
      </w:r>
      <w:r>
        <w:rPr>
          <w:rFonts w:ascii="宋体" w:eastAsia="宋体" w:hAnsi="宋体" w:hint="eastAsia"/>
          <w:sz w:val="20"/>
          <w:szCs w:val="20"/>
        </w:rPr>
        <w:t>,</w:t>
      </w:r>
      <w:r w:rsidRPr="003414FF">
        <w:rPr>
          <w:rFonts w:ascii="宋体" w:eastAsia="宋体" w:hAnsi="宋体"/>
          <w:sz w:val="20"/>
          <w:szCs w:val="20"/>
        </w:rPr>
        <w:t>而一块抛光的金色具有金色的高光的原因</w:t>
      </w:r>
      <w:r>
        <w:rPr>
          <w:rFonts w:ascii="宋体" w:eastAsia="宋体" w:hAnsi="宋体" w:hint="eastAsia"/>
          <w:sz w:val="20"/>
          <w:szCs w:val="20"/>
        </w:rPr>
        <w:t>.</w:t>
      </w:r>
      <w:r w:rsidRPr="003414FF">
        <w:rPr>
          <w:rFonts w:ascii="宋体" w:eastAsia="宋体" w:hAnsi="宋体"/>
          <w:sz w:val="20"/>
          <w:szCs w:val="20"/>
        </w:rPr>
        <w:t>我们将在第27.8.3节中返回</w:t>
      </w:r>
      <w:r>
        <w:rPr>
          <w:rFonts w:ascii="宋体" w:eastAsia="宋体" w:hAnsi="宋体" w:hint="eastAsia"/>
          <w:sz w:val="20"/>
          <w:szCs w:val="20"/>
        </w:rPr>
        <w:t>.</w:t>
      </w:r>
    </w:p>
    <w:p w14:paraId="5109CECA" w14:textId="7F48CD63" w:rsidR="003414FF" w:rsidRDefault="003414FF">
      <w:pPr>
        <w:rPr>
          <w:rFonts w:ascii="宋体" w:eastAsia="宋体" w:hAnsi="宋体"/>
          <w:sz w:val="20"/>
          <w:szCs w:val="20"/>
        </w:rPr>
      </w:pPr>
      <w:r>
        <w:rPr>
          <w:rFonts w:ascii="宋体" w:eastAsia="宋体" w:hAnsi="宋体"/>
          <w:sz w:val="20"/>
          <w:szCs w:val="20"/>
        </w:rPr>
        <w:tab/>
      </w:r>
      <w:r w:rsidRPr="003414FF">
        <w:rPr>
          <w:rFonts w:ascii="宋体" w:eastAsia="宋体" w:hAnsi="宋体" w:hint="eastAsia"/>
          <w:sz w:val="20"/>
          <w:szCs w:val="20"/>
        </w:rPr>
        <w:t>反射光的光谱依赖性的最简单概括表示就是给出</w:t>
      </w:r>
      <w:r w:rsidRPr="003414FF">
        <w:rPr>
          <w:rFonts w:ascii="宋体" w:eastAsia="宋体" w:hAnsi="宋体"/>
          <w:sz w:val="20"/>
          <w:szCs w:val="20"/>
        </w:rPr>
        <w:t>RGB值</w:t>
      </w:r>
      <w:r>
        <w:rPr>
          <w:rFonts w:ascii="宋体" w:eastAsia="宋体" w:hAnsi="宋体" w:hint="eastAsia"/>
          <w:sz w:val="20"/>
          <w:szCs w:val="20"/>
        </w:rPr>
        <w:t>,</w:t>
      </w:r>
      <w:r w:rsidRPr="003414FF">
        <w:rPr>
          <w:rFonts w:ascii="宋体" w:eastAsia="宋体" w:hAnsi="宋体"/>
          <w:sz w:val="20"/>
          <w:szCs w:val="20"/>
        </w:rPr>
        <w:t>该值表示材料响应于长波</w:t>
      </w:r>
      <w:r>
        <w:rPr>
          <w:rFonts w:ascii="宋体" w:eastAsia="宋体" w:hAnsi="宋体" w:hint="eastAsia"/>
          <w:sz w:val="20"/>
          <w:szCs w:val="20"/>
        </w:rPr>
        <w:t>,</w:t>
      </w:r>
      <w:r w:rsidRPr="003414FF">
        <w:rPr>
          <w:rFonts w:ascii="宋体" w:eastAsia="宋体" w:hAnsi="宋体"/>
          <w:sz w:val="20"/>
          <w:szCs w:val="20"/>
        </w:rPr>
        <w:t>中波和短波入射辐射的总反射率</w:t>
      </w:r>
      <w:r>
        <w:rPr>
          <w:rFonts w:ascii="宋体" w:eastAsia="宋体" w:hAnsi="宋体" w:hint="eastAsia"/>
          <w:sz w:val="20"/>
          <w:szCs w:val="20"/>
        </w:rPr>
        <w:t>.</w:t>
      </w:r>
      <w:r w:rsidRPr="003414FF">
        <w:rPr>
          <w:rFonts w:ascii="宋体" w:eastAsia="宋体" w:hAnsi="宋体"/>
          <w:sz w:val="20"/>
          <w:szCs w:val="20"/>
        </w:rPr>
        <w:t>因此</w:t>
      </w:r>
      <w:r>
        <w:rPr>
          <w:rFonts w:ascii="宋体" w:eastAsia="宋体" w:hAnsi="宋体" w:hint="eastAsia"/>
          <w:sz w:val="20"/>
          <w:szCs w:val="20"/>
        </w:rPr>
        <w:t>,一般</w:t>
      </w:r>
      <w:r w:rsidRPr="003414FF">
        <w:rPr>
          <w:rFonts w:ascii="宋体" w:eastAsia="宋体" w:hAnsi="宋体"/>
          <w:sz w:val="20"/>
          <w:szCs w:val="20"/>
        </w:rPr>
        <w:t>计算模型变为</w:t>
      </w:r>
    </w:p>
    <w:p w14:paraId="13D76698" w14:textId="0489779A" w:rsidR="003414FF" w:rsidRPr="004A7DCD" w:rsidRDefault="003414FF">
      <w:pPr>
        <w:rPr>
          <w:rFonts w:ascii="宋体" w:eastAsia="宋体" w:hAnsi="宋体"/>
          <w:i/>
          <w:sz w:val="20"/>
          <w:szCs w:val="20"/>
        </w:rPr>
      </w:pPr>
      <m:oMathPara>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,λ</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,λ</m:t>
                      </m:r>
                    </m:e>
                  </m:d>
                  <m:r>
                    <w:rPr>
                      <w:rFonts w:ascii="Cambria Math" w:eastAsia="宋体" w:hAnsi="Cambria Math"/>
                      <w:sz w:val="20"/>
                      <w:szCs w:val="20"/>
                    </w:rPr>
                    <m:t xml:space="preserve">,         </m:t>
                  </m:r>
                  <m:r>
                    <m:rPr>
                      <m:sty m:val="p"/>
                    </m:rPr>
                    <w:rPr>
                      <w:rFonts w:ascii="Cambria Math" w:eastAsia="宋体" w:hAnsi="Cambria Math" w:hint="eastAsia"/>
                      <w:sz w:val="20"/>
                      <w:szCs w:val="20"/>
                    </w:rPr>
                    <m:t>如果</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r>
                    <m:rPr>
                      <m:sty m:val="bi"/>
                    </m:rPr>
                    <w:rPr>
                      <w:rFonts w:ascii="Cambria Math" w:eastAsia="宋体" w:hAnsi="Cambria Math"/>
                      <w:sz w:val="20"/>
                      <w:szCs w:val="20"/>
                    </w:rPr>
                    <m:t>n</m:t>
                  </m:r>
                  <m:r>
                    <m:rPr>
                      <m:sty m:val="p"/>
                    </m:rPr>
                    <w:rPr>
                      <w:rFonts w:ascii="Cambria Math" w:eastAsia="宋体" w:hAnsi="Cambria Math" w:hint="eastAsia"/>
                      <w:sz w:val="20"/>
                      <w:szCs w:val="20"/>
                    </w:rPr>
                    <m:t>且</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∙n&gt;0,</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27.3</m:t>
              </m:r>
            </m:e>
          </m:d>
          <m:r>
            <w:rPr>
              <w:rFonts w:ascii="Cambria Math" w:eastAsia="宋体" w:hAnsi="Cambria Math"/>
              <w:sz w:val="20"/>
              <w:szCs w:val="20"/>
            </w:rPr>
            <m:t xml:space="preserve">           </m:t>
          </m:r>
        </m:oMath>
      </m:oMathPara>
    </w:p>
    <w:p w14:paraId="1F63CED3" w14:textId="0616F4BF" w:rsidR="004A7DCD" w:rsidRDefault="004A7DCD">
      <w:pPr>
        <w:rPr>
          <w:rFonts w:ascii="宋体" w:eastAsia="宋体" w:hAnsi="宋体"/>
          <w:iCs/>
          <w:sz w:val="20"/>
          <w:szCs w:val="20"/>
        </w:rPr>
      </w:pPr>
      <w:r w:rsidRPr="004A7DCD">
        <w:rPr>
          <w:rFonts w:ascii="宋体" w:eastAsia="宋体" w:hAnsi="宋体" w:hint="eastAsia"/>
          <w:iCs/>
          <w:sz w:val="20"/>
          <w:szCs w:val="20"/>
        </w:rPr>
        <w:t>其中</w:t>
      </w:r>
      <m:oMath>
        <m:r>
          <w:rPr>
            <w:rFonts w:ascii="Cambria Math" w:eastAsia="宋体" w:hAnsi="Cambria Math"/>
            <w:sz w:val="20"/>
            <w:szCs w:val="20"/>
          </w:rPr>
          <m:t>λ</m:t>
        </m:r>
      </m:oMath>
      <w:r w:rsidRPr="004A7DCD">
        <w:rPr>
          <w:rFonts w:ascii="宋体" w:eastAsia="宋体" w:hAnsi="宋体" w:hint="eastAsia"/>
          <w:iCs/>
          <w:sz w:val="20"/>
          <w:szCs w:val="20"/>
        </w:rPr>
        <w:t>照常表示光的波长</w:t>
      </w:r>
      <w:r>
        <w:rPr>
          <w:rFonts w:ascii="宋体" w:eastAsia="宋体" w:hAnsi="宋体" w:hint="eastAsia"/>
          <w:iCs/>
          <w:sz w:val="20"/>
          <w:szCs w:val="20"/>
        </w:rPr>
        <w:t>.</w:t>
      </w:r>
    </w:p>
    <w:p w14:paraId="11635C57" w14:textId="39B7F54A" w:rsidR="00EA1C90" w:rsidRDefault="00D9473B">
      <w:pPr>
        <w:rPr>
          <w:rFonts w:ascii="宋体" w:eastAsia="宋体" w:hAnsi="宋体"/>
          <w:iCs/>
          <w:sz w:val="20"/>
          <w:szCs w:val="20"/>
        </w:rPr>
      </w:pPr>
      <w:r>
        <w:rPr>
          <w:noProof/>
        </w:rPr>
        <w:drawing>
          <wp:anchor distT="0" distB="0" distL="114300" distR="114300" simplePos="0" relativeHeight="251665408" behindDoc="1" locked="0" layoutInCell="1" allowOverlap="1" wp14:anchorId="02E61BA7" wp14:editId="6CA2D9B0">
            <wp:simplePos x="0" y="0"/>
            <wp:positionH relativeFrom="column">
              <wp:posOffset>4678680</wp:posOffset>
            </wp:positionH>
            <wp:positionV relativeFrom="paragraph">
              <wp:posOffset>7620</wp:posOffset>
            </wp:positionV>
            <wp:extent cx="1638300" cy="1905000"/>
            <wp:effectExtent l="0" t="0" r="0" b="0"/>
            <wp:wrapTight wrapText="bothSides">
              <wp:wrapPolygon edited="0">
                <wp:start x="0" y="0"/>
                <wp:lineTo x="0" y="21384"/>
                <wp:lineTo x="21349" y="21384"/>
                <wp:lineTo x="2134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8300" cy="1905000"/>
                    </a:xfrm>
                    <a:prstGeom prst="rect">
                      <a:avLst/>
                    </a:prstGeom>
                  </pic:spPr>
                </pic:pic>
              </a:graphicData>
            </a:graphic>
            <wp14:sizeRelH relativeFrom="margin">
              <wp14:pctWidth>0</wp14:pctWidth>
            </wp14:sizeRelH>
            <wp14:sizeRelV relativeFrom="margin">
              <wp14:pctHeight>0</wp14:pctHeight>
            </wp14:sizeRelV>
          </wp:anchor>
        </w:drawing>
      </w:r>
      <w:r w:rsidR="00EA1C90">
        <w:rPr>
          <w:rFonts w:ascii="宋体" w:eastAsia="宋体" w:hAnsi="宋体"/>
          <w:iCs/>
          <w:sz w:val="20"/>
          <w:szCs w:val="20"/>
        </w:rPr>
        <w:tab/>
      </w:r>
      <w:r w:rsidR="00EA1C90" w:rsidRPr="00EA1C90">
        <w:rPr>
          <w:rFonts w:ascii="宋体" w:eastAsia="宋体" w:hAnsi="宋体" w:hint="eastAsia"/>
          <w:iCs/>
          <w:sz w:val="20"/>
          <w:szCs w:val="20"/>
        </w:rPr>
        <w:t>这种简单的镜面反射模型忽略了由光的偏振引起的菲涅耳方程</w:t>
      </w:r>
      <w:r w:rsidR="00EA1C90">
        <w:rPr>
          <w:rFonts w:ascii="宋体" w:eastAsia="宋体" w:hAnsi="宋体" w:hint="eastAsia"/>
          <w:iCs/>
          <w:sz w:val="20"/>
          <w:szCs w:val="20"/>
        </w:rPr>
        <w:t>.</w:t>
      </w:r>
      <w:r w:rsidR="00EA1C90" w:rsidRPr="00EA1C90">
        <w:rPr>
          <w:rFonts w:ascii="宋体" w:eastAsia="宋体" w:hAnsi="宋体"/>
          <w:iCs/>
          <w:sz w:val="20"/>
          <w:szCs w:val="20"/>
        </w:rPr>
        <w:t>对于入射光和出射光的所有角度</w:t>
      </w:r>
      <w:r w:rsidR="00EA1C90">
        <w:rPr>
          <w:rFonts w:ascii="宋体" w:eastAsia="宋体" w:hAnsi="宋体" w:hint="eastAsia"/>
          <w:iCs/>
          <w:sz w:val="20"/>
          <w:szCs w:val="20"/>
        </w:rPr>
        <w:t>,</w:t>
      </w:r>
      <w:r w:rsidR="00EA1C90" w:rsidRPr="00EA1C90">
        <w:rPr>
          <w:rFonts w:ascii="宋体" w:eastAsia="宋体" w:hAnsi="宋体"/>
          <w:iCs/>
          <w:sz w:val="20"/>
          <w:szCs w:val="20"/>
        </w:rPr>
        <w:t>没有物理表面实际反射像一面完美的镜子</w:t>
      </w:r>
      <w:r w:rsidR="00EA1C90">
        <w:rPr>
          <w:rFonts w:ascii="宋体" w:eastAsia="宋体" w:hAnsi="宋体" w:hint="eastAsia"/>
          <w:iCs/>
          <w:sz w:val="20"/>
          <w:szCs w:val="20"/>
        </w:rPr>
        <w:t>(</w:t>
      </w:r>
      <w:r w:rsidR="00EA1C90" w:rsidRPr="00EA1C90">
        <w:rPr>
          <w:rFonts w:ascii="宋体" w:eastAsia="宋体" w:hAnsi="宋体"/>
          <w:iCs/>
          <w:sz w:val="20"/>
          <w:szCs w:val="20"/>
        </w:rPr>
        <w:t>或反射率恒定为</w:t>
      </w:r>
      <m:oMath>
        <m:r>
          <w:rPr>
            <w:rFonts w:ascii="Cambria Math" w:eastAsia="宋体" w:hAnsi="Cambria Math"/>
            <w:sz w:val="20"/>
            <w:szCs w:val="20"/>
          </w:rPr>
          <m:t>0&lt;ρ&lt;1</m:t>
        </m:r>
      </m:oMath>
      <w:r w:rsidR="00EA1C90" w:rsidRPr="00EA1C90">
        <w:rPr>
          <w:rFonts w:ascii="宋体" w:eastAsia="宋体" w:hAnsi="宋体"/>
          <w:iCs/>
          <w:sz w:val="20"/>
          <w:szCs w:val="20"/>
        </w:rPr>
        <w:t>的镜子</w:t>
      </w:r>
      <w:r w:rsidR="00EA1C90">
        <w:rPr>
          <w:rFonts w:ascii="宋体" w:eastAsia="宋体" w:hAnsi="宋体" w:hint="eastAsia"/>
          <w:iCs/>
          <w:sz w:val="20"/>
          <w:szCs w:val="20"/>
        </w:rPr>
        <w:t>).</w:t>
      </w:r>
      <w:r w:rsidR="00EA1C90" w:rsidRPr="00EA1C90">
        <w:rPr>
          <w:rFonts w:ascii="宋体" w:eastAsia="宋体" w:hAnsi="宋体"/>
          <w:iCs/>
          <w:sz w:val="20"/>
          <w:szCs w:val="20"/>
        </w:rPr>
        <w:t>在讨论基于物理的模型时</w:t>
      </w:r>
      <w:r w:rsidR="00EA1C90">
        <w:rPr>
          <w:rFonts w:ascii="宋体" w:eastAsia="宋体" w:hAnsi="宋体" w:hint="eastAsia"/>
          <w:iCs/>
          <w:sz w:val="20"/>
          <w:szCs w:val="20"/>
        </w:rPr>
        <w:t>,</w:t>
      </w:r>
      <w:r w:rsidR="00EA1C90" w:rsidRPr="00EA1C90">
        <w:rPr>
          <w:rFonts w:ascii="宋体" w:eastAsia="宋体" w:hAnsi="宋体"/>
          <w:iCs/>
          <w:sz w:val="20"/>
          <w:szCs w:val="20"/>
        </w:rPr>
        <w:t>我们将返回到更复杂的</w:t>
      </w:r>
      <w:r w:rsidR="00EA1C90">
        <w:rPr>
          <w:rFonts w:ascii="宋体" w:eastAsia="宋体" w:hAnsi="宋体" w:hint="eastAsia"/>
          <w:iCs/>
          <w:sz w:val="20"/>
          <w:szCs w:val="20"/>
        </w:rPr>
        <w:t>镜子</w:t>
      </w:r>
      <w:r w:rsidR="00EA1C90" w:rsidRPr="00EA1C90">
        <w:rPr>
          <w:rFonts w:ascii="宋体" w:eastAsia="宋体" w:hAnsi="宋体"/>
          <w:iCs/>
          <w:sz w:val="20"/>
          <w:szCs w:val="20"/>
        </w:rPr>
        <w:t>散射版本</w:t>
      </w:r>
      <w:r w:rsidR="00EA1C90">
        <w:rPr>
          <w:rFonts w:ascii="宋体" w:eastAsia="宋体" w:hAnsi="宋体" w:hint="eastAsia"/>
          <w:iCs/>
          <w:sz w:val="20"/>
          <w:szCs w:val="20"/>
        </w:rPr>
        <w:t>.</w:t>
      </w:r>
    </w:p>
    <w:p w14:paraId="24BEA2AC" w14:textId="70A17A0A" w:rsidR="00E31A9E" w:rsidRDefault="00E31A9E">
      <w:pPr>
        <w:rPr>
          <w:rFonts w:ascii="宋体" w:eastAsia="宋体" w:hAnsi="宋体"/>
          <w:iCs/>
          <w:sz w:val="20"/>
          <w:szCs w:val="20"/>
        </w:rPr>
      </w:pPr>
    </w:p>
    <w:p w14:paraId="27DB22D4" w14:textId="3646EEF5" w:rsidR="00E31A9E" w:rsidRDefault="00E31A9E">
      <w:pPr>
        <w:rPr>
          <w:rFonts w:ascii="宋体" w:eastAsia="宋体" w:hAnsi="宋体"/>
          <w:iCs/>
          <w:sz w:val="20"/>
          <w:szCs w:val="20"/>
        </w:rPr>
      </w:pPr>
      <w:r>
        <w:rPr>
          <w:rFonts w:ascii="宋体" w:eastAsia="宋体" w:hAnsi="宋体" w:hint="eastAsia"/>
          <w:iCs/>
          <w:sz w:val="20"/>
          <w:szCs w:val="20"/>
        </w:rPr>
        <w:t>2</w:t>
      </w:r>
      <w:r>
        <w:rPr>
          <w:rFonts w:ascii="宋体" w:eastAsia="宋体" w:hAnsi="宋体"/>
          <w:iCs/>
          <w:sz w:val="20"/>
          <w:szCs w:val="20"/>
        </w:rPr>
        <w:t xml:space="preserve">7.5.2 </w:t>
      </w:r>
      <w:r w:rsidR="00D9473B">
        <w:rPr>
          <w:rFonts w:ascii="宋体" w:eastAsia="宋体" w:hAnsi="宋体"/>
          <w:iCs/>
          <w:sz w:val="20"/>
          <w:szCs w:val="20"/>
        </w:rPr>
        <w:t>Lambertian</w:t>
      </w:r>
      <w:r w:rsidR="00D9473B">
        <w:rPr>
          <w:rFonts w:ascii="宋体" w:eastAsia="宋体" w:hAnsi="宋体" w:hint="eastAsia"/>
          <w:iCs/>
          <w:sz w:val="20"/>
          <w:szCs w:val="20"/>
        </w:rPr>
        <w:t>反射</w:t>
      </w:r>
    </w:p>
    <w:p w14:paraId="5A4A02B8" w14:textId="2CC940E0" w:rsidR="00D9473B" w:rsidRDefault="00D9473B">
      <w:pPr>
        <w:rPr>
          <w:rFonts w:ascii="宋体" w:eastAsia="宋体" w:hAnsi="宋体"/>
          <w:iCs/>
          <w:sz w:val="20"/>
          <w:szCs w:val="20"/>
        </w:rPr>
      </w:pPr>
      <w:r w:rsidRPr="00D9473B">
        <w:rPr>
          <w:rFonts w:ascii="宋体" w:eastAsia="宋体" w:hAnsi="宋体"/>
          <w:iCs/>
          <w:noProof/>
          <w:sz w:val="20"/>
          <w:szCs w:val="20"/>
        </w:rPr>
        <mc:AlternateContent>
          <mc:Choice Requires="wps">
            <w:drawing>
              <wp:anchor distT="45720" distB="45720" distL="114300" distR="114300" simplePos="0" relativeHeight="251667456" behindDoc="1" locked="0" layoutInCell="1" allowOverlap="1" wp14:anchorId="08D8BB24" wp14:editId="58404664">
                <wp:simplePos x="0" y="0"/>
                <wp:positionH relativeFrom="page">
                  <wp:align>right</wp:align>
                </wp:positionH>
                <wp:positionV relativeFrom="paragraph">
                  <wp:posOffset>960120</wp:posOffset>
                </wp:positionV>
                <wp:extent cx="2360930" cy="1404620"/>
                <wp:effectExtent l="0" t="0" r="24130" b="25400"/>
                <wp:wrapTight wrapText="bothSides">
                  <wp:wrapPolygon edited="0">
                    <wp:start x="0" y="0"/>
                    <wp:lineTo x="0" y="21706"/>
                    <wp:lineTo x="21652" y="21706"/>
                    <wp:lineTo x="21652" y="0"/>
                    <wp:lineTo x="0" y="0"/>
                  </wp:wrapPolygon>
                </wp:wrapTight>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0AF41B" w14:textId="51287B16" w:rsidR="00872A9F" w:rsidRPr="00D9473B" w:rsidRDefault="00872A9F">
                            <w:pPr>
                              <w:rPr>
                                <w:rFonts w:ascii="楷体" w:eastAsia="楷体" w:hAnsi="楷体"/>
                                <w:sz w:val="20"/>
                                <w:szCs w:val="20"/>
                              </w:rPr>
                            </w:pPr>
                            <w:r w:rsidRPr="00D9473B">
                              <w:rPr>
                                <w:rFonts w:ascii="楷体" w:eastAsia="楷体" w:hAnsi="楷体" w:hint="eastAsia"/>
                                <w:sz w:val="20"/>
                                <w:szCs w:val="20"/>
                              </w:rPr>
                              <w:t>图2</w:t>
                            </w:r>
                            <w:r w:rsidRPr="00D9473B">
                              <w:rPr>
                                <w:rFonts w:ascii="楷体" w:eastAsia="楷体" w:hAnsi="楷体"/>
                                <w:sz w:val="20"/>
                                <w:szCs w:val="20"/>
                              </w:rPr>
                              <w:t>7.10:</w:t>
                            </w:r>
                            <w:r w:rsidRPr="00D9473B">
                              <w:rPr>
                                <w:rFonts w:ascii="楷体" w:eastAsia="楷体" w:hAnsi="楷体" w:hint="eastAsia"/>
                                <w:sz w:val="20"/>
                                <w:szCs w:val="20"/>
                              </w:rPr>
                              <w:t>镜面反射平面上方的光源(黑色实线)</w:t>
                            </w:r>
                            <w:r w:rsidRPr="00D9473B">
                              <w:rPr>
                                <w:rFonts w:ascii="楷体" w:eastAsia="楷体" w:hAnsi="楷体"/>
                                <w:sz w:val="20"/>
                                <w:szCs w:val="20"/>
                              </w:rPr>
                              <w:t>,</w:t>
                            </w:r>
                            <w:r w:rsidRPr="00D9473B">
                              <w:rPr>
                                <w:rFonts w:ascii="楷体" w:eastAsia="楷体" w:hAnsi="楷体" w:hint="eastAsia"/>
                                <w:sz w:val="20"/>
                                <w:szCs w:val="20"/>
                              </w:rPr>
                              <w:t>与在镜面后面适当位置放置的“虚拟”光源产生相同的出射辐射场(粉红色),在没有镜面的情况下会产生(绿色虚线).</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D8BB24" id="_x0000_s1028" type="#_x0000_t202" style="position:absolute;left:0;text-align:left;margin-left:134.7pt;margin-top:75.6pt;width:185.9pt;height:110.6pt;z-index:-25164902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">
                <v:textbox style="mso-fit-shape-to-text:t">
                  <w:txbxContent>
                    <w:p w14:paraId="0D0AF41B" w14:textId="51287B16" w:rsidR="00872A9F" w:rsidRPr="00D9473B" w:rsidRDefault="00872A9F">
                      <w:pPr>
                        <w:rPr>
                          <w:rFonts w:ascii="楷体" w:eastAsia="楷体" w:hAnsi="楷体"/>
                          <w:sz w:val="20"/>
                          <w:szCs w:val="20"/>
                        </w:rPr>
                      </w:pPr>
                      <w:r w:rsidRPr="00D9473B">
                        <w:rPr>
                          <w:rFonts w:ascii="楷体" w:eastAsia="楷体" w:hAnsi="楷体" w:hint="eastAsia"/>
                          <w:sz w:val="20"/>
                          <w:szCs w:val="20"/>
                        </w:rPr>
                        <w:t>图2</w:t>
                      </w:r>
                      <w:r w:rsidRPr="00D9473B">
                        <w:rPr>
                          <w:rFonts w:ascii="楷体" w:eastAsia="楷体" w:hAnsi="楷体"/>
                          <w:sz w:val="20"/>
                          <w:szCs w:val="20"/>
                        </w:rPr>
                        <w:t>7.10:</w:t>
                      </w:r>
                      <w:r w:rsidRPr="00D9473B">
                        <w:rPr>
                          <w:rFonts w:ascii="楷体" w:eastAsia="楷体" w:hAnsi="楷体" w:hint="eastAsia"/>
                          <w:sz w:val="20"/>
                          <w:szCs w:val="20"/>
                        </w:rPr>
                        <w:t>镜面反射平面上方的光源(黑色实线)</w:t>
                      </w:r>
                      <w:r w:rsidRPr="00D9473B">
                        <w:rPr>
                          <w:rFonts w:ascii="楷体" w:eastAsia="楷体" w:hAnsi="楷体"/>
                          <w:sz w:val="20"/>
                          <w:szCs w:val="20"/>
                        </w:rPr>
                        <w:t>,</w:t>
                      </w:r>
                      <w:r w:rsidRPr="00D9473B">
                        <w:rPr>
                          <w:rFonts w:ascii="楷体" w:eastAsia="楷体" w:hAnsi="楷体" w:hint="eastAsia"/>
                          <w:sz w:val="20"/>
                          <w:szCs w:val="20"/>
                        </w:rPr>
                        <w:t>与在镜面后面适当位置放置的“虚拟”光源产生相同的出射辐射场(粉红色),在没有镜面的情况下会产生(绿色虚线).</w:t>
                      </w:r>
                    </w:p>
                  </w:txbxContent>
                </v:textbox>
                <w10:wrap type="tight" anchorx="page"/>
              </v:shape>
            </w:pict>
          </mc:Fallback>
        </mc:AlternateContent>
      </w:r>
      <w:r>
        <w:rPr>
          <w:rFonts w:ascii="宋体" w:eastAsia="宋体" w:hAnsi="宋体"/>
          <w:iCs/>
          <w:sz w:val="20"/>
          <w:szCs w:val="20"/>
        </w:rPr>
        <w:tab/>
      </w:r>
      <w:r w:rsidRPr="00D9473B">
        <w:rPr>
          <w:rFonts w:ascii="宋体" w:eastAsia="宋体" w:hAnsi="宋体" w:hint="eastAsia"/>
          <w:iCs/>
          <w:sz w:val="20"/>
          <w:szCs w:val="20"/>
        </w:rPr>
        <w:t>朗伯表面具有以下特性</w:t>
      </w:r>
      <w:r w:rsidR="0063473C">
        <w:rPr>
          <w:rFonts w:ascii="宋体" w:eastAsia="宋体" w:hAnsi="宋体" w:hint="eastAsia"/>
          <w:iCs/>
          <w:sz w:val="20"/>
          <w:szCs w:val="20"/>
        </w:rPr>
        <w:t>:</w:t>
      </w:r>
      <w:r w:rsidRPr="00D9473B">
        <w:rPr>
          <w:rFonts w:ascii="宋体" w:eastAsia="宋体" w:hAnsi="宋体" w:hint="eastAsia"/>
          <w:iCs/>
          <w:sz w:val="20"/>
          <w:szCs w:val="20"/>
        </w:rPr>
        <w:t>在被照亮时</w:t>
      </w:r>
      <w:r w:rsidR="0063473C">
        <w:rPr>
          <w:rFonts w:ascii="宋体" w:eastAsia="宋体" w:hAnsi="宋体" w:hint="eastAsia"/>
          <w:iCs/>
          <w:sz w:val="20"/>
          <w:szCs w:val="20"/>
        </w:rPr>
        <w:t>,</w:t>
      </w:r>
      <w:r w:rsidRPr="00D9473B">
        <w:rPr>
          <w:rFonts w:ascii="宋体" w:eastAsia="宋体" w:hAnsi="宋体" w:hint="eastAsia"/>
          <w:iCs/>
          <w:sz w:val="20"/>
          <w:szCs w:val="20"/>
        </w:rPr>
        <w:t>每个</w:t>
      </w:r>
      <w:r w:rsidR="0063473C">
        <w:rPr>
          <w:rFonts w:ascii="宋体" w:eastAsia="宋体" w:hAnsi="宋体" w:hint="eastAsia"/>
          <w:iCs/>
          <w:sz w:val="20"/>
          <w:szCs w:val="20"/>
        </w:rPr>
        <w:t>(</w:t>
      </w:r>
      <w:r w:rsidRPr="00D9473B">
        <w:rPr>
          <w:rFonts w:ascii="宋体" w:eastAsia="宋体" w:hAnsi="宋体" w:hint="eastAsia"/>
          <w:iCs/>
          <w:sz w:val="20"/>
          <w:szCs w:val="20"/>
        </w:rPr>
        <w:t>反射</w:t>
      </w:r>
      <w:r w:rsidR="0063473C">
        <w:rPr>
          <w:rFonts w:ascii="宋体" w:eastAsia="宋体" w:hAnsi="宋体" w:hint="eastAsia"/>
          <w:iCs/>
          <w:sz w:val="20"/>
          <w:szCs w:val="20"/>
        </w:rPr>
        <w:t>)</w:t>
      </w:r>
      <w:r w:rsidRPr="00D9473B">
        <w:rPr>
          <w:rFonts w:ascii="宋体" w:eastAsia="宋体" w:hAnsi="宋体" w:hint="eastAsia"/>
          <w:iCs/>
          <w:sz w:val="20"/>
          <w:szCs w:val="20"/>
        </w:rPr>
        <w:t>方向上的出射辐射都相同</w:t>
      </w:r>
      <w:r w:rsidR="0063473C">
        <w:rPr>
          <w:rFonts w:ascii="宋体" w:eastAsia="宋体" w:hAnsi="宋体" w:hint="eastAsia"/>
          <w:iCs/>
          <w:sz w:val="20"/>
          <w:szCs w:val="20"/>
        </w:rPr>
        <w:t>(</w:t>
      </w:r>
      <w:r w:rsidRPr="00D9473B">
        <w:rPr>
          <w:rFonts w:ascii="宋体" w:eastAsia="宋体" w:hAnsi="宋体" w:hint="eastAsia"/>
          <w:iCs/>
          <w:sz w:val="20"/>
          <w:szCs w:val="20"/>
        </w:rPr>
        <w:t>没有透射</w:t>
      </w:r>
      <w:r w:rsidR="0063473C">
        <w:rPr>
          <w:rFonts w:ascii="宋体" w:eastAsia="宋体" w:hAnsi="宋体" w:hint="eastAsia"/>
          <w:iCs/>
          <w:sz w:val="20"/>
          <w:szCs w:val="20"/>
        </w:rPr>
        <w:t>).</w:t>
      </w:r>
      <w:r w:rsidRPr="00D9473B">
        <w:rPr>
          <w:rFonts w:ascii="宋体" w:eastAsia="宋体" w:hAnsi="宋体" w:hint="eastAsia"/>
          <w:iCs/>
          <w:sz w:val="20"/>
          <w:szCs w:val="20"/>
        </w:rPr>
        <w:t>此外</w:t>
      </w:r>
      <w:r w:rsidR="0063473C">
        <w:rPr>
          <w:rFonts w:ascii="宋体" w:eastAsia="宋体" w:hAnsi="宋体" w:hint="eastAsia"/>
          <w:iCs/>
          <w:sz w:val="20"/>
          <w:szCs w:val="20"/>
        </w:rPr>
        <w:t>,</w:t>
      </w:r>
      <w:r w:rsidRPr="00D9473B">
        <w:rPr>
          <w:rFonts w:ascii="宋体" w:eastAsia="宋体" w:hAnsi="宋体" w:hint="eastAsia"/>
          <w:iCs/>
          <w:sz w:val="20"/>
          <w:szCs w:val="20"/>
        </w:rPr>
        <w:t>该出射辐射</w:t>
      </w:r>
      <w:r w:rsidR="0063473C">
        <w:rPr>
          <w:rFonts w:ascii="宋体" w:eastAsia="宋体" w:hAnsi="宋体" w:hint="eastAsia"/>
          <w:iCs/>
          <w:sz w:val="20"/>
          <w:szCs w:val="20"/>
        </w:rPr>
        <w:t>度</w:t>
      </w:r>
      <w:r w:rsidRPr="00D9473B">
        <w:rPr>
          <w:rFonts w:ascii="宋体" w:eastAsia="宋体" w:hAnsi="宋体" w:hint="eastAsia"/>
          <w:iCs/>
          <w:sz w:val="20"/>
          <w:szCs w:val="20"/>
        </w:rPr>
        <w:t>与辐照度呈线性变化</w:t>
      </w:r>
      <w:r w:rsidR="0063473C">
        <w:rPr>
          <w:rFonts w:ascii="宋体" w:eastAsia="宋体" w:hAnsi="宋体" w:hint="eastAsia"/>
          <w:iCs/>
          <w:sz w:val="20"/>
          <w:szCs w:val="20"/>
        </w:rPr>
        <w:t>:不管</w:t>
      </w:r>
      <w:r w:rsidRPr="00D9473B">
        <w:rPr>
          <w:rFonts w:ascii="宋体" w:eastAsia="宋体" w:hAnsi="宋体" w:hint="eastAsia"/>
          <w:iCs/>
          <w:sz w:val="20"/>
          <w:szCs w:val="20"/>
        </w:rPr>
        <w:t>是减少入射照明还是使其达到</w:t>
      </w:r>
      <w:r w:rsidRPr="00D9473B">
        <w:rPr>
          <w:rFonts w:ascii="宋体" w:eastAsia="宋体" w:hAnsi="宋体"/>
          <w:iCs/>
          <w:sz w:val="20"/>
          <w:szCs w:val="20"/>
        </w:rPr>
        <w:t>掠角</w:t>
      </w:r>
      <w:r w:rsidR="0063473C">
        <w:rPr>
          <w:rFonts w:ascii="宋体" w:eastAsia="宋体" w:hAnsi="宋体" w:hint="eastAsia"/>
          <w:iCs/>
          <w:sz w:val="20"/>
          <w:szCs w:val="20"/>
        </w:rPr>
        <w:t>,</w:t>
      </w:r>
      <w:r w:rsidRPr="00D9473B">
        <w:rPr>
          <w:rFonts w:ascii="宋体" w:eastAsia="宋体" w:hAnsi="宋体"/>
          <w:iCs/>
          <w:sz w:val="20"/>
          <w:szCs w:val="20"/>
        </w:rPr>
        <w:t>出射辐射以相同的方式变化</w:t>
      </w:r>
      <w:r w:rsidR="0063473C">
        <w:rPr>
          <w:rFonts w:ascii="宋体" w:eastAsia="宋体" w:hAnsi="宋体" w:hint="eastAsia"/>
          <w:iCs/>
          <w:sz w:val="20"/>
          <w:szCs w:val="20"/>
        </w:rPr>
        <w:t>.</w:t>
      </w:r>
      <w:r w:rsidRPr="00D9473B">
        <w:rPr>
          <w:rFonts w:ascii="宋体" w:eastAsia="宋体" w:hAnsi="宋体"/>
          <w:iCs/>
          <w:sz w:val="20"/>
          <w:szCs w:val="20"/>
        </w:rPr>
        <w:t>因此</w:t>
      </w:r>
      <w:r w:rsidR="0063473C">
        <w:rPr>
          <w:rFonts w:ascii="宋体" w:eastAsia="宋体" w:hAnsi="宋体" w:hint="eastAsia"/>
          <w:iCs/>
          <w:sz w:val="20"/>
          <w:szCs w:val="20"/>
        </w:rPr>
        <w:t>,</w:t>
      </w:r>
      <w:r w:rsidRPr="00D9473B">
        <w:rPr>
          <w:rFonts w:ascii="宋体" w:eastAsia="宋体" w:hAnsi="宋体"/>
          <w:iCs/>
          <w:sz w:val="20"/>
          <w:szCs w:val="20"/>
        </w:rPr>
        <w:t>BRDF是恒定的</w:t>
      </w:r>
      <w:r w:rsidR="0063473C">
        <w:rPr>
          <w:rFonts w:ascii="宋体" w:eastAsia="宋体" w:hAnsi="宋体" w:hint="eastAsia"/>
          <w:iCs/>
          <w:sz w:val="20"/>
          <w:szCs w:val="20"/>
        </w:rPr>
        <w:t>.</w:t>
      </w:r>
      <w:r w:rsidRPr="00D9473B">
        <w:rPr>
          <w:rFonts w:ascii="宋体" w:eastAsia="宋体" w:hAnsi="宋体"/>
          <w:iCs/>
          <w:sz w:val="20"/>
          <w:szCs w:val="20"/>
        </w:rPr>
        <w:t>我们通常写成</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=ρ/π</m:t>
        </m:r>
      </m:oMath>
      <w:r w:rsidR="0063473C">
        <w:rPr>
          <w:rFonts w:ascii="宋体" w:eastAsia="宋体" w:hAnsi="宋体" w:hint="eastAsia"/>
          <w:iCs/>
          <w:sz w:val="20"/>
          <w:szCs w:val="20"/>
        </w:rPr>
        <w:t>,</w:t>
      </w:r>
      <w:r w:rsidRPr="00D9473B">
        <w:rPr>
          <w:rFonts w:ascii="宋体" w:eastAsia="宋体" w:hAnsi="宋体"/>
          <w:iCs/>
          <w:sz w:val="20"/>
          <w:szCs w:val="20"/>
        </w:rPr>
        <w:t>其中</w:t>
      </w:r>
      <m:oMath>
        <m:r>
          <w:rPr>
            <w:rFonts w:ascii="Cambria Math" w:eastAsia="宋体" w:hAnsi="Cambria Math"/>
            <w:sz w:val="20"/>
            <w:szCs w:val="20"/>
          </w:rPr>
          <m:t>ρ</m:t>
        </m:r>
      </m:oMath>
      <w:r w:rsidRPr="00D9473B">
        <w:rPr>
          <w:rFonts w:ascii="宋体" w:eastAsia="宋体" w:hAnsi="宋体"/>
          <w:iCs/>
          <w:sz w:val="20"/>
          <w:szCs w:val="20"/>
        </w:rPr>
        <w:t>是一个常数</w:t>
      </w:r>
      <w:r w:rsidR="0063473C">
        <w:rPr>
          <w:rFonts w:ascii="宋体" w:eastAsia="宋体" w:hAnsi="宋体" w:hint="eastAsia"/>
          <w:iCs/>
          <w:sz w:val="20"/>
          <w:szCs w:val="20"/>
        </w:rPr>
        <w:t>,</w:t>
      </w:r>
      <w:r w:rsidRPr="00D9473B">
        <w:rPr>
          <w:rFonts w:ascii="宋体" w:eastAsia="宋体" w:hAnsi="宋体"/>
          <w:iCs/>
          <w:sz w:val="20"/>
          <w:szCs w:val="20"/>
        </w:rPr>
        <w:t>表示到达的光能的多少被散射了</w:t>
      </w:r>
      <w:r w:rsidR="0063473C">
        <w:rPr>
          <w:rFonts w:ascii="宋体" w:eastAsia="宋体" w:hAnsi="宋体" w:hint="eastAsia"/>
          <w:iCs/>
          <w:sz w:val="20"/>
          <w:szCs w:val="20"/>
        </w:rPr>
        <w:t>.</w:t>
      </w:r>
    </w:p>
    <w:p w14:paraId="09A4E11E" w14:textId="214A10A1" w:rsidR="00E63C26" w:rsidRDefault="005E760B">
      <w:pPr>
        <w:rPr>
          <w:rFonts w:ascii="宋体" w:eastAsia="宋体" w:hAnsi="宋体"/>
          <w:iCs/>
          <w:sz w:val="20"/>
          <w:szCs w:val="20"/>
        </w:rPr>
      </w:pPr>
      <w:r w:rsidRPr="00E63C26">
        <w:rPr>
          <w:rFonts w:ascii="宋体" w:eastAsia="宋体" w:hAnsi="宋体"/>
          <w:iCs/>
          <w:noProof/>
          <w:sz w:val="20"/>
          <w:szCs w:val="20"/>
        </w:rPr>
        <mc:AlternateContent>
          <mc:Choice Requires="wps">
            <w:drawing>
              <wp:anchor distT="45720" distB="45720" distL="114300" distR="114300" simplePos="0" relativeHeight="251670528" behindDoc="1" locked="0" layoutInCell="1" allowOverlap="1" wp14:anchorId="711797E5" wp14:editId="7F528A49">
                <wp:simplePos x="0" y="0"/>
                <wp:positionH relativeFrom="page">
                  <wp:posOffset>5382260</wp:posOffset>
                </wp:positionH>
                <wp:positionV relativeFrom="paragraph">
                  <wp:posOffset>3003550</wp:posOffset>
                </wp:positionV>
                <wp:extent cx="2360930" cy="1404620"/>
                <wp:effectExtent l="0" t="0" r="24130" b="21590"/>
                <wp:wrapTight wrapText="bothSides">
                  <wp:wrapPolygon edited="0">
                    <wp:start x="0" y="0"/>
                    <wp:lineTo x="0" y="21661"/>
                    <wp:lineTo x="21652" y="21661"/>
                    <wp:lineTo x="21652" y="0"/>
                    <wp:lineTo x="0" y="0"/>
                  </wp:wrapPolygon>
                </wp:wrapTight>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823F1F" w14:textId="11F48B36" w:rsidR="00872A9F" w:rsidRPr="003D15CF" w:rsidRDefault="00872A9F">
                            <w:pPr>
                              <w:rPr>
                                <w:rFonts w:ascii="楷体" w:eastAsia="楷体" w:hAnsi="楷体"/>
                                <w:sz w:val="20"/>
                                <w:szCs w:val="20"/>
                              </w:rPr>
                            </w:pPr>
                            <w:r w:rsidRPr="003D15CF">
                              <w:rPr>
                                <w:rFonts w:ascii="楷体" w:eastAsia="楷体" w:hAnsi="楷体" w:hint="eastAsia"/>
                                <w:sz w:val="20"/>
                                <w:szCs w:val="20"/>
                              </w:rPr>
                              <w:t>图</w:t>
                            </w:r>
                            <w:r w:rsidRPr="003D15CF">
                              <w:rPr>
                                <w:rFonts w:ascii="楷体" w:eastAsia="楷体" w:hAnsi="楷体"/>
                                <w:sz w:val="20"/>
                                <w:szCs w:val="20"/>
                              </w:rPr>
                              <w:t>27.11</w:t>
                            </w:r>
                            <w:r w:rsidRPr="003D15CF">
                              <w:rPr>
                                <w:rFonts w:ascii="楷体" w:eastAsia="楷体" w:hAnsi="楷体" w:hint="eastAsia"/>
                                <w:sz w:val="20"/>
                                <w:szCs w:val="20"/>
                              </w:rPr>
                              <w:t>:</w:t>
                            </w:r>
                            <w:r w:rsidRPr="003D15CF">
                              <w:rPr>
                                <w:rFonts w:ascii="楷体" w:eastAsia="楷体" w:hAnsi="楷体"/>
                                <w:sz w:val="20"/>
                                <w:szCs w:val="20"/>
                              </w:rPr>
                              <w:t>光从方向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p"/>
                                </m:rPr>
                                <w:rPr>
                                  <w:rFonts w:ascii="Cambria Math" w:eastAsia="宋体" w:hAnsi="Cambria Math"/>
                                  <w:sz w:val="20"/>
                                  <w:szCs w:val="20"/>
                                </w:rPr>
                                <m:t>Ω</m:t>
                              </m:r>
                            </m:oMath>
                            <w:r w:rsidRPr="003D15CF">
                              <w:rPr>
                                <w:rFonts w:ascii="楷体" w:eastAsia="楷体" w:hAnsi="楷体"/>
                                <w:sz w:val="20"/>
                                <w:szCs w:val="20"/>
                              </w:rPr>
                              <w:t>到达一个小的矩形样本</w:t>
                            </w:r>
                            <m:oMath>
                              <m:r>
                                <w:rPr>
                                  <w:rFonts w:ascii="Cambria Math" w:eastAsia="宋体" w:hAnsi="Cambria Math"/>
                                  <w:sz w:val="20"/>
                                  <w:szCs w:val="20"/>
                                </w:rPr>
                                <m:t>R</m:t>
                              </m:r>
                            </m:oMath>
                            <w:r>
                              <w:rPr>
                                <w:rFonts w:ascii="楷体" w:eastAsia="楷体" w:hAnsi="楷体"/>
                                <w:sz w:val="20"/>
                                <w:szCs w:val="20"/>
                              </w:rPr>
                              <w:t>,</w:t>
                            </w:r>
                            <m:oMath>
                              <m:r>
                                <m:rPr>
                                  <m:sty m:val="p"/>
                                </m:rPr>
                                <w:rPr>
                                  <w:rFonts w:ascii="Cambria Math" w:eastAsia="宋体" w:hAnsi="Cambria Math"/>
                                  <w:sz w:val="20"/>
                                  <w:szCs w:val="20"/>
                                </w:rPr>
                                <m:t xml:space="preserve"> Ω</m:t>
                              </m:r>
                            </m:oMath>
                            <w:r>
                              <w:rPr>
                                <w:rFonts w:ascii="楷体" w:eastAsia="楷体" w:hAnsi="楷体" w:hint="eastAsia"/>
                                <w:sz w:val="20"/>
                                <w:szCs w:val="20"/>
                              </w:rPr>
                              <w:t>为</w:t>
                            </w:r>
                            <w:r w:rsidRPr="003D15CF">
                              <w:rPr>
                                <w:rFonts w:ascii="楷体" w:eastAsia="楷体" w:hAnsi="楷体"/>
                                <w:sz w:val="20"/>
                                <w:szCs w:val="20"/>
                              </w:rPr>
                              <w:t>一个小立体角</w:t>
                            </w:r>
                            <w:r>
                              <w:rPr>
                                <w:rFonts w:ascii="楷体" w:eastAsia="楷体" w:hAnsi="楷体" w:hint="eastAsia"/>
                                <w:sz w:val="20"/>
                                <w:szCs w:val="20"/>
                              </w:rPr>
                              <w:t>；</w:t>
                            </w:r>
                            <w:r w:rsidRPr="003D15CF">
                              <w:rPr>
                                <w:rFonts w:ascii="楷体" w:eastAsia="楷体" w:hAnsi="楷体"/>
                                <w:sz w:val="20"/>
                                <w:szCs w:val="20"/>
                              </w:rPr>
                              <w:t>入射光辐射与位置和角度无关</w:t>
                            </w:r>
                            <w:r>
                              <w:rPr>
                                <w:rFonts w:ascii="楷体" w:eastAsia="楷体" w:hAnsi="楷体" w:hint="eastAsia"/>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1797E5" id="_x0000_s1029" type="#_x0000_t202" style="position:absolute;left:0;text-align:left;margin-left:423.8pt;margin-top:236.5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">
                <v:textbox style="mso-fit-shape-to-text:t">
                  <w:txbxContent>
                    <w:p w14:paraId="36823F1F" w14:textId="11F48B36" w:rsidR="00872A9F" w:rsidRPr="003D15CF" w:rsidRDefault="00872A9F">
                      <w:pPr>
                        <w:rPr>
                          <w:rFonts w:ascii="楷体" w:eastAsia="楷体" w:hAnsi="楷体"/>
                          <w:sz w:val="20"/>
                          <w:szCs w:val="20"/>
                        </w:rPr>
                      </w:pPr>
                      <w:r w:rsidRPr="003D15CF">
                        <w:rPr>
                          <w:rFonts w:ascii="楷体" w:eastAsia="楷体" w:hAnsi="楷体" w:hint="eastAsia"/>
                          <w:sz w:val="20"/>
                          <w:szCs w:val="20"/>
                        </w:rPr>
                        <w:t>图</w:t>
                      </w:r>
                      <w:r w:rsidRPr="003D15CF">
                        <w:rPr>
                          <w:rFonts w:ascii="楷体" w:eastAsia="楷体" w:hAnsi="楷体"/>
                          <w:sz w:val="20"/>
                          <w:szCs w:val="20"/>
                        </w:rPr>
                        <w:t>27.11</w:t>
                      </w:r>
                      <w:r w:rsidRPr="003D15CF">
                        <w:rPr>
                          <w:rFonts w:ascii="楷体" w:eastAsia="楷体" w:hAnsi="楷体" w:hint="eastAsia"/>
                          <w:sz w:val="20"/>
                          <w:szCs w:val="20"/>
                        </w:rPr>
                        <w:t>:</w:t>
                      </w:r>
                      <w:r w:rsidRPr="003D15CF">
                        <w:rPr>
                          <w:rFonts w:ascii="楷体" w:eastAsia="楷体" w:hAnsi="楷体"/>
                          <w:sz w:val="20"/>
                          <w:szCs w:val="20"/>
                        </w:rPr>
                        <w:t>光从方向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p"/>
                          </m:rPr>
                          <w:rPr>
                            <w:rFonts w:ascii="Cambria Math" w:eastAsia="宋体" w:hAnsi="Cambria Math"/>
                            <w:sz w:val="20"/>
                            <w:szCs w:val="20"/>
                          </w:rPr>
                          <m:t>Ω</m:t>
                        </m:r>
                      </m:oMath>
                      <w:r w:rsidRPr="003D15CF">
                        <w:rPr>
                          <w:rFonts w:ascii="楷体" w:eastAsia="楷体" w:hAnsi="楷体"/>
                          <w:sz w:val="20"/>
                          <w:szCs w:val="20"/>
                        </w:rPr>
                        <w:t>到达一个小的矩形样本</w:t>
                      </w:r>
                      <m:oMath>
                        <m:r>
                          <w:rPr>
                            <w:rFonts w:ascii="Cambria Math" w:eastAsia="宋体" w:hAnsi="Cambria Math"/>
                            <w:sz w:val="20"/>
                            <w:szCs w:val="20"/>
                          </w:rPr>
                          <m:t>R</m:t>
                        </m:r>
                      </m:oMath>
                      <w:r>
                        <w:rPr>
                          <w:rFonts w:ascii="楷体" w:eastAsia="楷体" w:hAnsi="楷体"/>
                          <w:sz w:val="20"/>
                          <w:szCs w:val="20"/>
                        </w:rPr>
                        <w:t>,</w:t>
                      </w:r>
                      <m:oMath>
                        <m:r>
                          <m:rPr>
                            <m:sty m:val="p"/>
                          </m:rPr>
                          <w:rPr>
                            <w:rFonts w:ascii="Cambria Math" w:eastAsia="宋体" w:hAnsi="Cambria Math"/>
                            <w:sz w:val="20"/>
                            <w:szCs w:val="20"/>
                          </w:rPr>
                          <m:t xml:space="preserve"> Ω</m:t>
                        </m:r>
                      </m:oMath>
                      <w:r>
                        <w:rPr>
                          <w:rFonts w:ascii="楷体" w:eastAsia="楷体" w:hAnsi="楷体" w:hint="eastAsia"/>
                          <w:sz w:val="20"/>
                          <w:szCs w:val="20"/>
                        </w:rPr>
                        <w:t>为</w:t>
                      </w:r>
                      <w:r w:rsidRPr="003D15CF">
                        <w:rPr>
                          <w:rFonts w:ascii="楷体" w:eastAsia="楷体" w:hAnsi="楷体"/>
                          <w:sz w:val="20"/>
                          <w:szCs w:val="20"/>
                        </w:rPr>
                        <w:t>一个小立体角</w:t>
                      </w:r>
                      <w:r>
                        <w:rPr>
                          <w:rFonts w:ascii="楷体" w:eastAsia="楷体" w:hAnsi="楷体" w:hint="eastAsia"/>
                          <w:sz w:val="20"/>
                          <w:szCs w:val="20"/>
                        </w:rPr>
                        <w:t>；</w:t>
                      </w:r>
                      <w:r w:rsidRPr="003D15CF">
                        <w:rPr>
                          <w:rFonts w:ascii="楷体" w:eastAsia="楷体" w:hAnsi="楷体"/>
                          <w:sz w:val="20"/>
                          <w:szCs w:val="20"/>
                        </w:rPr>
                        <w:t>入射光辐射与位置和角度无关</w:t>
                      </w:r>
                      <w:r>
                        <w:rPr>
                          <w:rFonts w:ascii="楷体" w:eastAsia="楷体" w:hAnsi="楷体" w:hint="eastAsia"/>
                          <w:sz w:val="20"/>
                          <w:szCs w:val="20"/>
                        </w:rPr>
                        <w:t>.</w:t>
                      </w:r>
                    </w:p>
                  </w:txbxContent>
                </v:textbox>
                <w10:wrap type="tight" anchorx="page"/>
              </v:shape>
            </w:pict>
          </mc:Fallback>
        </mc:AlternateContent>
      </w:r>
      <w:r>
        <w:rPr>
          <w:noProof/>
        </w:rPr>
        <w:drawing>
          <wp:anchor distT="0" distB="0" distL="114300" distR="114300" simplePos="0" relativeHeight="251668480" behindDoc="1" locked="0" layoutInCell="1" allowOverlap="1" wp14:anchorId="17E84763" wp14:editId="6F23424D">
            <wp:simplePos x="0" y="0"/>
            <wp:positionH relativeFrom="column">
              <wp:posOffset>4239260</wp:posOffset>
            </wp:positionH>
            <wp:positionV relativeFrom="paragraph">
              <wp:posOffset>1382395</wp:posOffset>
            </wp:positionV>
            <wp:extent cx="2077720" cy="1758315"/>
            <wp:effectExtent l="0" t="0" r="0" b="0"/>
            <wp:wrapTight wrapText="bothSides">
              <wp:wrapPolygon edited="0">
                <wp:start x="0" y="0"/>
                <wp:lineTo x="0" y="21296"/>
                <wp:lineTo x="21389" y="21296"/>
                <wp:lineTo x="2138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7720" cy="1758315"/>
                    </a:xfrm>
                    <a:prstGeom prst="rect">
                      <a:avLst/>
                    </a:prstGeom>
                  </pic:spPr>
                </pic:pic>
              </a:graphicData>
            </a:graphic>
            <wp14:sizeRelH relativeFrom="margin">
              <wp14:pctWidth>0</wp14:pctWidth>
            </wp14:sizeRelH>
            <wp14:sizeRelV relativeFrom="margin">
              <wp14:pctHeight>0</wp14:pctHeight>
            </wp14:sizeRelV>
          </wp:anchor>
        </w:drawing>
      </w:r>
      <w:r w:rsidR="003D15CF">
        <w:rPr>
          <w:noProof/>
        </w:rPr>
        <w:drawing>
          <wp:anchor distT="0" distB="0" distL="114300" distR="114300" simplePos="0" relativeHeight="251671552" behindDoc="1" locked="0" layoutInCell="1" allowOverlap="1" wp14:anchorId="7915E177" wp14:editId="1B507DAC">
            <wp:simplePos x="0" y="0"/>
            <wp:positionH relativeFrom="column">
              <wp:posOffset>-160020</wp:posOffset>
            </wp:positionH>
            <wp:positionV relativeFrom="paragraph">
              <wp:posOffset>1082040</wp:posOffset>
            </wp:positionV>
            <wp:extent cx="4272915" cy="2263140"/>
            <wp:effectExtent l="0" t="0" r="0" b="3810"/>
            <wp:wrapTight wrapText="bothSides">
              <wp:wrapPolygon edited="0">
                <wp:start x="0" y="0"/>
                <wp:lineTo x="0" y="21455"/>
                <wp:lineTo x="21475" y="21455"/>
                <wp:lineTo x="21475"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72915" cy="2263140"/>
                    </a:xfrm>
                    <a:prstGeom prst="rect">
                      <a:avLst/>
                    </a:prstGeom>
                  </pic:spPr>
                </pic:pic>
              </a:graphicData>
            </a:graphic>
            <wp14:sizeRelH relativeFrom="margin">
              <wp14:pctWidth>0</wp14:pctWidth>
            </wp14:sizeRelH>
            <wp14:sizeRelV relativeFrom="margin">
              <wp14:pctHeight>0</wp14:pctHeight>
            </wp14:sizeRelV>
          </wp:anchor>
        </w:drawing>
      </w:r>
      <w:r w:rsidR="00E63C26">
        <w:rPr>
          <w:rFonts w:ascii="宋体" w:eastAsia="宋体" w:hAnsi="宋体"/>
          <w:iCs/>
          <w:sz w:val="20"/>
          <w:szCs w:val="20"/>
        </w:rPr>
        <w:tab/>
      </w:r>
      <w:r w:rsidR="00E63C26" w:rsidRPr="00E63C26">
        <w:rPr>
          <w:rFonts w:ascii="宋体" w:eastAsia="宋体" w:hAnsi="宋体" w:hint="eastAsia"/>
          <w:iCs/>
          <w:sz w:val="20"/>
          <w:szCs w:val="20"/>
        </w:rPr>
        <w:t>现在让我们检查一下该反射器</w:t>
      </w:r>
      <w:r w:rsidR="00E63C26">
        <w:rPr>
          <w:rFonts w:ascii="宋体" w:eastAsia="宋体" w:hAnsi="宋体" w:hint="eastAsia"/>
          <w:iCs/>
          <w:sz w:val="20"/>
          <w:szCs w:val="20"/>
        </w:rPr>
        <w:t>能量守恒</w:t>
      </w:r>
      <w:r w:rsidR="00E63C26" w:rsidRPr="00E63C26">
        <w:rPr>
          <w:rFonts w:ascii="宋体" w:eastAsia="宋体" w:hAnsi="宋体" w:hint="eastAsia"/>
          <w:iCs/>
          <w:sz w:val="20"/>
          <w:szCs w:val="20"/>
        </w:rPr>
        <w:t>的</w:t>
      </w:r>
      <m:oMath>
        <m:r>
          <w:rPr>
            <w:rFonts w:ascii="Cambria Math" w:eastAsia="宋体" w:hAnsi="Cambria Math"/>
            <w:sz w:val="20"/>
            <w:szCs w:val="20"/>
          </w:rPr>
          <m:t>ρ</m:t>
        </m:r>
      </m:oMath>
      <w:r w:rsidR="00E63C26" w:rsidRPr="00E63C26">
        <w:rPr>
          <w:rFonts w:ascii="宋体" w:eastAsia="宋体" w:hAnsi="宋体" w:hint="eastAsia"/>
          <w:iCs/>
          <w:sz w:val="20"/>
          <w:szCs w:val="20"/>
        </w:rPr>
        <w:t>值</w:t>
      </w:r>
      <w:r w:rsidR="00E63C26">
        <w:rPr>
          <w:rFonts w:ascii="宋体" w:eastAsia="宋体" w:hAnsi="宋体" w:hint="eastAsia"/>
          <w:iCs/>
          <w:sz w:val="20"/>
          <w:szCs w:val="20"/>
        </w:rPr>
        <w:t>,</w:t>
      </w:r>
      <w:r w:rsidR="00E63C26" w:rsidRPr="00E63C26">
        <w:rPr>
          <w:rFonts w:ascii="宋体" w:eastAsia="宋体" w:hAnsi="宋体" w:hint="eastAsia"/>
          <w:iCs/>
          <w:sz w:val="20"/>
          <w:szCs w:val="20"/>
        </w:rPr>
        <w:t>想象一下</w:t>
      </w:r>
      <w:r w:rsidR="00E63C26">
        <w:rPr>
          <w:rFonts w:ascii="宋体" w:eastAsia="宋体" w:hAnsi="宋体" w:hint="eastAsia"/>
          <w:iCs/>
          <w:sz w:val="20"/>
          <w:szCs w:val="20"/>
        </w:rPr>
        <w:t>(</w:t>
      </w:r>
      <w:r w:rsidR="00E63C26" w:rsidRPr="00E63C26">
        <w:rPr>
          <w:rFonts w:ascii="宋体" w:eastAsia="宋体" w:hAnsi="宋体" w:hint="eastAsia"/>
          <w:iCs/>
          <w:sz w:val="20"/>
          <w:szCs w:val="20"/>
        </w:rPr>
        <w:t>如图</w:t>
      </w:r>
      <w:r w:rsidR="00E63C26" w:rsidRPr="00E63C26">
        <w:rPr>
          <w:rFonts w:ascii="宋体" w:eastAsia="宋体" w:hAnsi="宋体"/>
          <w:iCs/>
          <w:sz w:val="20"/>
          <w:szCs w:val="20"/>
        </w:rPr>
        <w:t>27.11所示</w:t>
      </w:r>
      <w:r w:rsidR="00E63C26">
        <w:rPr>
          <w:rFonts w:ascii="宋体" w:eastAsia="宋体" w:hAnsi="宋体" w:hint="eastAsia"/>
          <w:iCs/>
          <w:sz w:val="20"/>
          <w:szCs w:val="20"/>
        </w:rPr>
        <w:t>)</w:t>
      </w:r>
      <w:r w:rsidR="00E63C26">
        <w:rPr>
          <w:rFonts w:ascii="宋体" w:eastAsia="宋体" w:hAnsi="宋体"/>
          <w:iCs/>
          <w:sz w:val="20"/>
          <w:szCs w:val="20"/>
        </w:rPr>
        <w:t>,</w:t>
      </w:r>
      <w:r w:rsidR="00E63C26" w:rsidRPr="00E63C26">
        <w:rPr>
          <w:rFonts w:ascii="宋体" w:eastAsia="宋体" w:hAnsi="宋体"/>
          <w:iCs/>
          <w:sz w:val="20"/>
          <w:szCs w:val="20"/>
        </w:rPr>
        <w:t>光线来自太阳之类的光源到达面积为</w:t>
      </w:r>
      <m:oMath>
        <m:r>
          <w:rPr>
            <w:rFonts w:ascii="Cambria Math" w:eastAsia="宋体" w:hAnsi="Cambria Math"/>
            <w:sz w:val="20"/>
            <w:szCs w:val="20"/>
          </w:rPr>
          <m:t>A</m:t>
        </m:r>
      </m:oMath>
      <w:r w:rsidR="00E63C26" w:rsidRPr="00E63C26">
        <w:rPr>
          <w:rFonts w:ascii="宋体" w:eastAsia="宋体" w:hAnsi="宋体"/>
          <w:iCs/>
          <w:sz w:val="20"/>
          <w:szCs w:val="20"/>
        </w:rPr>
        <w:t>的小矩形区域</w:t>
      </w:r>
      <m:oMath>
        <m:r>
          <w:rPr>
            <w:rFonts w:ascii="Cambria Math" w:eastAsia="宋体" w:hAnsi="Cambria Math"/>
            <w:sz w:val="20"/>
            <w:szCs w:val="20"/>
          </w:rPr>
          <m:t>R</m:t>
        </m:r>
      </m:oMath>
      <w:r w:rsidR="00E63C26" w:rsidRPr="00E63C26">
        <w:rPr>
          <w:rFonts w:ascii="宋体" w:eastAsia="宋体" w:hAnsi="宋体"/>
          <w:iCs/>
          <w:sz w:val="20"/>
          <w:szCs w:val="20"/>
        </w:rPr>
        <w:t>.入射光线呈微小的小立体角</w:t>
      </w:r>
      <m:oMath>
        <m:r>
          <m:rPr>
            <m:sty m:val="p"/>
          </m:rPr>
          <w:rPr>
            <w:rFonts w:ascii="Cambria Math" w:eastAsia="宋体" w:hAnsi="Cambria Math"/>
            <w:sz w:val="20"/>
            <w:szCs w:val="20"/>
          </w:rPr>
          <m:t>Ω</m:t>
        </m:r>
      </m:oMath>
      <w:r w:rsidR="00E63C26">
        <w:rPr>
          <w:rFonts w:ascii="宋体" w:eastAsia="宋体" w:hAnsi="宋体" w:hint="eastAsia"/>
          <w:iCs/>
          <w:sz w:val="20"/>
          <w:szCs w:val="20"/>
        </w:rPr>
        <w:t>,</w:t>
      </w:r>
      <w:r w:rsidR="00E63C26" w:rsidRPr="00E63C26">
        <w:rPr>
          <w:rFonts w:ascii="宋体" w:eastAsia="宋体" w:hAnsi="宋体"/>
          <w:iCs/>
          <w:sz w:val="20"/>
          <w:szCs w:val="20"/>
        </w:rPr>
        <w:t>并且从</w:t>
      </w:r>
      <m:oMath>
        <m:r>
          <m:rPr>
            <m:sty m:val="p"/>
          </m:rPr>
          <w:rPr>
            <w:rFonts w:ascii="Cambria Math" w:eastAsia="宋体" w:hAnsi="Cambria Math"/>
            <w:sz w:val="20"/>
            <w:szCs w:val="20"/>
          </w:rPr>
          <m:t>Ω</m:t>
        </m:r>
      </m:oMath>
      <w:r w:rsidR="00E63C26" w:rsidRPr="00E63C26">
        <w:rPr>
          <w:rFonts w:ascii="宋体" w:eastAsia="宋体" w:hAnsi="宋体"/>
          <w:iCs/>
          <w:sz w:val="20"/>
          <w:szCs w:val="20"/>
        </w:rPr>
        <w:t>方向沿每条光线的辐射都是相同的常数</w:t>
      </w:r>
      <m:oMath>
        <m:r>
          <m:rPr>
            <m:scr m:val="script"/>
          </m:rPr>
          <w:rPr>
            <w:rFonts w:ascii="Cambria Math" w:eastAsia="宋体" w:hAnsi="Cambria Math"/>
            <w:sz w:val="20"/>
            <w:szCs w:val="20"/>
          </w:rPr>
          <m:t>l</m:t>
        </m:r>
      </m:oMath>
      <w:r w:rsidR="00E63C26">
        <w:rPr>
          <w:rFonts w:ascii="宋体" w:eastAsia="宋体" w:hAnsi="宋体" w:hint="eastAsia"/>
          <w:iCs/>
          <w:sz w:val="20"/>
          <w:szCs w:val="20"/>
        </w:rPr>
        <w:t>.</w:t>
      </w:r>
      <w:r w:rsidR="00E63C26" w:rsidRPr="00E63C26">
        <w:rPr>
          <w:rFonts w:ascii="宋体" w:eastAsia="宋体" w:hAnsi="宋体"/>
          <w:iCs/>
          <w:sz w:val="20"/>
          <w:szCs w:val="20"/>
        </w:rPr>
        <w:t>然后</w:t>
      </w:r>
      <w:r w:rsidR="00E63C26">
        <w:rPr>
          <w:rFonts w:ascii="宋体" w:eastAsia="宋体" w:hAnsi="宋体" w:hint="eastAsia"/>
          <w:iCs/>
          <w:sz w:val="20"/>
          <w:szCs w:val="20"/>
        </w:rPr>
        <w:t>,</w:t>
      </w:r>
      <w:r w:rsidR="00E63C26" w:rsidRPr="00E63C26">
        <w:rPr>
          <w:rFonts w:ascii="宋体" w:eastAsia="宋体" w:hAnsi="宋体"/>
          <w:iCs/>
          <w:sz w:val="20"/>
          <w:szCs w:val="20"/>
        </w:rPr>
        <w:t>到达表面区域的总能量率是到达辐射的</w:t>
      </w:r>
      <m:oMath>
        <m:r>
          <w:rPr>
            <w:rFonts w:ascii="Cambria Math" w:eastAsia="宋体" w:hAnsi="Cambria Math"/>
            <w:sz w:val="20"/>
            <w:szCs w:val="20"/>
          </w:rPr>
          <m:t>R</m:t>
        </m:r>
      </m:oMath>
      <w:r w:rsidR="00E63C26" w:rsidRPr="00E63C26">
        <w:rPr>
          <w:rFonts w:ascii="宋体" w:eastAsia="宋体" w:hAnsi="宋体"/>
          <w:iCs/>
          <w:sz w:val="20"/>
          <w:szCs w:val="20"/>
        </w:rPr>
        <w:t>和</w:t>
      </w:r>
      <m:oMath>
        <m:r>
          <m:rPr>
            <m:sty m:val="p"/>
          </m:rPr>
          <w:rPr>
            <w:rFonts w:ascii="Cambria Math" w:eastAsia="宋体" w:hAnsi="Cambria Math"/>
            <w:sz w:val="20"/>
            <w:szCs w:val="20"/>
          </w:rPr>
          <m:t>Ω</m:t>
        </m:r>
      </m:oMath>
      <w:r w:rsidR="00E63C26" w:rsidRPr="00E63C26">
        <w:rPr>
          <w:rFonts w:ascii="宋体" w:eastAsia="宋体" w:hAnsi="宋体"/>
          <w:iCs/>
          <w:sz w:val="20"/>
          <w:szCs w:val="20"/>
        </w:rPr>
        <w:t>的积分</w:t>
      </w:r>
      <w:r w:rsidR="00E63C26">
        <w:rPr>
          <w:rFonts w:ascii="宋体" w:eastAsia="宋体" w:hAnsi="宋体" w:hint="eastAsia"/>
          <w:iCs/>
          <w:sz w:val="20"/>
          <w:szCs w:val="20"/>
        </w:rPr>
        <w:t>,</w:t>
      </w:r>
      <w:r w:rsidR="00E63C26" w:rsidRPr="00E63C26">
        <w:rPr>
          <w:rFonts w:ascii="宋体" w:eastAsia="宋体" w:hAnsi="宋体"/>
          <w:iCs/>
          <w:sz w:val="20"/>
          <w:szCs w:val="20"/>
        </w:rPr>
        <w:t>乘以入射方向和表面法线的点积</w:t>
      </w:r>
      <w:r w:rsidR="00E63C26">
        <w:rPr>
          <w:rFonts w:ascii="宋体" w:eastAsia="宋体" w:hAnsi="宋体" w:hint="eastAsia"/>
          <w:iCs/>
          <w:sz w:val="20"/>
          <w:szCs w:val="20"/>
        </w:rPr>
        <w:t>:</w:t>
      </w:r>
    </w:p>
    <w:p w14:paraId="6CDE573E" w14:textId="6ED655F5" w:rsidR="003D15CF" w:rsidRDefault="005E760B">
      <w:pPr>
        <w:rPr>
          <w:rFonts w:ascii="宋体" w:eastAsia="宋体" w:hAnsi="宋体"/>
          <w:iCs/>
          <w:sz w:val="20"/>
          <w:szCs w:val="20"/>
        </w:rPr>
      </w:pPr>
      <w:r w:rsidRPr="005E760B">
        <w:rPr>
          <w:rFonts w:ascii="宋体" w:eastAsia="宋体" w:hAnsi="宋体" w:hint="eastAsia"/>
          <w:iCs/>
          <w:sz w:val="20"/>
          <w:szCs w:val="20"/>
        </w:rPr>
        <w:t>其中</w:t>
      </w:r>
      <m:oMath>
        <m:r>
          <w:rPr>
            <w:rFonts w:ascii="Cambria Math" w:eastAsia="宋体" w:hAnsi="Cambria Math"/>
            <w:sz w:val="20"/>
            <w:szCs w:val="20"/>
          </w:rPr>
          <m:t>m</m:t>
        </m:r>
        <m:d>
          <m:dPr>
            <m:ctrlPr>
              <w:rPr>
                <w:rFonts w:ascii="Cambria Math" w:eastAsia="宋体" w:hAnsi="Cambria Math"/>
                <w:i/>
                <w:iCs/>
                <w:sz w:val="20"/>
                <w:szCs w:val="20"/>
              </w:rPr>
            </m:ctrlPr>
          </m:dPr>
          <m:e>
            <m:r>
              <m:rPr>
                <m:sty m:val="p"/>
              </m:rPr>
              <w:rPr>
                <w:rFonts w:ascii="Cambria Math" w:eastAsia="宋体" w:hAnsi="Cambria Math"/>
                <w:sz w:val="20"/>
                <w:szCs w:val="20"/>
              </w:rPr>
              <m:t>Ω</m:t>
            </m:r>
          </m:e>
        </m:d>
      </m:oMath>
      <w:r w:rsidRPr="005E760B">
        <w:rPr>
          <w:rFonts w:ascii="宋体" w:eastAsia="宋体" w:hAnsi="宋体"/>
          <w:iCs/>
          <w:sz w:val="20"/>
          <w:szCs w:val="20"/>
        </w:rPr>
        <w:t>表示立体角</w:t>
      </w:r>
      <m:oMath>
        <m:r>
          <m:rPr>
            <m:sty m:val="p"/>
          </m:rPr>
          <w:rPr>
            <w:rFonts w:ascii="Cambria Math" w:eastAsia="宋体" w:hAnsi="Cambria Math"/>
            <w:sz w:val="20"/>
            <w:szCs w:val="20"/>
          </w:rPr>
          <m:t>Ω</m:t>
        </m:r>
      </m:oMath>
      <w:r w:rsidRPr="005E760B">
        <w:rPr>
          <w:rFonts w:ascii="宋体" w:eastAsia="宋体" w:hAnsi="宋体"/>
          <w:iCs/>
          <w:sz w:val="20"/>
          <w:szCs w:val="20"/>
        </w:rPr>
        <w:t>的量度</w:t>
      </w:r>
      <w:r>
        <w:rPr>
          <w:rFonts w:ascii="宋体" w:eastAsia="宋体" w:hAnsi="宋体" w:hint="eastAsia"/>
          <w:iCs/>
          <w:sz w:val="20"/>
          <w:szCs w:val="20"/>
        </w:rPr>
        <w:t>,</w:t>
      </w:r>
      <m:oMath>
        <m:r>
          <w:rPr>
            <w:rFonts w:ascii="Cambria Math" w:eastAsia="宋体" w:hAnsi="Cambria Math"/>
            <w:sz w:val="20"/>
            <w:szCs w:val="20"/>
          </w:rPr>
          <m:t>θ</m:t>
        </m:r>
      </m:oMath>
      <w:r w:rsidRPr="005E760B">
        <w:rPr>
          <w:rFonts w:ascii="宋体" w:eastAsia="宋体" w:hAnsi="宋体"/>
          <w:iCs/>
          <w:sz w:val="20"/>
          <w:szCs w:val="20"/>
        </w:rPr>
        <w:t>是典型矢量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p"/>
          </m:rPr>
          <w:rPr>
            <w:rFonts w:ascii="Cambria Math" w:eastAsia="宋体" w:hAnsi="Cambria Math"/>
            <w:sz w:val="20"/>
            <w:szCs w:val="20"/>
          </w:rPr>
          <m:t>Ω</m:t>
        </m:r>
      </m:oMath>
      <w:r w:rsidRPr="005E760B">
        <w:rPr>
          <w:rFonts w:ascii="宋体" w:eastAsia="宋体" w:hAnsi="宋体"/>
          <w:iCs/>
          <w:sz w:val="20"/>
          <w:szCs w:val="20"/>
        </w:rPr>
        <w:t>与</w:t>
      </w:r>
      <w:r>
        <w:rPr>
          <w:rFonts w:ascii="宋体" w:eastAsia="宋体" w:hAnsi="宋体" w:hint="eastAsia"/>
          <w:iCs/>
          <w:sz w:val="20"/>
          <w:szCs w:val="20"/>
        </w:rPr>
        <w:t>(</w:t>
      </w:r>
      <w:r w:rsidRPr="005E760B">
        <w:rPr>
          <w:rFonts w:ascii="宋体" w:eastAsia="宋体" w:hAnsi="宋体"/>
          <w:iCs/>
          <w:sz w:val="20"/>
          <w:szCs w:val="20"/>
        </w:rPr>
        <w:t>常数</w:t>
      </w:r>
      <w:r>
        <w:rPr>
          <w:rFonts w:ascii="宋体" w:eastAsia="宋体" w:hAnsi="宋体" w:hint="eastAsia"/>
          <w:iCs/>
          <w:sz w:val="20"/>
          <w:szCs w:val="20"/>
        </w:rPr>
        <w:t>)</w:t>
      </w:r>
      <w:r w:rsidRPr="005E760B">
        <w:rPr>
          <w:rFonts w:ascii="宋体" w:eastAsia="宋体" w:hAnsi="宋体"/>
          <w:iCs/>
          <w:sz w:val="20"/>
          <w:szCs w:val="20"/>
        </w:rPr>
        <w:t>表面法线</w:t>
      </w:r>
      <m:oMath>
        <m:r>
          <m:rPr>
            <m:sty m:val="bi"/>
          </m:rPr>
          <w:rPr>
            <w:rFonts w:ascii="Cambria Math" w:eastAsia="宋体" w:hAnsi="Cambria Math"/>
            <w:sz w:val="20"/>
            <w:szCs w:val="20"/>
          </w:rPr>
          <m:t>n</m:t>
        </m:r>
      </m:oMath>
      <w:r w:rsidRPr="005E760B">
        <w:rPr>
          <w:rFonts w:ascii="宋体" w:eastAsia="宋体" w:hAnsi="宋体"/>
          <w:iCs/>
          <w:sz w:val="20"/>
          <w:szCs w:val="20"/>
        </w:rPr>
        <w:t>之间的夹角</w:t>
      </w:r>
      <w:r>
        <w:rPr>
          <w:rFonts w:ascii="宋体" w:eastAsia="宋体" w:hAnsi="宋体" w:hint="eastAsia"/>
          <w:iCs/>
          <w:sz w:val="20"/>
          <w:szCs w:val="20"/>
        </w:rPr>
        <w:t>.</w:t>
      </w:r>
      <w:r w:rsidRPr="005E760B">
        <w:rPr>
          <w:rFonts w:ascii="宋体" w:eastAsia="宋体" w:hAnsi="宋体"/>
          <w:iCs/>
          <w:sz w:val="20"/>
          <w:szCs w:val="20"/>
        </w:rPr>
        <w:t>随着</w:t>
      </w:r>
      <m:oMath>
        <m:r>
          <m:rPr>
            <m:sty m:val="p"/>
          </m:rPr>
          <w:rPr>
            <w:rFonts w:ascii="Cambria Math" w:eastAsia="宋体" w:hAnsi="Cambria Math"/>
            <w:sz w:val="20"/>
            <w:szCs w:val="20"/>
          </w:rPr>
          <m:t>Ω</m:t>
        </m:r>
      </m:oMath>
      <w:r w:rsidRPr="005E760B">
        <w:rPr>
          <w:rFonts w:ascii="宋体" w:eastAsia="宋体" w:hAnsi="宋体"/>
          <w:iCs/>
          <w:sz w:val="20"/>
          <w:szCs w:val="20"/>
        </w:rPr>
        <w:t>变小</w:t>
      </w:r>
      <w:r>
        <w:rPr>
          <w:rFonts w:ascii="宋体" w:eastAsia="宋体" w:hAnsi="宋体" w:hint="eastAsia"/>
          <w:iCs/>
          <w:sz w:val="20"/>
          <w:szCs w:val="20"/>
        </w:rPr>
        <w:t>,</w:t>
      </w:r>
      <w:r w:rsidRPr="005E760B">
        <w:rPr>
          <w:rFonts w:ascii="宋体" w:eastAsia="宋体" w:hAnsi="宋体"/>
          <w:iCs/>
          <w:sz w:val="20"/>
          <w:szCs w:val="20"/>
        </w:rPr>
        <w:t>单个中心点积对点积的逼近变得越来越精确</w:t>
      </w:r>
      <w:r>
        <w:rPr>
          <w:rFonts w:ascii="宋体" w:eastAsia="宋体" w:hAnsi="宋体" w:hint="eastAsia"/>
          <w:iCs/>
          <w:sz w:val="20"/>
          <w:szCs w:val="20"/>
        </w:rPr>
        <w:t>.</w:t>
      </w:r>
    </w:p>
    <w:p w14:paraId="2FAC7D62" w14:textId="6B026915" w:rsidR="005E760B" w:rsidRDefault="00BC5770">
      <w:pPr>
        <w:rPr>
          <w:rFonts w:ascii="宋体" w:eastAsia="宋体" w:hAnsi="宋体"/>
          <w:iCs/>
          <w:sz w:val="20"/>
          <w:szCs w:val="20"/>
        </w:rPr>
      </w:pPr>
      <w:r>
        <w:rPr>
          <w:rFonts w:ascii="宋体" w:eastAsia="宋体" w:hAnsi="宋体"/>
          <w:iCs/>
          <w:sz w:val="20"/>
          <w:szCs w:val="20"/>
        </w:rPr>
        <w:tab/>
      </w:r>
      <w:r w:rsidRPr="00BC5770">
        <w:rPr>
          <w:rFonts w:ascii="宋体" w:eastAsia="宋体" w:hAnsi="宋体" w:hint="eastAsia"/>
          <w:iCs/>
          <w:sz w:val="20"/>
          <w:szCs w:val="20"/>
        </w:rPr>
        <w:t>为了计算光能的发射速率</w:t>
      </w:r>
      <w:r>
        <w:rPr>
          <w:rFonts w:ascii="宋体" w:eastAsia="宋体" w:hAnsi="宋体" w:hint="eastAsia"/>
          <w:iCs/>
          <w:sz w:val="20"/>
          <w:szCs w:val="20"/>
        </w:rPr>
        <w:t>,</w:t>
      </w:r>
      <w:r w:rsidRPr="00BC5770">
        <w:rPr>
          <w:rFonts w:ascii="宋体" w:eastAsia="宋体" w:hAnsi="宋体" w:hint="eastAsia"/>
          <w:iCs/>
          <w:sz w:val="20"/>
          <w:szCs w:val="20"/>
        </w:rPr>
        <w:t>让我们用一个非常大的黑色完全吸收性半球包围样品</w:t>
      </w:r>
      <w:r>
        <w:rPr>
          <w:rFonts w:ascii="宋体" w:eastAsia="宋体" w:hAnsi="宋体" w:hint="eastAsia"/>
          <w:iCs/>
          <w:sz w:val="20"/>
          <w:szCs w:val="20"/>
        </w:rPr>
        <w:t>,</w:t>
      </w:r>
      <w:r w:rsidRPr="00BC5770">
        <w:rPr>
          <w:rFonts w:ascii="宋体" w:eastAsia="宋体" w:hAnsi="宋体" w:hint="eastAsia"/>
          <w:iCs/>
          <w:sz w:val="20"/>
          <w:szCs w:val="20"/>
        </w:rPr>
        <w:t>并确定到达该球的能量的速率</w:t>
      </w:r>
      <w:r>
        <w:rPr>
          <w:rFonts w:ascii="宋体" w:eastAsia="宋体" w:hAnsi="宋体" w:hint="eastAsia"/>
          <w:iCs/>
          <w:sz w:val="20"/>
          <w:szCs w:val="20"/>
        </w:rPr>
        <w:t>.</w:t>
      </w:r>
      <w:r w:rsidRPr="00BC5770">
        <w:rPr>
          <w:rFonts w:ascii="宋体" w:eastAsia="宋体" w:hAnsi="宋体"/>
          <w:iCs/>
          <w:sz w:val="20"/>
          <w:szCs w:val="20"/>
        </w:rPr>
        <w:t>就像在第26章中一样</w:t>
      </w:r>
      <w:r>
        <w:rPr>
          <w:rFonts w:ascii="宋体" w:eastAsia="宋体" w:hAnsi="宋体" w:hint="eastAsia"/>
          <w:iCs/>
          <w:sz w:val="20"/>
          <w:szCs w:val="20"/>
        </w:rPr>
        <w:t>,</w:t>
      </w:r>
      <w:r w:rsidRPr="00BC5770">
        <w:rPr>
          <w:rFonts w:ascii="宋体" w:eastAsia="宋体" w:hAnsi="宋体"/>
          <w:iCs/>
          <w:sz w:val="20"/>
          <w:szCs w:val="20"/>
        </w:rPr>
        <w:t>我们将使球体变大</w:t>
      </w:r>
      <w:r>
        <w:rPr>
          <w:rFonts w:ascii="宋体" w:eastAsia="宋体" w:hAnsi="宋体" w:hint="eastAsia"/>
          <w:iCs/>
          <w:sz w:val="20"/>
          <w:szCs w:val="20"/>
        </w:rPr>
        <w:t>,</w:t>
      </w:r>
      <w:r w:rsidRPr="00BC5770">
        <w:rPr>
          <w:rFonts w:ascii="宋体" w:eastAsia="宋体" w:hAnsi="宋体"/>
          <w:iCs/>
          <w:sz w:val="20"/>
          <w:szCs w:val="20"/>
        </w:rPr>
        <w:t>以使从点</w:t>
      </w:r>
      <m:oMath>
        <m:r>
          <w:rPr>
            <w:rFonts w:ascii="Cambria Math" w:eastAsia="宋体" w:hAnsi="Cambria Math"/>
            <w:sz w:val="20"/>
            <w:szCs w:val="20"/>
          </w:rPr>
          <m:t>Q</m:t>
        </m:r>
      </m:oMath>
      <w:r w:rsidRPr="00BC5770">
        <w:rPr>
          <w:rFonts w:ascii="宋体" w:eastAsia="宋体" w:hAnsi="宋体"/>
          <w:iCs/>
          <w:sz w:val="20"/>
          <w:szCs w:val="20"/>
        </w:rPr>
        <w:t>到发射器</w:t>
      </w:r>
      <m:oMath>
        <m:r>
          <w:rPr>
            <w:rFonts w:ascii="Cambria Math" w:eastAsia="宋体" w:hAnsi="Cambria Math"/>
            <w:sz w:val="20"/>
            <w:szCs w:val="20"/>
          </w:rPr>
          <m:t>R</m:t>
        </m:r>
      </m:oMath>
      <w:r w:rsidRPr="00BC5770">
        <w:rPr>
          <w:rFonts w:ascii="宋体" w:eastAsia="宋体" w:hAnsi="宋体"/>
          <w:iCs/>
          <w:sz w:val="20"/>
          <w:szCs w:val="20"/>
        </w:rPr>
        <w:t>上任何点的射线始终具有基本上相同的方向</w:t>
      </w:r>
      <w:r>
        <w:rPr>
          <w:rFonts w:ascii="宋体" w:eastAsia="宋体" w:hAnsi="宋体" w:hint="eastAsia"/>
          <w:iCs/>
          <w:sz w:val="20"/>
          <w:szCs w:val="20"/>
        </w:rPr>
        <w:t>,</w:t>
      </w:r>
      <w:r w:rsidRPr="00BC5770">
        <w:rPr>
          <w:rFonts w:ascii="宋体" w:eastAsia="宋体" w:hAnsi="宋体"/>
          <w:iCs/>
          <w:sz w:val="20"/>
          <w:szCs w:val="20"/>
        </w:rPr>
        <w:t>而与发射器点无关</w:t>
      </w:r>
      <w:r>
        <w:rPr>
          <w:rFonts w:ascii="宋体" w:eastAsia="宋体" w:hAnsi="宋体" w:hint="eastAsia"/>
          <w:iCs/>
          <w:sz w:val="20"/>
          <w:szCs w:val="20"/>
        </w:rPr>
        <w:t>.</w:t>
      </w:r>
    </w:p>
    <w:p w14:paraId="0DCA28CE" w14:textId="42BBB6B2" w:rsidR="00304BBB" w:rsidRDefault="00304BBB">
      <w:pPr>
        <w:rPr>
          <w:rFonts w:ascii="宋体" w:eastAsia="宋体" w:hAnsi="宋体"/>
          <w:iCs/>
          <w:sz w:val="20"/>
          <w:szCs w:val="20"/>
        </w:rPr>
      </w:pPr>
      <w:r>
        <w:rPr>
          <w:rFonts w:ascii="宋体" w:eastAsia="宋体" w:hAnsi="宋体"/>
          <w:iCs/>
          <w:sz w:val="20"/>
          <w:szCs w:val="20"/>
        </w:rPr>
        <w:tab/>
      </w:r>
      <w:r w:rsidRPr="00304BBB">
        <w:rPr>
          <w:rFonts w:ascii="宋体" w:eastAsia="宋体" w:hAnsi="宋体" w:hint="eastAsia"/>
          <w:iCs/>
          <w:sz w:val="20"/>
          <w:szCs w:val="20"/>
        </w:rPr>
        <w:t>到达半球点</w:t>
      </w:r>
      <m:oMath>
        <m:r>
          <w:rPr>
            <w:rFonts w:ascii="Cambria Math" w:eastAsia="宋体" w:hAnsi="Cambria Math"/>
            <w:sz w:val="20"/>
            <w:szCs w:val="20"/>
          </w:rPr>
          <m:t>Q</m:t>
        </m:r>
      </m:oMath>
      <w:r w:rsidRPr="00304BBB">
        <w:rPr>
          <w:rFonts w:ascii="宋体" w:eastAsia="宋体" w:hAnsi="宋体"/>
          <w:iCs/>
          <w:sz w:val="20"/>
          <w:szCs w:val="20"/>
        </w:rPr>
        <w:t>的光能</w:t>
      </w:r>
      <w:r>
        <w:rPr>
          <w:rFonts w:ascii="宋体" w:eastAsia="宋体" w:hAnsi="宋体" w:hint="eastAsia"/>
          <w:iCs/>
          <w:sz w:val="20"/>
          <w:szCs w:val="20"/>
        </w:rPr>
        <w:t>(</w:t>
      </w:r>
      <w:r w:rsidRPr="00304BBB">
        <w:rPr>
          <w:rFonts w:ascii="宋体" w:eastAsia="宋体" w:hAnsi="宋体"/>
          <w:iCs/>
          <w:sz w:val="20"/>
          <w:szCs w:val="20"/>
        </w:rPr>
        <w:t>每秒</w:t>
      </w:r>
      <w:r>
        <w:rPr>
          <w:rFonts w:ascii="宋体" w:eastAsia="宋体" w:hAnsi="宋体" w:hint="eastAsia"/>
          <w:iCs/>
          <w:sz w:val="20"/>
          <w:szCs w:val="20"/>
        </w:rPr>
        <w:t>)</w:t>
      </w:r>
      <w:r w:rsidRPr="00304BBB">
        <w:rPr>
          <w:rFonts w:ascii="宋体" w:eastAsia="宋体" w:hAnsi="宋体"/>
          <w:iCs/>
          <w:sz w:val="20"/>
          <w:szCs w:val="20"/>
        </w:rPr>
        <w:t>的密度</w:t>
      </w:r>
      <m:oMath>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Q</m:t>
            </m:r>
          </m:e>
        </m:d>
      </m:oMath>
      <w:r w:rsidRPr="00304BBB">
        <w:rPr>
          <w:rFonts w:ascii="宋体" w:eastAsia="宋体" w:hAnsi="宋体"/>
          <w:iCs/>
          <w:sz w:val="20"/>
          <w:szCs w:val="20"/>
        </w:rPr>
        <w:t>是到达</w:t>
      </w:r>
      <m:oMath>
        <m:r>
          <w:rPr>
            <w:rFonts w:ascii="Cambria Math" w:eastAsia="宋体" w:hAnsi="Cambria Math"/>
            <w:sz w:val="20"/>
            <w:szCs w:val="20"/>
          </w:rPr>
          <m:t>Q</m:t>
        </m:r>
      </m:oMath>
      <w:r w:rsidRPr="00304BBB">
        <w:rPr>
          <w:rFonts w:ascii="宋体" w:eastAsia="宋体" w:hAnsi="宋体"/>
          <w:iCs/>
          <w:sz w:val="20"/>
          <w:szCs w:val="20"/>
        </w:rPr>
        <w:t>的辐射在所有方向上的积分</w:t>
      </w:r>
      <w:r>
        <w:rPr>
          <w:rFonts w:ascii="宋体" w:eastAsia="宋体" w:hAnsi="宋体" w:hint="eastAsia"/>
          <w:iCs/>
          <w:sz w:val="20"/>
          <w:szCs w:val="20"/>
        </w:rPr>
        <w:t>.</w:t>
      </w:r>
      <w:r w:rsidRPr="00304BBB">
        <w:rPr>
          <w:rFonts w:ascii="宋体" w:eastAsia="宋体" w:hAnsi="宋体"/>
          <w:iCs/>
          <w:sz w:val="20"/>
          <w:szCs w:val="20"/>
        </w:rPr>
        <w:t>由于入射光的唯一来源是区域</w:t>
      </w:r>
      <m:oMath>
        <m:r>
          <w:rPr>
            <w:rFonts w:ascii="Cambria Math" w:eastAsia="宋体" w:hAnsi="Cambria Math"/>
            <w:sz w:val="20"/>
            <w:szCs w:val="20"/>
          </w:rPr>
          <m:t>R</m:t>
        </m:r>
      </m:oMath>
      <w:r>
        <w:rPr>
          <w:rFonts w:ascii="宋体" w:eastAsia="宋体" w:hAnsi="宋体" w:hint="eastAsia"/>
          <w:iCs/>
          <w:sz w:val="20"/>
          <w:szCs w:val="20"/>
        </w:rPr>
        <w:t>,</w:t>
      </w:r>
      <w:r w:rsidRPr="00304BBB">
        <w:rPr>
          <w:rFonts w:ascii="宋体" w:eastAsia="宋体" w:hAnsi="宋体"/>
          <w:iCs/>
          <w:sz w:val="20"/>
          <w:szCs w:val="20"/>
        </w:rPr>
        <w:t>因此这简化了从</w:t>
      </w:r>
      <m:oMath>
        <m:r>
          <w:rPr>
            <w:rFonts w:ascii="Cambria Math" w:eastAsia="宋体" w:hAnsi="Cambria Math"/>
            <w:sz w:val="20"/>
            <w:szCs w:val="20"/>
          </w:rPr>
          <m:t>Q</m:t>
        </m:r>
      </m:oMath>
      <w:r w:rsidRPr="00304BBB">
        <w:rPr>
          <w:rFonts w:ascii="宋体" w:eastAsia="宋体" w:hAnsi="宋体"/>
          <w:iCs/>
          <w:sz w:val="20"/>
          <w:szCs w:val="20"/>
        </w:rPr>
        <w:t>指向</w:t>
      </w:r>
      <m:oMath>
        <m:r>
          <w:rPr>
            <w:rFonts w:ascii="Cambria Math" w:eastAsia="宋体" w:hAnsi="Cambria Math"/>
            <w:sz w:val="20"/>
            <w:szCs w:val="20"/>
          </w:rPr>
          <m:t>R</m:t>
        </m:r>
      </m:oMath>
      <w:r w:rsidRPr="00304BBB">
        <w:rPr>
          <w:rFonts w:ascii="宋体" w:eastAsia="宋体" w:hAnsi="宋体"/>
          <w:iCs/>
          <w:sz w:val="20"/>
          <w:szCs w:val="20"/>
        </w:rPr>
        <w:t>中某个位置的</w:t>
      </w:r>
      <w:r>
        <w:rPr>
          <w:rFonts w:ascii="宋体" w:eastAsia="宋体" w:hAnsi="宋体" w:hint="eastAsia"/>
          <w:iCs/>
          <w:sz w:val="20"/>
          <w:szCs w:val="20"/>
        </w:rPr>
        <w:t>所有</w:t>
      </w:r>
      <w:r w:rsidRPr="00304BBB">
        <w:rPr>
          <w:rFonts w:ascii="宋体" w:eastAsia="宋体" w:hAnsi="宋体"/>
          <w:iCs/>
          <w:sz w:val="20"/>
          <w:szCs w:val="20"/>
        </w:rPr>
        <w:t>方向</w:t>
      </w:r>
      <m:oMath>
        <m:r>
          <w:rPr>
            <w:rFonts w:ascii="Cambria Math" w:eastAsia="宋体" w:hAnsi="Cambria Math"/>
            <w:sz w:val="20"/>
            <w:szCs w:val="20"/>
          </w:rPr>
          <m:t>ω</m:t>
        </m:r>
      </m:oMath>
      <w:r w:rsidRPr="00304BBB">
        <w:rPr>
          <w:rFonts w:ascii="宋体" w:eastAsia="宋体" w:hAnsi="宋体"/>
          <w:iCs/>
          <w:sz w:val="20"/>
          <w:szCs w:val="20"/>
        </w:rPr>
        <w:t>的积分</w:t>
      </w:r>
      <w:r>
        <w:rPr>
          <w:rFonts w:ascii="宋体" w:eastAsia="宋体" w:hAnsi="宋体" w:hint="eastAsia"/>
          <w:iCs/>
          <w:sz w:val="20"/>
          <w:szCs w:val="20"/>
        </w:rPr>
        <w:t>;</w:t>
      </w:r>
      <w:r w:rsidRPr="00304BBB">
        <w:rPr>
          <w:rFonts w:ascii="宋体" w:eastAsia="宋体" w:hAnsi="宋体"/>
          <w:iCs/>
          <w:sz w:val="20"/>
          <w:szCs w:val="20"/>
        </w:rPr>
        <w:t>我们将表示这组方向</w:t>
      </w:r>
      <w:r>
        <w:rPr>
          <w:rFonts w:ascii="宋体" w:eastAsia="宋体" w:hAnsi="宋体" w:hint="eastAsia"/>
          <w:iCs/>
          <w:sz w:val="20"/>
          <w:szCs w:val="20"/>
        </w:rPr>
        <w:t>为</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Q</m:t>
            </m:r>
          </m:sub>
        </m:sSub>
      </m:oMath>
      <w:r>
        <w:rPr>
          <w:rFonts w:ascii="宋体" w:eastAsia="宋体" w:hAnsi="宋体" w:hint="eastAsia"/>
          <w:iCs/>
          <w:sz w:val="20"/>
          <w:szCs w:val="20"/>
        </w:rPr>
        <w:t>.</w:t>
      </w:r>
      <w:r w:rsidRPr="00304BBB">
        <w:rPr>
          <w:rFonts w:ascii="宋体" w:eastAsia="宋体" w:hAnsi="宋体"/>
          <w:iCs/>
          <w:sz w:val="20"/>
          <w:szCs w:val="20"/>
        </w:rPr>
        <w:t>密度是</w:t>
      </w:r>
    </w:p>
    <w:p w14:paraId="365CAC26" w14:textId="3417B583" w:rsidR="00304BBB" w:rsidRPr="00304BBB" w:rsidRDefault="00304BBB">
      <w:pPr>
        <w:rPr>
          <w:rFonts w:ascii="宋体" w:eastAsia="宋体" w:hAnsi="宋体"/>
          <w:iCs/>
          <w:sz w:val="20"/>
          <w:szCs w:val="20"/>
        </w:rPr>
      </w:pPr>
      <m:oMathPara>
        <m:oMathParaPr>
          <m:jc m:val="right"/>
        </m:oMathParaPr>
        <m:oMath>
          <m:r>
            <w:rPr>
              <w:rFonts w:ascii="Cambria Math" w:eastAsia="宋体" w:hAnsi="Cambria Math"/>
              <w:sz w:val="20"/>
              <w:szCs w:val="20"/>
            </w:rPr>
            <w:lastRenderedPageBreak/>
            <m:t>d</m:t>
          </m:r>
          <m:d>
            <m:dPr>
              <m:ctrlPr>
                <w:rPr>
                  <w:rFonts w:ascii="Cambria Math" w:eastAsia="宋体" w:hAnsi="Cambria Math"/>
                  <w:i/>
                  <w:iCs/>
                  <w:sz w:val="20"/>
                  <w:szCs w:val="20"/>
                </w:rPr>
              </m:ctrlPr>
            </m:dPr>
            <m:e>
              <m:r>
                <w:rPr>
                  <w:rFonts w:ascii="Cambria Math" w:eastAsia="宋体" w:hAnsi="Cambria Math"/>
                  <w:sz w:val="20"/>
                  <w:szCs w:val="20"/>
                </w:rPr>
                <m:t>Q</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ω∈</m:t>
              </m:r>
              <m:sSub>
                <m:sSubPr>
                  <m:ctrlPr>
                    <w:rPr>
                      <w:rFonts w:ascii="Cambria Math" w:eastAsia="宋体" w:hAnsi="Cambria Math"/>
                      <w:i/>
                      <w:iCs/>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Q</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Q,-ω</m:t>
                  </m:r>
                </m:e>
              </m:d>
              <m:d>
                <m:dPr>
                  <m:ctrlPr>
                    <w:rPr>
                      <w:rFonts w:ascii="Cambria Math" w:eastAsia="宋体" w:hAnsi="Cambria Math"/>
                      <w:i/>
                      <w:iCs/>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d>
                    <m:dPr>
                      <m:ctrlPr>
                        <w:rPr>
                          <w:rFonts w:ascii="Cambria Math" w:eastAsia="宋体" w:hAnsi="Cambria Math"/>
                          <w:b/>
                          <w:bCs/>
                          <w:i/>
                          <w:sz w:val="20"/>
                          <w:szCs w:val="20"/>
                        </w:rPr>
                      </m:ctrlPr>
                    </m:dPr>
                    <m:e>
                      <m:r>
                        <m:rPr>
                          <m:sty m:val="bi"/>
                        </m:rPr>
                        <w:rPr>
                          <w:rFonts w:ascii="Cambria Math" w:eastAsia="宋体" w:hAnsi="Cambria Math"/>
                          <w:sz w:val="20"/>
                          <w:szCs w:val="20"/>
                        </w:rPr>
                        <m:t>Q</m:t>
                      </m:r>
                    </m:e>
                  </m:d>
                </m:e>
              </m:d>
              <m:r>
                <w:rPr>
                  <w:rFonts w:ascii="Cambria Math" w:eastAsia="宋体" w:hAnsi="Cambria Math"/>
                  <w:sz w:val="20"/>
                  <w:szCs w:val="20"/>
                </w:rPr>
                <m:t>dω</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27.10</m:t>
              </m:r>
            </m:e>
          </m:d>
          <m:r>
            <w:rPr>
              <w:rFonts w:ascii="Cambria Math" w:eastAsia="宋体" w:hAnsi="Cambria Math"/>
              <w:sz w:val="20"/>
              <w:szCs w:val="20"/>
            </w:rPr>
            <m:t xml:space="preserve">           </m:t>
          </m:r>
        </m:oMath>
      </m:oMathPara>
    </w:p>
    <w:p w14:paraId="0C9B317E" w14:textId="71D29906" w:rsidR="00304BBB" w:rsidRDefault="00304BBB">
      <w:pPr>
        <w:rPr>
          <w:rFonts w:ascii="宋体" w:eastAsia="宋体" w:hAnsi="宋体"/>
          <w:iCs/>
          <w:sz w:val="20"/>
          <w:szCs w:val="20"/>
        </w:rPr>
      </w:pPr>
      <w:r w:rsidRPr="00304BBB">
        <w:rPr>
          <w:rFonts w:ascii="宋体" w:eastAsia="宋体" w:hAnsi="宋体" w:hint="eastAsia"/>
          <w:iCs/>
          <w:sz w:val="20"/>
          <w:szCs w:val="20"/>
        </w:rPr>
        <w:t>通过上面的练习</w:t>
      </w:r>
      <w:r w:rsidR="0053240D">
        <w:rPr>
          <w:rFonts w:ascii="宋体" w:eastAsia="宋体" w:hAnsi="宋体" w:hint="eastAsia"/>
          <w:iCs/>
          <w:sz w:val="20"/>
          <w:szCs w:val="20"/>
        </w:rPr>
        <w:t>,</w:t>
      </w:r>
      <w:r w:rsidRPr="00304BBB">
        <w:rPr>
          <w:rFonts w:ascii="宋体" w:eastAsia="宋体" w:hAnsi="宋体" w:hint="eastAsia"/>
          <w:iCs/>
          <w:sz w:val="20"/>
          <w:szCs w:val="20"/>
        </w:rPr>
        <w:t>我们知道到达</w:t>
      </w:r>
      <m:oMath>
        <m:r>
          <w:rPr>
            <w:rFonts w:ascii="Cambria Math" w:eastAsia="宋体" w:hAnsi="Cambria Math"/>
            <w:sz w:val="20"/>
            <w:szCs w:val="20"/>
          </w:rPr>
          <m:t>Q</m:t>
        </m:r>
      </m:oMath>
      <w:r w:rsidRPr="00304BBB">
        <w:rPr>
          <w:rFonts w:ascii="宋体" w:eastAsia="宋体" w:hAnsi="宋体"/>
          <w:iCs/>
          <w:sz w:val="20"/>
          <w:szCs w:val="20"/>
        </w:rPr>
        <w:t>的辐射</w:t>
      </w:r>
      <w:r w:rsidR="0053240D">
        <w:rPr>
          <w:rFonts w:ascii="宋体" w:eastAsia="宋体" w:hAnsi="宋体" w:hint="eastAsia"/>
          <w:iCs/>
          <w:sz w:val="20"/>
          <w:szCs w:val="20"/>
        </w:rPr>
        <w:t>.</w:t>
      </w:r>
      <w:r w:rsidRPr="00304BBB">
        <w:rPr>
          <w:rFonts w:ascii="宋体" w:eastAsia="宋体" w:hAnsi="宋体"/>
          <w:iCs/>
          <w:sz w:val="20"/>
          <w:szCs w:val="20"/>
        </w:rPr>
        <w:t>此外</w:t>
      </w:r>
      <w:r w:rsidR="0053240D">
        <w:rPr>
          <w:rFonts w:ascii="宋体" w:eastAsia="宋体" w:hAnsi="宋体" w:hint="eastAsia"/>
          <w:iCs/>
          <w:sz w:val="20"/>
          <w:szCs w:val="20"/>
        </w:rPr>
        <w:t>,</w:t>
      </w:r>
      <w:r w:rsidRPr="00304BBB">
        <w:rPr>
          <w:rFonts w:ascii="宋体" w:eastAsia="宋体" w:hAnsi="宋体"/>
          <w:iCs/>
          <w:sz w:val="20"/>
          <w:szCs w:val="20"/>
        </w:rPr>
        <w:t>由于从</w:t>
      </w:r>
      <m:oMath>
        <m:r>
          <w:rPr>
            <w:rFonts w:ascii="Cambria Math" w:eastAsia="宋体" w:hAnsi="Cambria Math"/>
            <w:sz w:val="20"/>
            <w:szCs w:val="20"/>
          </w:rPr>
          <m:t>Q</m:t>
        </m:r>
      </m:oMath>
      <w:r w:rsidRPr="00304BBB">
        <w:rPr>
          <w:rFonts w:ascii="宋体" w:eastAsia="宋体" w:hAnsi="宋体"/>
          <w:iCs/>
          <w:sz w:val="20"/>
          <w:szCs w:val="20"/>
        </w:rPr>
        <w:t>观察时</w:t>
      </w:r>
      <w:r w:rsidR="0053240D">
        <w:rPr>
          <w:rFonts w:ascii="宋体" w:eastAsia="宋体" w:hAnsi="宋体" w:hint="eastAsia"/>
          <w:iCs/>
          <w:sz w:val="20"/>
          <w:szCs w:val="20"/>
        </w:rPr>
        <w:t>,</w:t>
      </w:r>
      <w:r w:rsidRPr="00304BBB">
        <w:rPr>
          <w:rFonts w:ascii="宋体" w:eastAsia="宋体" w:hAnsi="宋体"/>
          <w:iCs/>
          <w:sz w:val="20"/>
          <w:szCs w:val="20"/>
        </w:rPr>
        <w:t>圆盘</w:t>
      </w:r>
      <m:oMath>
        <m:r>
          <w:rPr>
            <w:rFonts w:ascii="Cambria Math" w:eastAsia="宋体" w:hAnsi="Cambria Math"/>
            <w:sz w:val="20"/>
            <w:szCs w:val="20"/>
          </w:rPr>
          <m:t>R</m:t>
        </m:r>
      </m:oMath>
      <w:r w:rsidRPr="00304BBB">
        <w:rPr>
          <w:rFonts w:ascii="宋体" w:eastAsia="宋体" w:hAnsi="宋体"/>
          <w:iCs/>
          <w:sz w:val="20"/>
          <w:szCs w:val="20"/>
        </w:rPr>
        <w:t>看起来很小</w:t>
      </w:r>
      <w:r w:rsidR="0053240D">
        <w:rPr>
          <w:rFonts w:ascii="宋体" w:eastAsia="宋体" w:hAnsi="宋体" w:hint="eastAsia"/>
          <w:iCs/>
          <w:sz w:val="20"/>
          <w:szCs w:val="20"/>
        </w:rPr>
        <w:t>,</w:t>
      </w:r>
      <w:r w:rsidRPr="00304BBB">
        <w:rPr>
          <w:rFonts w:ascii="宋体" w:eastAsia="宋体" w:hAnsi="宋体"/>
          <w:iCs/>
          <w:sz w:val="20"/>
          <w:szCs w:val="20"/>
        </w:rPr>
        <w:t>所有向量</w:t>
      </w:r>
      <m:oMath>
        <m:r>
          <w:rPr>
            <w:rFonts w:ascii="Cambria Math" w:eastAsia="宋体" w:hAnsi="Cambria Math"/>
            <w:sz w:val="20"/>
            <w:szCs w:val="20"/>
          </w:rPr>
          <m:t>ω</m:t>
        </m:r>
      </m:oMath>
      <w:r w:rsidRPr="00304BBB">
        <w:rPr>
          <w:rFonts w:ascii="宋体" w:eastAsia="宋体" w:hAnsi="宋体"/>
          <w:iCs/>
          <w:sz w:val="20"/>
          <w:szCs w:val="20"/>
        </w:rPr>
        <w:t>都指向大致相同的方向</w:t>
      </w:r>
      <w:r w:rsidR="0053240D">
        <w:rPr>
          <w:rFonts w:ascii="宋体" w:eastAsia="宋体" w:hAnsi="宋体" w:hint="eastAsia"/>
          <w:iCs/>
          <w:sz w:val="20"/>
          <w:szCs w:val="20"/>
        </w:rPr>
        <w:t>(</w:t>
      </w:r>
      <w:r w:rsidRPr="00304BBB">
        <w:rPr>
          <w:rFonts w:ascii="宋体" w:eastAsia="宋体" w:hAnsi="宋体"/>
          <w:iCs/>
          <w:sz w:val="20"/>
          <w:szCs w:val="20"/>
        </w:rPr>
        <w:t>即</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P-Q</m:t>
            </m:r>
          </m:e>
        </m:d>
      </m:oMath>
      <w:r w:rsidR="0053240D">
        <w:rPr>
          <w:rFonts w:ascii="宋体" w:eastAsia="宋体" w:hAnsi="宋体" w:hint="eastAsia"/>
          <w:iCs/>
          <w:sz w:val="20"/>
          <w:szCs w:val="20"/>
        </w:rPr>
        <w:t>,</w:t>
      </w:r>
      <w:r w:rsidRPr="00304BBB">
        <w:rPr>
          <w:rFonts w:ascii="宋体" w:eastAsia="宋体" w:hAnsi="宋体"/>
          <w:iCs/>
          <w:sz w:val="20"/>
          <w:szCs w:val="20"/>
        </w:rPr>
        <w:t>其中</w:t>
      </w:r>
      <m:oMath>
        <m:r>
          <w:rPr>
            <w:rFonts w:ascii="Cambria Math" w:eastAsia="宋体" w:hAnsi="Cambria Math"/>
            <w:sz w:val="20"/>
            <w:szCs w:val="20"/>
          </w:rPr>
          <m:t>P</m:t>
        </m:r>
      </m:oMath>
      <w:r w:rsidRPr="00304BBB">
        <w:rPr>
          <w:rFonts w:ascii="宋体" w:eastAsia="宋体" w:hAnsi="宋体"/>
          <w:iCs/>
          <w:sz w:val="20"/>
          <w:szCs w:val="20"/>
        </w:rPr>
        <w:t>是区域</w:t>
      </w:r>
      <m:oMath>
        <m:r>
          <w:rPr>
            <w:rFonts w:ascii="Cambria Math" w:eastAsia="宋体" w:hAnsi="Cambria Math"/>
            <w:sz w:val="20"/>
            <w:szCs w:val="20"/>
          </w:rPr>
          <m:t>P</m:t>
        </m:r>
      </m:oMath>
      <w:r w:rsidRPr="00304BBB">
        <w:rPr>
          <w:rFonts w:ascii="宋体" w:eastAsia="宋体" w:hAnsi="宋体"/>
          <w:iCs/>
          <w:sz w:val="20"/>
          <w:szCs w:val="20"/>
        </w:rPr>
        <w:t>的中心</w:t>
      </w:r>
      <w:r w:rsidR="0053240D">
        <w:rPr>
          <w:rFonts w:ascii="宋体" w:eastAsia="宋体" w:hAnsi="宋体" w:hint="eastAsia"/>
          <w:iCs/>
          <w:sz w:val="20"/>
          <w:szCs w:val="20"/>
        </w:rPr>
        <w:t>,</w:t>
      </w:r>
      <w:r w:rsidRPr="00304BBB">
        <w:rPr>
          <w:rFonts w:ascii="宋体" w:eastAsia="宋体" w:hAnsi="宋体"/>
          <w:iCs/>
          <w:sz w:val="20"/>
          <w:szCs w:val="20"/>
        </w:rPr>
        <w:t>因此</w:t>
      </w:r>
      <w:r w:rsidR="0053240D">
        <w:rPr>
          <w:rFonts w:ascii="宋体" w:eastAsia="宋体" w:hAnsi="宋体" w:hint="eastAsia"/>
          <w:iCs/>
          <w:sz w:val="20"/>
          <w:szCs w:val="20"/>
        </w:rPr>
        <w:t>也是</w:t>
      </w:r>
      <w:r w:rsidRPr="00304BBB">
        <w:rPr>
          <w:rFonts w:ascii="宋体" w:eastAsia="宋体" w:hAnsi="宋体"/>
          <w:iCs/>
          <w:sz w:val="20"/>
          <w:szCs w:val="20"/>
        </w:rPr>
        <w:t>球的中心</w:t>
      </w:r>
      <w:r w:rsidR="0053240D">
        <w:rPr>
          <w:rFonts w:ascii="宋体" w:eastAsia="宋体" w:hAnsi="宋体"/>
          <w:iCs/>
          <w:sz w:val="20"/>
          <w:szCs w:val="20"/>
        </w:rPr>
        <w:t>)</w:t>
      </w:r>
      <w:r w:rsidR="0053240D">
        <w:rPr>
          <w:rFonts w:ascii="宋体" w:eastAsia="宋体" w:hAnsi="宋体" w:hint="eastAsia"/>
          <w:iCs/>
          <w:sz w:val="20"/>
          <w:szCs w:val="20"/>
        </w:rPr>
        <w:t>.</w:t>
      </w:r>
      <w:r w:rsidRPr="00304BBB">
        <w:rPr>
          <w:rFonts w:ascii="宋体" w:eastAsia="宋体" w:hAnsi="宋体"/>
          <w:iCs/>
          <w:sz w:val="20"/>
          <w:szCs w:val="20"/>
        </w:rPr>
        <w:t>这意味着我们可以通过以下方式很好地近似</w:t>
      </w:r>
      <m:oMath>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Q</m:t>
            </m:r>
          </m:e>
        </m:d>
      </m:oMath>
    </w:p>
    <w:p w14:paraId="37455EAD" w14:textId="7636D028" w:rsidR="0053240D" w:rsidRPr="0053240D" w:rsidRDefault="0053240D">
      <w:pPr>
        <w:rPr>
          <w:rFonts w:ascii="宋体" w:eastAsia="宋体" w:hAnsi="宋体"/>
          <w:iCs/>
          <w:sz w:val="20"/>
          <w:szCs w:val="20"/>
        </w:rPr>
      </w:pPr>
      <m:oMathPara>
        <m:oMathParaPr>
          <m:jc m:val="right"/>
        </m:oMathParaPr>
        <m:oMath>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Q</m:t>
              </m:r>
            </m:e>
          </m:d>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Q</m:t>
                  </m:r>
                </m:sub>
              </m:sSub>
            </m:e>
          </m:d>
          <m:r>
            <m:rPr>
              <m:scr m:val="script"/>
            </m:rP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ρ/π</m:t>
              </m:r>
            </m:e>
          </m:d>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θ</m:t>
                  </m:r>
                </m:e>
              </m:d>
            </m:e>
          </m:func>
          <m:r>
            <w:rPr>
              <w:rFonts w:ascii="Cambria Math" w:eastAsia="宋体" w:hAnsi="Cambria Math"/>
              <w:sz w:val="20"/>
              <w:szCs w:val="20"/>
            </w:rPr>
            <m:t>m</m:t>
          </m:r>
          <m:d>
            <m:dPr>
              <m:ctrlPr>
                <w:rPr>
                  <w:rFonts w:ascii="Cambria Math" w:eastAsia="宋体" w:hAnsi="Cambria Math"/>
                  <w:i/>
                  <w:iCs/>
                  <w:sz w:val="20"/>
                  <w:szCs w:val="20"/>
                </w:rPr>
              </m:ctrlPr>
            </m:dPr>
            <m:e>
              <m:r>
                <m:rPr>
                  <m:sty m:val="p"/>
                </m:rPr>
                <w:rPr>
                  <w:rFonts w:ascii="Cambria Math" w:eastAsia="宋体" w:hAnsi="Cambria Math"/>
                  <w:sz w:val="20"/>
                  <w:szCs w:val="20"/>
                </w:rPr>
                <m:t>Ω</m:t>
              </m:r>
            </m:e>
          </m:d>
          <m:d>
            <m:dPr>
              <m:ctrlPr>
                <w:rPr>
                  <w:rFonts w:ascii="Cambria Math" w:eastAsia="宋体" w:hAnsi="Cambria Math"/>
                  <w:i/>
                  <w:iCs/>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d>
                <m:dPr>
                  <m:ctrlPr>
                    <w:rPr>
                      <w:rFonts w:ascii="Cambria Math" w:eastAsia="宋体" w:hAnsi="Cambria Math"/>
                      <w:b/>
                      <w:bCs/>
                      <w:i/>
                      <w:sz w:val="20"/>
                      <w:szCs w:val="20"/>
                    </w:rPr>
                  </m:ctrlPr>
                </m:dPr>
                <m:e>
                  <m:r>
                    <m:rPr>
                      <m:sty m:val="bi"/>
                    </m:rPr>
                    <w:rPr>
                      <w:rFonts w:ascii="Cambria Math" w:eastAsia="宋体" w:hAnsi="Cambria Math"/>
                      <w:sz w:val="20"/>
                      <w:szCs w:val="20"/>
                    </w:rPr>
                    <m:t>Q</m:t>
                  </m:r>
                </m:e>
              </m:d>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27.11</m:t>
              </m:r>
            </m:e>
          </m:d>
          <m:r>
            <w:rPr>
              <w:rFonts w:ascii="Cambria Math" w:eastAsia="宋体" w:hAnsi="Cambria Math"/>
              <w:sz w:val="20"/>
              <w:szCs w:val="20"/>
            </w:rPr>
            <m:t xml:space="preserve">          </m:t>
          </m:r>
        </m:oMath>
      </m:oMathPara>
    </w:p>
    <w:p w14:paraId="578F606F" w14:textId="085B38B7" w:rsidR="0053240D" w:rsidRDefault="0053240D">
      <w:pPr>
        <w:rPr>
          <w:rFonts w:ascii="宋体" w:eastAsia="宋体" w:hAnsi="宋体"/>
          <w:iCs/>
          <w:sz w:val="20"/>
          <w:szCs w:val="20"/>
        </w:rPr>
      </w:pPr>
      <w:r w:rsidRPr="0053240D">
        <w:rPr>
          <w:rFonts w:ascii="宋体" w:eastAsia="宋体" w:hAnsi="宋体" w:hint="eastAsia"/>
          <w:iCs/>
          <w:sz w:val="20"/>
          <w:szCs w:val="20"/>
        </w:rPr>
        <w:t>最后一个点积约为</w:t>
      </w:r>
      <w:r w:rsidRPr="0053240D">
        <w:rPr>
          <w:rFonts w:ascii="宋体" w:eastAsia="宋体" w:hAnsi="宋体"/>
          <w:iCs/>
          <w:sz w:val="20"/>
          <w:szCs w:val="20"/>
        </w:rPr>
        <w:t>1</w:t>
      </w:r>
      <w:r>
        <w:rPr>
          <w:rFonts w:ascii="宋体" w:eastAsia="宋体" w:hAnsi="宋体" w:hint="eastAsia"/>
          <w:iCs/>
          <w:sz w:val="20"/>
          <w:szCs w:val="20"/>
        </w:rPr>
        <w:t>,</w:t>
      </w:r>
      <w:r w:rsidRPr="0053240D">
        <w:rPr>
          <w:rFonts w:ascii="宋体" w:eastAsia="宋体" w:hAnsi="宋体"/>
          <w:iCs/>
          <w:sz w:val="20"/>
          <w:szCs w:val="20"/>
        </w:rPr>
        <w:t>因为</w:t>
      </w:r>
      <m:oMath>
        <m:r>
          <w:rPr>
            <w:rFonts w:ascii="Cambria Math" w:eastAsia="宋体" w:hAnsi="Cambria Math"/>
            <w:sz w:val="20"/>
            <w:szCs w:val="20"/>
          </w:rPr>
          <m:t>ω</m:t>
        </m:r>
      </m:oMath>
      <w:r w:rsidRPr="0053240D">
        <w:rPr>
          <w:rFonts w:ascii="宋体" w:eastAsia="宋体" w:hAnsi="宋体"/>
          <w:iCs/>
          <w:sz w:val="20"/>
          <w:szCs w:val="20"/>
        </w:rPr>
        <w:t>几乎完全指向</w:t>
      </w:r>
      <m:oMath>
        <m:r>
          <w:rPr>
            <w:rFonts w:ascii="Cambria Math" w:eastAsia="宋体" w:hAnsi="Cambria Math"/>
            <w:sz w:val="20"/>
            <w:szCs w:val="20"/>
          </w:rPr>
          <m:t>Q</m:t>
        </m:r>
      </m:oMath>
      <w:r w:rsidRPr="0053240D">
        <w:rPr>
          <w:rFonts w:ascii="宋体" w:eastAsia="宋体" w:hAnsi="宋体"/>
          <w:iCs/>
          <w:sz w:val="20"/>
          <w:szCs w:val="20"/>
        </w:rPr>
        <w:t>所在的大球体的中心</w:t>
      </w:r>
      <w:r>
        <w:rPr>
          <w:rFonts w:ascii="宋体" w:eastAsia="宋体" w:hAnsi="宋体" w:hint="eastAsia"/>
          <w:iCs/>
          <w:sz w:val="20"/>
          <w:szCs w:val="20"/>
        </w:rPr>
        <w:t>.</w:t>
      </w:r>
      <w:r w:rsidRPr="0053240D">
        <w:rPr>
          <w:rFonts w:ascii="宋体" w:eastAsia="宋体" w:hAnsi="宋体"/>
          <w:iCs/>
          <w:sz w:val="20"/>
          <w:szCs w:val="20"/>
        </w:rPr>
        <w:t>我们可以重写</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Q</m:t>
            </m:r>
          </m:sub>
        </m:sSub>
      </m:oMath>
      <w:r w:rsidRPr="0053240D">
        <w:rPr>
          <w:rFonts w:ascii="宋体" w:eastAsia="宋体" w:hAnsi="宋体"/>
          <w:iCs/>
          <w:sz w:val="20"/>
          <w:szCs w:val="20"/>
        </w:rPr>
        <w:t>的量度</w:t>
      </w:r>
      <w:r w:rsidR="00A5634B">
        <w:rPr>
          <w:rFonts w:ascii="宋体" w:eastAsia="宋体" w:hAnsi="宋体" w:hint="eastAsia"/>
          <w:iCs/>
          <w:sz w:val="20"/>
          <w:szCs w:val="20"/>
        </w:rPr>
        <w:t>为</w:t>
      </w:r>
      <m:oMath>
        <m:d>
          <m:dPr>
            <m:ctrlPr>
              <w:rPr>
                <w:rFonts w:ascii="Cambria Math" w:eastAsia="宋体" w:hAnsi="Cambria Math"/>
                <w:i/>
                <w:iCs/>
                <w:sz w:val="20"/>
                <w:szCs w:val="20"/>
              </w:rPr>
            </m:ctrlPr>
          </m:dPr>
          <m:e>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θ</m:t>
                    </m:r>
                  </m:e>
                  <m:sup>
                    <m:r>
                      <w:rPr>
                        <w:rFonts w:ascii="Cambria Math" w:eastAsia="宋体" w:hAnsi="Cambria Math"/>
                        <w:sz w:val="20"/>
                        <w:szCs w:val="20"/>
                      </w:rPr>
                      <m:t>'</m:t>
                    </m:r>
                  </m:sup>
                </m:sSup>
              </m:e>
            </m:d>
          </m:e>
        </m:func>
      </m:oMath>
      <w:r w:rsidRPr="0053240D">
        <w:rPr>
          <w:rFonts w:ascii="宋体" w:eastAsia="宋体" w:hAnsi="宋体"/>
          <w:iCs/>
          <w:sz w:val="20"/>
          <w:szCs w:val="20"/>
        </w:rPr>
        <w:t>，其中</w:t>
      </w:r>
      <m:oMath>
        <m:sSup>
          <m:sSupPr>
            <m:ctrlPr>
              <w:rPr>
                <w:rFonts w:ascii="Cambria Math" w:eastAsia="宋体" w:hAnsi="Cambria Math"/>
                <w:i/>
                <w:iCs/>
                <w:sz w:val="20"/>
                <w:szCs w:val="20"/>
              </w:rPr>
            </m:ctrlPr>
          </m:sSupPr>
          <m:e>
            <m:r>
              <w:rPr>
                <w:rFonts w:ascii="Cambria Math" w:eastAsia="宋体" w:hAnsi="Cambria Math"/>
                <w:sz w:val="20"/>
                <w:szCs w:val="20"/>
              </w:rPr>
              <m:t>θ</m:t>
            </m:r>
          </m:e>
          <m:sup>
            <m:r>
              <w:rPr>
                <w:rFonts w:ascii="Cambria Math" w:eastAsia="宋体" w:hAnsi="Cambria Math"/>
                <w:sz w:val="20"/>
                <w:szCs w:val="20"/>
              </w:rPr>
              <m:t>'</m:t>
            </m:r>
          </m:sup>
        </m:sSup>
      </m:oMath>
      <w:r w:rsidRPr="0053240D">
        <w:rPr>
          <w:rFonts w:ascii="宋体" w:eastAsia="宋体" w:hAnsi="宋体"/>
          <w:iCs/>
          <w:sz w:val="20"/>
          <w:szCs w:val="20"/>
        </w:rPr>
        <w:t>是</w:t>
      </w:r>
      <m:oMath>
        <m:r>
          <m:rPr>
            <m:sty m:val="bi"/>
          </m:rPr>
          <w:rPr>
            <w:rFonts w:ascii="Cambria Math" w:eastAsia="宋体" w:hAnsi="Cambria Math"/>
            <w:sz w:val="20"/>
            <w:szCs w:val="20"/>
          </w:rPr>
          <m:t>n</m:t>
        </m:r>
      </m:oMath>
      <w:r w:rsidRPr="0053240D">
        <w:rPr>
          <w:rFonts w:ascii="宋体" w:eastAsia="宋体" w:hAnsi="宋体"/>
          <w:iCs/>
          <w:sz w:val="20"/>
          <w:szCs w:val="20"/>
        </w:rPr>
        <w:t>与</w:t>
      </w:r>
      <m:oMath>
        <m:r>
          <w:rPr>
            <w:rFonts w:ascii="Cambria Math" w:eastAsia="宋体" w:hAnsi="Cambria Math"/>
            <w:sz w:val="20"/>
            <w:szCs w:val="20"/>
          </w:rPr>
          <m:t>Q-P</m:t>
        </m:r>
      </m:oMath>
      <w:r w:rsidRPr="0053240D">
        <w:rPr>
          <w:rFonts w:ascii="宋体" w:eastAsia="宋体" w:hAnsi="宋体"/>
          <w:iCs/>
          <w:sz w:val="20"/>
          <w:szCs w:val="20"/>
        </w:rPr>
        <w:t>之间的夹角</w:t>
      </w:r>
      <w:r w:rsidR="00A5634B">
        <w:rPr>
          <w:rFonts w:ascii="宋体" w:eastAsia="宋体" w:hAnsi="宋体" w:hint="eastAsia"/>
          <w:iCs/>
          <w:sz w:val="20"/>
          <w:szCs w:val="20"/>
        </w:rPr>
        <w:t>,</w:t>
      </w:r>
      <w:r w:rsidRPr="0053240D">
        <w:rPr>
          <w:rFonts w:ascii="宋体" w:eastAsia="宋体" w:hAnsi="宋体"/>
          <w:iCs/>
          <w:sz w:val="20"/>
          <w:szCs w:val="20"/>
        </w:rPr>
        <w:t>即出射角</w:t>
      </w:r>
      <w:r w:rsidR="00A5634B">
        <w:rPr>
          <w:rFonts w:ascii="宋体" w:eastAsia="宋体" w:hAnsi="宋体" w:hint="eastAsia"/>
          <w:iCs/>
          <w:sz w:val="20"/>
          <w:szCs w:val="20"/>
        </w:rPr>
        <w:t>,</w:t>
      </w:r>
      <w:r w:rsidRPr="0053240D">
        <w:rPr>
          <w:rFonts w:ascii="宋体" w:eastAsia="宋体" w:hAnsi="宋体"/>
          <w:iCs/>
          <w:sz w:val="20"/>
          <w:szCs w:val="20"/>
        </w:rPr>
        <w:t>从而得出</w:t>
      </w:r>
    </w:p>
    <w:p w14:paraId="2E9B842C" w14:textId="0950B5BC" w:rsidR="00A5634B" w:rsidRPr="00A5634B" w:rsidRDefault="00A5634B">
      <w:pPr>
        <w:rPr>
          <w:rFonts w:ascii="宋体" w:eastAsia="宋体" w:hAnsi="宋体"/>
          <w:iCs/>
          <w:sz w:val="20"/>
          <w:szCs w:val="20"/>
        </w:rPr>
      </w:pPr>
      <m:oMathPara>
        <m:oMathParaPr>
          <m:jc m:val="right"/>
        </m:oMathParaPr>
        <m:oMath>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Q</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A</m:t>
              </m:r>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m:rPr>
              <m:scr m:val="script"/>
            </m:rPr>
            <w:rPr>
              <w:rFonts w:ascii="Cambria Math" w:eastAsia="宋体" w:hAnsi="Cambria Math"/>
              <w:sz w:val="20"/>
              <w:szCs w:val="20"/>
            </w:rPr>
            <m:t>l</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ρ</m:t>
                  </m:r>
                </m:num>
                <m:den>
                  <m:r>
                    <w:rPr>
                      <w:rFonts w:ascii="Cambria Math" w:eastAsia="宋体" w:hAnsi="Cambria Math"/>
                      <w:sz w:val="20"/>
                      <w:szCs w:val="20"/>
                    </w:rPr>
                    <m:t>π</m:t>
                  </m:r>
                </m:den>
              </m:f>
            </m:e>
          </m:d>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θ</m:t>
                  </m:r>
                </m:e>
              </m:d>
            </m:e>
          </m:func>
          <m:r>
            <w:rPr>
              <w:rFonts w:ascii="Cambria Math" w:eastAsia="宋体" w:hAnsi="Cambria Math"/>
              <w:sz w:val="20"/>
              <w:szCs w:val="20"/>
            </w:rPr>
            <m:t>m</m:t>
          </m:r>
          <m:d>
            <m:dPr>
              <m:ctrlPr>
                <w:rPr>
                  <w:rFonts w:ascii="Cambria Math" w:eastAsia="宋体" w:hAnsi="Cambria Math"/>
                  <w:i/>
                  <w:iCs/>
                  <w:sz w:val="20"/>
                  <w:szCs w:val="20"/>
                </w:rPr>
              </m:ctrlPr>
            </m:dPr>
            <m:e>
              <m:r>
                <m:rPr>
                  <m:sty m:val="p"/>
                </m:rPr>
                <w:rPr>
                  <w:rFonts w:ascii="Cambria Math" w:eastAsia="宋体" w:hAnsi="Cambria Math"/>
                  <w:sz w:val="20"/>
                  <w:szCs w:val="20"/>
                </w:rPr>
                <m:t>Ω</m:t>
              </m:r>
            </m:e>
          </m:d>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θ</m:t>
                      </m:r>
                    </m:e>
                    <m:sup>
                      <m:r>
                        <w:rPr>
                          <w:rFonts w:ascii="Cambria Math" w:eastAsia="宋体" w:hAnsi="Cambria Math"/>
                          <w:sz w:val="20"/>
                          <w:szCs w:val="20"/>
                        </w:rPr>
                        <m:t>'</m:t>
                      </m:r>
                    </m:sup>
                  </m:sSup>
                </m:e>
              </m:d>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27.12</m:t>
              </m:r>
            </m:e>
          </m:d>
          <m:r>
            <w:rPr>
              <w:rFonts w:ascii="Cambria Math" w:eastAsia="宋体" w:hAnsi="Cambria Math"/>
              <w:sz w:val="20"/>
              <w:szCs w:val="20"/>
            </w:rPr>
            <m:t xml:space="preserve">          </m:t>
          </m:r>
        </m:oMath>
      </m:oMathPara>
    </w:p>
    <w:p w14:paraId="7858A378" w14:textId="1FAB9222" w:rsidR="00A5634B" w:rsidRPr="00A5634B" w:rsidRDefault="00A5634B">
      <w:pPr>
        <w:rPr>
          <w:rFonts w:ascii="宋体" w:eastAsia="宋体" w:hAnsi="宋体"/>
          <w:iCs/>
          <w:sz w:val="20"/>
          <w:szCs w:val="20"/>
        </w:rPr>
      </w:pPr>
      <w:r w:rsidRPr="00A5634B">
        <w:rPr>
          <w:rFonts w:ascii="宋体" w:eastAsia="宋体" w:hAnsi="宋体" w:hint="eastAsia"/>
          <w:iCs/>
          <w:sz w:val="20"/>
          <w:szCs w:val="20"/>
        </w:rPr>
        <w:t>除最终余弦值外</w:t>
      </w:r>
      <w:r>
        <w:rPr>
          <w:rFonts w:ascii="宋体" w:eastAsia="宋体" w:hAnsi="宋体" w:hint="eastAsia"/>
          <w:iCs/>
          <w:sz w:val="20"/>
          <w:szCs w:val="20"/>
        </w:rPr>
        <w:t>,</w:t>
      </w:r>
      <w:r w:rsidRPr="00A5634B">
        <w:rPr>
          <w:rFonts w:ascii="宋体" w:eastAsia="宋体" w:hAnsi="宋体" w:hint="eastAsia"/>
          <w:iCs/>
          <w:sz w:val="20"/>
          <w:szCs w:val="20"/>
        </w:rPr>
        <w:t>此表达式中的所有内容都是常量</w:t>
      </w:r>
      <w:r>
        <w:rPr>
          <w:rFonts w:ascii="宋体" w:eastAsia="宋体" w:hAnsi="宋体" w:hint="eastAsia"/>
          <w:iCs/>
          <w:sz w:val="20"/>
          <w:szCs w:val="20"/>
        </w:rPr>
        <w:t>(</w:t>
      </w:r>
      <w:r w:rsidRPr="00A5634B">
        <w:rPr>
          <w:rFonts w:ascii="宋体" w:eastAsia="宋体" w:hAnsi="宋体" w:hint="eastAsia"/>
          <w:iCs/>
          <w:sz w:val="20"/>
          <w:szCs w:val="20"/>
        </w:rPr>
        <w:t>作为</w:t>
      </w:r>
      <m:oMath>
        <m:r>
          <w:rPr>
            <w:rFonts w:ascii="Cambria Math" w:eastAsia="宋体" w:hAnsi="Cambria Math"/>
            <w:sz w:val="20"/>
            <w:szCs w:val="20"/>
          </w:rPr>
          <m:t>Q</m:t>
        </m:r>
      </m:oMath>
      <w:r w:rsidRPr="00A5634B">
        <w:rPr>
          <w:rFonts w:ascii="宋体" w:eastAsia="宋体" w:hAnsi="宋体"/>
          <w:iCs/>
          <w:sz w:val="20"/>
          <w:szCs w:val="20"/>
        </w:rPr>
        <w:t>的函数</w:t>
      </w:r>
      <w:r>
        <w:rPr>
          <w:rFonts w:ascii="宋体" w:eastAsia="宋体" w:hAnsi="宋体" w:hint="eastAsia"/>
          <w:iCs/>
          <w:sz w:val="20"/>
          <w:szCs w:val="20"/>
        </w:rPr>
        <w:t>).</w:t>
      </w:r>
      <w:r w:rsidRPr="00A5634B">
        <w:rPr>
          <w:rFonts w:ascii="宋体" w:eastAsia="宋体" w:hAnsi="宋体"/>
          <w:iCs/>
          <w:sz w:val="20"/>
          <w:szCs w:val="20"/>
        </w:rPr>
        <w:t>当我们将整个半球的功率密度积分时</w:t>
      </w:r>
      <w:r>
        <w:rPr>
          <w:rFonts w:ascii="宋体" w:eastAsia="宋体" w:hAnsi="宋体" w:hint="eastAsia"/>
          <w:iCs/>
          <w:sz w:val="20"/>
          <w:szCs w:val="20"/>
        </w:rPr>
        <w:t>,</w:t>
      </w:r>
      <w:r w:rsidRPr="00A5634B">
        <w:rPr>
          <w:rFonts w:ascii="宋体" w:eastAsia="宋体" w:hAnsi="宋体"/>
          <w:iCs/>
          <w:sz w:val="20"/>
          <w:szCs w:val="20"/>
        </w:rPr>
        <w:t>要获得到达半球的总功率</w:t>
      </w:r>
      <w:r>
        <w:rPr>
          <w:rFonts w:ascii="宋体" w:eastAsia="宋体" w:hAnsi="宋体" w:hint="eastAsia"/>
          <w:iCs/>
          <w:sz w:val="20"/>
          <w:szCs w:val="20"/>
        </w:rPr>
        <w:t>,</w:t>
      </w:r>
      <w:r w:rsidRPr="00A5634B">
        <w:rPr>
          <w:rFonts w:ascii="宋体" w:eastAsia="宋体" w:hAnsi="宋体"/>
          <w:iCs/>
          <w:sz w:val="20"/>
          <w:szCs w:val="20"/>
        </w:rPr>
        <w:t>结果是</w:t>
      </w:r>
    </w:p>
    <w:p w14:paraId="0CFDF122" w14:textId="503AC71C" w:rsidR="003D15CF" w:rsidRDefault="00A5634B">
      <w:pPr>
        <w:rPr>
          <w:rFonts w:ascii="宋体" w:eastAsia="宋体" w:hAnsi="宋体"/>
          <w:iCs/>
          <w:sz w:val="20"/>
          <w:szCs w:val="20"/>
        </w:rPr>
      </w:pPr>
      <w:r>
        <w:rPr>
          <w:noProof/>
        </w:rPr>
        <w:drawing>
          <wp:inline distT="0" distB="0" distL="0" distR="0" wp14:anchorId="7C216EED" wp14:editId="6AA82906">
            <wp:extent cx="5274310" cy="12426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42695"/>
                    </a:xfrm>
                    <a:prstGeom prst="rect">
                      <a:avLst/>
                    </a:prstGeom>
                  </pic:spPr>
                </pic:pic>
              </a:graphicData>
            </a:graphic>
          </wp:inline>
        </w:drawing>
      </w:r>
    </w:p>
    <w:p w14:paraId="10B01EBA" w14:textId="6F538C9A" w:rsidR="003D15CF" w:rsidRDefault="00A5634B">
      <w:pPr>
        <w:rPr>
          <w:rFonts w:ascii="宋体" w:eastAsia="宋体" w:hAnsi="宋体"/>
          <w:iCs/>
          <w:sz w:val="20"/>
          <w:szCs w:val="20"/>
        </w:rPr>
      </w:pPr>
      <w:r w:rsidRPr="00A5634B">
        <w:rPr>
          <w:rFonts w:ascii="宋体" w:eastAsia="宋体" w:hAnsi="宋体" w:hint="eastAsia"/>
          <w:iCs/>
          <w:sz w:val="20"/>
          <w:szCs w:val="20"/>
        </w:rPr>
        <w:t>恰好是到达朗伯表面的功率的</w:t>
      </w:r>
      <m:oMath>
        <m:r>
          <w:rPr>
            <w:rFonts w:ascii="Cambria Math" w:eastAsia="宋体" w:hAnsi="Cambria Math"/>
            <w:sz w:val="20"/>
            <w:szCs w:val="20"/>
          </w:rPr>
          <m:t>ρ</m:t>
        </m:r>
      </m:oMath>
      <w:r w:rsidRPr="00A5634B">
        <w:rPr>
          <w:rFonts w:ascii="宋体" w:eastAsia="宋体" w:hAnsi="宋体" w:hint="eastAsia"/>
          <w:iCs/>
          <w:sz w:val="20"/>
          <w:szCs w:val="20"/>
        </w:rPr>
        <w:t>倍</w:t>
      </w:r>
      <w:r w:rsidR="00421141">
        <w:rPr>
          <w:rFonts w:ascii="宋体" w:eastAsia="宋体" w:hAnsi="宋体" w:hint="eastAsia"/>
          <w:iCs/>
          <w:sz w:val="20"/>
          <w:szCs w:val="20"/>
        </w:rPr>
        <w:t>.</w:t>
      </w:r>
      <w:r w:rsidRPr="00A5634B">
        <w:rPr>
          <w:rFonts w:ascii="宋体" w:eastAsia="宋体" w:hAnsi="宋体"/>
          <w:iCs/>
          <w:sz w:val="20"/>
          <w:szCs w:val="20"/>
        </w:rPr>
        <w:t>因此</w:t>
      </w:r>
      <w:r w:rsidR="00421141">
        <w:rPr>
          <w:rFonts w:ascii="宋体" w:eastAsia="宋体" w:hAnsi="宋体" w:hint="eastAsia"/>
          <w:iCs/>
          <w:sz w:val="20"/>
          <w:szCs w:val="20"/>
        </w:rPr>
        <w:t>,</w:t>
      </w:r>
      <w:r w:rsidRPr="00A5634B">
        <w:rPr>
          <w:rFonts w:ascii="宋体" w:eastAsia="宋体" w:hAnsi="宋体"/>
          <w:iCs/>
          <w:sz w:val="20"/>
          <w:szCs w:val="20"/>
        </w:rPr>
        <w:t>仅当</w:t>
      </w:r>
      <m:oMath>
        <m:r>
          <w:rPr>
            <w:rFonts w:ascii="Cambria Math" w:eastAsia="宋体" w:hAnsi="Cambria Math"/>
            <w:sz w:val="20"/>
            <w:szCs w:val="20"/>
          </w:rPr>
          <m:t>ρ≤1</m:t>
        </m:r>
      </m:oMath>
      <w:r w:rsidRPr="00A5634B">
        <w:rPr>
          <w:rFonts w:ascii="宋体" w:eastAsia="宋体" w:hAnsi="宋体"/>
          <w:iCs/>
          <w:sz w:val="20"/>
          <w:szCs w:val="20"/>
        </w:rPr>
        <w:t>时</w:t>
      </w:r>
      <w:r w:rsidR="00421141">
        <w:rPr>
          <w:rFonts w:ascii="宋体" w:eastAsia="宋体" w:hAnsi="宋体" w:hint="eastAsia"/>
          <w:iCs/>
          <w:sz w:val="20"/>
          <w:szCs w:val="20"/>
        </w:rPr>
        <w:t>,</w:t>
      </w:r>
      <w:r w:rsidRPr="00A5634B">
        <w:rPr>
          <w:rFonts w:ascii="宋体" w:eastAsia="宋体" w:hAnsi="宋体"/>
          <w:iCs/>
          <w:sz w:val="20"/>
          <w:szCs w:val="20"/>
        </w:rPr>
        <w:t>散射才能</w:t>
      </w:r>
      <w:r w:rsidR="00927CE0">
        <w:rPr>
          <w:rFonts w:ascii="宋体" w:eastAsia="宋体" w:hAnsi="宋体" w:hint="eastAsia"/>
          <w:iCs/>
          <w:sz w:val="20"/>
          <w:szCs w:val="20"/>
        </w:rPr>
        <w:t>保守</w:t>
      </w:r>
      <w:r w:rsidRPr="00A5634B">
        <w:rPr>
          <w:rFonts w:ascii="宋体" w:eastAsia="宋体" w:hAnsi="宋体"/>
          <w:iCs/>
          <w:sz w:val="20"/>
          <w:szCs w:val="20"/>
        </w:rPr>
        <w:t>功率</w:t>
      </w:r>
      <w:r w:rsidR="00421141">
        <w:rPr>
          <w:rFonts w:ascii="宋体" w:eastAsia="宋体" w:hAnsi="宋体" w:hint="eastAsia"/>
          <w:iCs/>
          <w:sz w:val="20"/>
          <w:szCs w:val="20"/>
        </w:rPr>
        <w:t>.</w:t>
      </w:r>
    </w:p>
    <w:p w14:paraId="066DC5DF" w14:textId="5136B399" w:rsidR="00421141" w:rsidRDefault="00975E59">
      <w:pPr>
        <w:rPr>
          <w:rFonts w:ascii="宋体" w:eastAsia="宋体" w:hAnsi="宋体"/>
          <w:iCs/>
          <w:sz w:val="20"/>
          <w:szCs w:val="20"/>
        </w:rPr>
      </w:pPr>
      <w:r>
        <w:rPr>
          <w:rFonts w:ascii="宋体" w:eastAsia="宋体" w:hAnsi="宋体"/>
          <w:iCs/>
          <w:sz w:val="20"/>
          <w:szCs w:val="20"/>
        </w:rPr>
        <w:tab/>
      </w:r>
      <w:r w:rsidRPr="00975E59">
        <w:rPr>
          <w:rFonts w:ascii="宋体" w:eastAsia="宋体" w:hAnsi="宋体"/>
          <w:iCs/>
          <w:sz w:val="20"/>
          <w:szCs w:val="20"/>
        </w:rPr>
        <w:t>Lambertian表面的计算模型由法线向量和每个波长</w:t>
      </w:r>
      <w:r>
        <w:rPr>
          <w:rFonts w:ascii="宋体" w:eastAsia="宋体" w:hAnsi="宋体" w:hint="eastAsia"/>
          <w:iCs/>
          <w:sz w:val="20"/>
          <w:szCs w:val="20"/>
        </w:rPr>
        <w:t>(</w:t>
      </w:r>
      <w:r w:rsidRPr="00975E59">
        <w:rPr>
          <w:rFonts w:ascii="宋体" w:eastAsia="宋体" w:hAnsi="宋体"/>
          <w:iCs/>
          <w:sz w:val="20"/>
          <w:szCs w:val="20"/>
        </w:rPr>
        <w:t>或每个主要</w:t>
      </w:r>
      <w:r>
        <w:rPr>
          <w:rFonts w:ascii="宋体" w:eastAsia="宋体" w:hAnsi="宋体" w:hint="eastAsia"/>
          <w:iCs/>
          <w:sz w:val="20"/>
          <w:szCs w:val="20"/>
        </w:rPr>
        <w:t>)</w:t>
      </w:r>
      <w:r w:rsidRPr="00975E59">
        <w:rPr>
          <w:rFonts w:ascii="宋体" w:eastAsia="宋体" w:hAnsi="宋体"/>
          <w:iCs/>
          <w:sz w:val="20"/>
          <w:szCs w:val="20"/>
        </w:rPr>
        <w:t>反射率值组成</w:t>
      </w:r>
      <w:r>
        <w:rPr>
          <w:rFonts w:ascii="宋体" w:eastAsia="宋体" w:hAnsi="宋体" w:hint="eastAsia"/>
          <w:iCs/>
          <w:sz w:val="20"/>
          <w:szCs w:val="20"/>
        </w:rPr>
        <w:t>.</w:t>
      </w:r>
    </w:p>
    <w:p w14:paraId="71B894F0" w14:textId="703E53B9" w:rsidR="00975E59" w:rsidRDefault="00975E59">
      <w:pPr>
        <w:rPr>
          <w:rFonts w:ascii="宋体" w:eastAsia="宋体" w:hAnsi="宋体"/>
          <w:iCs/>
          <w:sz w:val="20"/>
          <w:szCs w:val="20"/>
        </w:rPr>
      </w:pPr>
      <w:r>
        <w:rPr>
          <w:rFonts w:ascii="宋体" w:eastAsia="宋体" w:hAnsi="宋体"/>
          <w:iCs/>
          <w:sz w:val="20"/>
          <w:szCs w:val="20"/>
        </w:rPr>
        <w:tab/>
      </w:r>
      <w:r w:rsidRPr="00975E59">
        <w:rPr>
          <w:rFonts w:ascii="宋体" w:eastAsia="宋体" w:hAnsi="宋体" w:hint="eastAsia"/>
          <w:iCs/>
          <w:sz w:val="20"/>
          <w:szCs w:val="20"/>
        </w:rPr>
        <w:t>数</w:t>
      </w:r>
      <w:r>
        <w:rPr>
          <w:rFonts w:ascii="宋体" w:eastAsia="宋体" w:hAnsi="宋体" w:hint="eastAsia"/>
          <w:iCs/>
          <w:sz w:val="20"/>
          <w:szCs w:val="20"/>
        </w:rPr>
        <w:t>值</w:t>
      </w:r>
      <m:oMath>
        <m:r>
          <w:rPr>
            <w:rFonts w:ascii="Cambria Math" w:eastAsia="宋体" w:hAnsi="Cambria Math"/>
            <w:sz w:val="20"/>
            <w:szCs w:val="20"/>
          </w:rPr>
          <m:t>ρ</m:t>
        </m:r>
      </m:oMath>
      <w:r w:rsidRPr="00975E59">
        <w:rPr>
          <w:rFonts w:ascii="宋体" w:eastAsia="宋体" w:hAnsi="宋体" w:hint="eastAsia"/>
          <w:iCs/>
          <w:sz w:val="20"/>
          <w:szCs w:val="20"/>
        </w:rPr>
        <w:t>称为朗伯反射率值</w:t>
      </w:r>
      <w:r>
        <w:rPr>
          <w:rFonts w:ascii="宋体" w:eastAsia="宋体" w:hAnsi="宋体" w:hint="eastAsia"/>
          <w:iCs/>
          <w:sz w:val="20"/>
          <w:szCs w:val="20"/>
        </w:rPr>
        <w:t>;</w:t>
      </w:r>
      <w:r w:rsidRPr="00975E59">
        <w:rPr>
          <w:rFonts w:ascii="宋体" w:eastAsia="宋体" w:hAnsi="宋体"/>
          <w:iCs/>
          <w:sz w:val="20"/>
          <w:szCs w:val="20"/>
        </w:rPr>
        <w:t>它也恰好是上半球Lambertian BRDF的余弦加权积分</w:t>
      </w:r>
      <w:r>
        <w:rPr>
          <w:rFonts w:ascii="宋体" w:eastAsia="宋体" w:hAnsi="宋体" w:hint="eastAsia"/>
          <w:iCs/>
          <w:sz w:val="20"/>
          <w:szCs w:val="20"/>
        </w:rPr>
        <w:t>,</w:t>
      </w:r>
      <w:r w:rsidRPr="00975E59">
        <w:rPr>
          <w:rFonts w:ascii="宋体" w:eastAsia="宋体" w:hAnsi="宋体"/>
          <w:iCs/>
          <w:sz w:val="20"/>
          <w:szCs w:val="20"/>
        </w:rPr>
        <w:t>它代表了表面反射的到达功率的一部分</w:t>
      </w:r>
      <w:r>
        <w:rPr>
          <w:rFonts w:ascii="宋体" w:eastAsia="宋体" w:hAnsi="宋体" w:hint="eastAsia"/>
          <w:iCs/>
          <w:sz w:val="20"/>
          <w:szCs w:val="20"/>
        </w:rPr>
        <w:t>.</w:t>
      </w:r>
      <w:r w:rsidRPr="00975E59">
        <w:rPr>
          <w:rFonts w:ascii="宋体" w:eastAsia="宋体" w:hAnsi="宋体"/>
          <w:iCs/>
          <w:sz w:val="20"/>
          <w:szCs w:val="20"/>
        </w:rPr>
        <w:t>尽管这样的概念对于其他类型的散射也可能有用</w:t>
      </w:r>
      <w:r>
        <w:rPr>
          <w:rFonts w:ascii="宋体" w:eastAsia="宋体" w:hAnsi="宋体" w:hint="eastAsia"/>
          <w:iCs/>
          <w:sz w:val="20"/>
          <w:szCs w:val="20"/>
        </w:rPr>
        <w:t>,</w:t>
      </w:r>
      <w:r w:rsidRPr="00975E59">
        <w:rPr>
          <w:rFonts w:ascii="宋体" w:eastAsia="宋体" w:hAnsi="宋体"/>
          <w:iCs/>
          <w:sz w:val="20"/>
          <w:szCs w:val="20"/>
        </w:rPr>
        <w:t>BRDF的剩余功率与到达功率之比取决于到达功率的分布</w:t>
      </w:r>
      <w:r>
        <w:rPr>
          <w:rFonts w:ascii="宋体" w:eastAsia="宋体" w:hAnsi="宋体" w:hint="eastAsia"/>
          <w:iCs/>
          <w:sz w:val="20"/>
          <w:szCs w:val="20"/>
        </w:rPr>
        <w:t>,</w:t>
      </w:r>
      <w:r w:rsidRPr="00975E59">
        <w:rPr>
          <w:rFonts w:ascii="宋体" w:eastAsia="宋体" w:hAnsi="宋体"/>
          <w:iCs/>
          <w:sz w:val="20"/>
          <w:szCs w:val="20"/>
        </w:rPr>
        <w:t>因此反射率成为BRDF和光场的函数</w:t>
      </w:r>
      <w:r>
        <w:rPr>
          <w:rFonts w:ascii="宋体" w:eastAsia="宋体" w:hAnsi="宋体" w:hint="eastAsia"/>
          <w:iCs/>
          <w:sz w:val="20"/>
          <w:szCs w:val="20"/>
        </w:rPr>
        <w:t>.</w:t>
      </w:r>
      <w:r w:rsidRPr="00975E59">
        <w:rPr>
          <w:rFonts w:ascii="宋体" w:eastAsia="宋体" w:hAnsi="宋体"/>
          <w:iCs/>
          <w:sz w:val="20"/>
          <w:szCs w:val="20"/>
        </w:rPr>
        <w:t>对于这个更笼统的概念</w:t>
      </w:r>
      <w:r>
        <w:rPr>
          <w:rFonts w:ascii="宋体" w:eastAsia="宋体" w:hAnsi="宋体" w:hint="eastAsia"/>
          <w:iCs/>
          <w:sz w:val="20"/>
          <w:szCs w:val="20"/>
        </w:rPr>
        <w:t>,</w:t>
      </w:r>
      <w:r w:rsidRPr="00975E59">
        <w:rPr>
          <w:rFonts w:ascii="宋体" w:eastAsia="宋体" w:hAnsi="宋体"/>
          <w:iCs/>
          <w:sz w:val="20"/>
          <w:szCs w:val="20"/>
        </w:rPr>
        <w:t>我们将无用</w:t>
      </w:r>
      <w:r>
        <w:rPr>
          <w:rFonts w:ascii="宋体" w:eastAsia="宋体" w:hAnsi="宋体" w:hint="eastAsia"/>
          <w:iCs/>
          <w:sz w:val="20"/>
          <w:szCs w:val="20"/>
        </w:rPr>
        <w:t>.</w:t>
      </w:r>
    </w:p>
    <w:p w14:paraId="221ED5EC" w14:textId="5B2DF51A" w:rsidR="00975E59" w:rsidRDefault="00975E59">
      <w:pPr>
        <w:rPr>
          <w:rFonts w:ascii="宋体" w:eastAsia="宋体" w:hAnsi="宋体"/>
          <w:iCs/>
          <w:sz w:val="20"/>
          <w:szCs w:val="20"/>
        </w:rPr>
      </w:pPr>
      <w:r>
        <w:rPr>
          <w:rFonts w:ascii="宋体" w:eastAsia="宋体" w:hAnsi="宋体"/>
          <w:iCs/>
          <w:sz w:val="20"/>
          <w:szCs w:val="20"/>
        </w:rPr>
        <w:tab/>
      </w:r>
      <w:r w:rsidRPr="00975E59">
        <w:rPr>
          <w:rFonts w:ascii="宋体" w:eastAsia="宋体" w:hAnsi="宋体" w:hint="eastAsia"/>
          <w:iCs/>
          <w:sz w:val="20"/>
          <w:szCs w:val="20"/>
        </w:rPr>
        <w:t>顺便说一句</w:t>
      </w:r>
      <w:r>
        <w:rPr>
          <w:rFonts w:ascii="宋体" w:eastAsia="宋体" w:hAnsi="宋体" w:hint="eastAsia"/>
          <w:iCs/>
          <w:sz w:val="20"/>
          <w:szCs w:val="20"/>
        </w:rPr>
        <w:t>,</w:t>
      </w:r>
      <w:r w:rsidRPr="00975E59">
        <w:rPr>
          <w:rFonts w:ascii="宋体" w:eastAsia="宋体" w:hAnsi="宋体" w:hint="eastAsia"/>
          <w:iCs/>
          <w:sz w:val="20"/>
          <w:szCs w:val="20"/>
        </w:rPr>
        <w:t>对朗伯反射率的一种解释是，它部分是由于大量的</w:t>
      </w:r>
      <w:r w:rsidR="00DE0122">
        <w:rPr>
          <w:rFonts w:ascii="宋体" w:eastAsia="宋体" w:hAnsi="宋体" w:hint="eastAsia"/>
          <w:iCs/>
          <w:sz w:val="20"/>
          <w:szCs w:val="20"/>
        </w:rPr>
        <w:t>次表面</w:t>
      </w:r>
      <w:r w:rsidRPr="00975E59">
        <w:rPr>
          <w:rFonts w:ascii="宋体" w:eastAsia="宋体" w:hAnsi="宋体" w:hint="eastAsia"/>
          <w:iCs/>
          <w:sz w:val="20"/>
          <w:szCs w:val="20"/>
        </w:rPr>
        <w:t>散射引起的</w:t>
      </w:r>
      <w:r w:rsidR="00DE0122">
        <w:rPr>
          <w:rFonts w:ascii="宋体" w:eastAsia="宋体" w:hAnsi="宋体" w:hint="eastAsia"/>
          <w:iCs/>
          <w:sz w:val="20"/>
          <w:szCs w:val="20"/>
        </w:rPr>
        <w:t>.</w:t>
      </w:r>
      <w:r w:rsidRPr="00975E59">
        <w:rPr>
          <w:rFonts w:ascii="宋体" w:eastAsia="宋体" w:hAnsi="宋体"/>
          <w:iCs/>
          <w:sz w:val="20"/>
          <w:szCs w:val="20"/>
        </w:rPr>
        <w:t>实际上</w:t>
      </w:r>
      <w:r w:rsidR="00DE0122">
        <w:rPr>
          <w:rFonts w:ascii="宋体" w:eastAsia="宋体" w:hAnsi="宋体" w:hint="eastAsia"/>
          <w:iCs/>
          <w:sz w:val="20"/>
          <w:szCs w:val="20"/>
        </w:rPr>
        <w:t>,</w:t>
      </w:r>
      <w:r w:rsidRPr="00975E59">
        <w:rPr>
          <w:rFonts w:ascii="宋体" w:eastAsia="宋体" w:hAnsi="宋体"/>
          <w:iCs/>
          <w:sz w:val="20"/>
          <w:szCs w:val="20"/>
        </w:rPr>
        <w:t>用作光学校准工具的标准材料是</w:t>
      </w:r>
      <w:proofErr w:type="spellStart"/>
      <w:r w:rsidRPr="00975E59">
        <w:rPr>
          <w:rFonts w:ascii="宋体" w:eastAsia="宋体" w:hAnsi="宋体"/>
          <w:iCs/>
          <w:sz w:val="20"/>
          <w:szCs w:val="20"/>
        </w:rPr>
        <w:t>Spectralon</w:t>
      </w:r>
      <w:proofErr w:type="spellEnd"/>
      <w:r w:rsidR="00DE0122">
        <w:rPr>
          <w:rFonts w:ascii="宋体" w:eastAsia="宋体" w:hAnsi="宋体" w:hint="eastAsia"/>
          <w:iCs/>
          <w:sz w:val="20"/>
          <w:szCs w:val="20"/>
        </w:rPr>
        <w:t>(</w:t>
      </w:r>
      <w:r w:rsidRPr="00975E59">
        <w:rPr>
          <w:rFonts w:ascii="宋体" w:eastAsia="宋体" w:hAnsi="宋体"/>
          <w:iCs/>
          <w:sz w:val="20"/>
          <w:szCs w:val="20"/>
        </w:rPr>
        <w:t>在可见光谱上具有99％的反射率</w:t>
      </w:r>
      <w:r w:rsidR="00DE0122">
        <w:rPr>
          <w:rFonts w:ascii="宋体" w:eastAsia="宋体" w:hAnsi="宋体" w:hint="eastAsia"/>
          <w:iCs/>
          <w:sz w:val="20"/>
          <w:szCs w:val="20"/>
        </w:rPr>
        <w:t>,</w:t>
      </w:r>
      <w:r w:rsidRPr="00975E59">
        <w:rPr>
          <w:rFonts w:ascii="宋体" w:eastAsia="宋体" w:hAnsi="宋体"/>
          <w:iCs/>
          <w:sz w:val="20"/>
          <w:szCs w:val="20"/>
        </w:rPr>
        <w:t>当在毫米左右的刻度上测量时</w:t>
      </w:r>
      <w:r w:rsidR="00DE0122">
        <w:rPr>
          <w:rFonts w:ascii="宋体" w:eastAsia="宋体" w:hAnsi="宋体" w:hint="eastAsia"/>
          <w:iCs/>
          <w:sz w:val="20"/>
          <w:szCs w:val="20"/>
        </w:rPr>
        <w:t>,</w:t>
      </w:r>
      <w:r w:rsidRPr="00975E59">
        <w:rPr>
          <w:rFonts w:ascii="宋体" w:eastAsia="宋体" w:hAnsi="宋体"/>
          <w:iCs/>
          <w:sz w:val="20"/>
          <w:szCs w:val="20"/>
        </w:rPr>
        <w:t>平均几乎几乎完全是Lambertian BRDF</w:t>
      </w:r>
      <w:r w:rsidR="00DE0122">
        <w:rPr>
          <w:rFonts w:ascii="宋体" w:eastAsia="宋体" w:hAnsi="宋体" w:hint="eastAsia"/>
          <w:iCs/>
          <w:sz w:val="20"/>
          <w:szCs w:val="20"/>
        </w:rPr>
        <w:t>).</w:t>
      </w:r>
      <w:r w:rsidRPr="00975E59">
        <w:rPr>
          <w:rFonts w:ascii="宋体" w:eastAsia="宋体" w:hAnsi="宋体"/>
          <w:iCs/>
          <w:sz w:val="20"/>
          <w:szCs w:val="20"/>
        </w:rPr>
        <w:t>这些反射率特性归因于其物理结构</w:t>
      </w:r>
      <w:r w:rsidR="00DE0122">
        <w:rPr>
          <w:rFonts w:ascii="宋体" w:eastAsia="宋体" w:hAnsi="宋体" w:hint="eastAsia"/>
          <w:iCs/>
          <w:sz w:val="20"/>
          <w:szCs w:val="20"/>
        </w:rPr>
        <w:t>:</w:t>
      </w:r>
      <w:r w:rsidRPr="00975E59">
        <w:rPr>
          <w:rFonts w:ascii="宋体" w:eastAsia="宋体" w:hAnsi="宋体"/>
          <w:iCs/>
          <w:sz w:val="20"/>
          <w:szCs w:val="20"/>
        </w:rPr>
        <w:t>这是一种多孔热塑性塑料</w:t>
      </w:r>
      <w:r w:rsidR="00DE0122">
        <w:rPr>
          <w:rFonts w:ascii="宋体" w:eastAsia="宋体" w:hAnsi="宋体" w:hint="eastAsia"/>
          <w:iCs/>
          <w:sz w:val="20"/>
          <w:szCs w:val="20"/>
        </w:rPr>
        <w:t>,</w:t>
      </w:r>
      <w:r w:rsidRPr="00975E59">
        <w:rPr>
          <w:rFonts w:ascii="宋体" w:eastAsia="宋体" w:hAnsi="宋体"/>
          <w:iCs/>
          <w:sz w:val="20"/>
          <w:szCs w:val="20"/>
        </w:rPr>
        <w:t>在十分之几毫米的时间内会产生许多次表面反射</w:t>
      </w:r>
      <w:r w:rsidR="00DE0122">
        <w:rPr>
          <w:rFonts w:ascii="宋体" w:eastAsia="宋体" w:hAnsi="宋体" w:hint="eastAsia"/>
          <w:iCs/>
          <w:sz w:val="20"/>
          <w:szCs w:val="20"/>
        </w:rPr>
        <w:t>.</w:t>
      </w:r>
      <w:r w:rsidRPr="00975E59">
        <w:rPr>
          <w:rFonts w:ascii="宋体" w:eastAsia="宋体" w:hAnsi="宋体"/>
          <w:iCs/>
          <w:sz w:val="20"/>
          <w:szCs w:val="20"/>
        </w:rPr>
        <w:t>因此</w:t>
      </w:r>
      <w:r w:rsidR="00DE0122">
        <w:rPr>
          <w:rFonts w:ascii="宋体" w:eastAsia="宋体" w:hAnsi="宋体" w:hint="eastAsia"/>
          <w:iCs/>
          <w:sz w:val="20"/>
          <w:szCs w:val="20"/>
        </w:rPr>
        <w:t>,</w:t>
      </w:r>
      <w:r w:rsidRPr="00975E59">
        <w:rPr>
          <w:rFonts w:ascii="宋体" w:eastAsia="宋体" w:hAnsi="宋体"/>
          <w:iCs/>
          <w:sz w:val="20"/>
          <w:szCs w:val="20"/>
        </w:rPr>
        <w:t>宏观上看似朗伯的“表面”反射器实际上是一个复杂的</w:t>
      </w:r>
      <w:r w:rsidR="00DE0122">
        <w:rPr>
          <w:rFonts w:ascii="宋体" w:eastAsia="宋体" w:hAnsi="宋体" w:hint="eastAsia"/>
          <w:iCs/>
          <w:sz w:val="20"/>
          <w:szCs w:val="20"/>
        </w:rPr>
        <w:t>次表面</w:t>
      </w:r>
      <w:r w:rsidRPr="00975E59">
        <w:rPr>
          <w:rFonts w:ascii="宋体" w:eastAsia="宋体" w:hAnsi="宋体"/>
          <w:iCs/>
          <w:sz w:val="20"/>
          <w:szCs w:val="20"/>
        </w:rPr>
        <w:t>反射器</w:t>
      </w:r>
      <w:r w:rsidR="00DE0122">
        <w:rPr>
          <w:rFonts w:ascii="宋体" w:eastAsia="宋体" w:hAnsi="宋体" w:hint="eastAsia"/>
          <w:iCs/>
          <w:sz w:val="20"/>
          <w:szCs w:val="20"/>
        </w:rPr>
        <w:t>.</w:t>
      </w:r>
    </w:p>
    <w:p w14:paraId="02D1BE9A" w14:textId="32016C6E" w:rsidR="003D15CF" w:rsidRDefault="00DE0122">
      <w:pPr>
        <w:rPr>
          <w:rFonts w:ascii="宋体" w:eastAsia="宋体" w:hAnsi="宋体"/>
          <w:iCs/>
          <w:sz w:val="20"/>
          <w:szCs w:val="20"/>
        </w:rPr>
      </w:pPr>
      <w:r>
        <w:rPr>
          <w:rFonts w:ascii="宋体" w:eastAsia="宋体" w:hAnsi="宋体"/>
          <w:iCs/>
          <w:sz w:val="20"/>
          <w:szCs w:val="20"/>
        </w:rPr>
        <w:tab/>
      </w:r>
      <w:r w:rsidRPr="00DE0122">
        <w:rPr>
          <w:rFonts w:ascii="宋体" w:eastAsia="宋体" w:hAnsi="宋体" w:hint="eastAsia"/>
          <w:iCs/>
          <w:sz w:val="20"/>
          <w:szCs w:val="20"/>
        </w:rPr>
        <w:t>作为关于朗伯表面的最终观察结果</w:t>
      </w:r>
      <w:r>
        <w:rPr>
          <w:rFonts w:ascii="宋体" w:eastAsia="宋体" w:hAnsi="宋体" w:hint="eastAsia"/>
          <w:iCs/>
          <w:sz w:val="20"/>
          <w:szCs w:val="20"/>
        </w:rPr>
        <w:t>,</w:t>
      </w:r>
      <w:r w:rsidRPr="00DE0122">
        <w:rPr>
          <w:rFonts w:ascii="宋体" w:eastAsia="宋体" w:hAnsi="宋体" w:hint="eastAsia"/>
          <w:iCs/>
          <w:sz w:val="20"/>
          <w:szCs w:val="20"/>
        </w:rPr>
        <w:t>我们注意到上面描述</w:t>
      </w:r>
      <w:r w:rsidRPr="00DE0122">
        <w:rPr>
          <w:rFonts w:ascii="宋体" w:eastAsia="宋体" w:hAnsi="宋体"/>
          <w:iCs/>
          <w:sz w:val="20"/>
          <w:szCs w:val="20"/>
        </w:rPr>
        <w:t>BRDF和光子散射概率之间差异的论点告诉我们，如果光子到达理想状态，则完美反射</w:t>
      </w:r>
      <w:r>
        <w:rPr>
          <w:rFonts w:ascii="宋体" w:eastAsia="宋体" w:hAnsi="宋体" w:hint="eastAsia"/>
          <w:iCs/>
          <w:sz w:val="20"/>
          <w:szCs w:val="20"/>
        </w:rPr>
        <w:t>(</w:t>
      </w:r>
      <m:oMath>
        <m:r>
          <w:rPr>
            <w:rFonts w:ascii="Cambria Math" w:eastAsia="宋体" w:hAnsi="Cambria Math"/>
            <w:sz w:val="20"/>
            <w:szCs w:val="20"/>
          </w:rPr>
          <m:t>ρ=1</m:t>
        </m:r>
      </m:oMath>
      <w:r>
        <w:rPr>
          <w:rFonts w:ascii="宋体" w:eastAsia="宋体" w:hAnsi="宋体"/>
          <w:iCs/>
          <w:sz w:val="20"/>
          <w:szCs w:val="20"/>
        </w:rPr>
        <w:t>)</w:t>
      </w:r>
      <w:r w:rsidRPr="00DE0122">
        <w:rPr>
          <w:rFonts w:ascii="宋体" w:eastAsia="宋体" w:hAnsi="宋体"/>
          <w:iCs/>
          <w:sz w:val="20"/>
          <w:szCs w:val="20"/>
        </w:rPr>
        <w:t>的朗伯表面在方向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DE0122">
        <w:rPr>
          <w:rFonts w:ascii="宋体" w:eastAsia="宋体" w:hAnsi="宋体"/>
          <w:iCs/>
          <w:sz w:val="20"/>
          <w:szCs w:val="20"/>
        </w:rPr>
        <w:t>上传播</w:t>
      </w:r>
      <w:r>
        <w:rPr>
          <w:rFonts w:ascii="宋体" w:eastAsia="宋体" w:hAnsi="宋体" w:hint="eastAsia"/>
          <w:iCs/>
          <w:sz w:val="20"/>
          <w:szCs w:val="20"/>
        </w:rPr>
        <w:t>,</w:t>
      </w:r>
      <w:r w:rsidRPr="00DE0122">
        <w:rPr>
          <w:rFonts w:ascii="宋体" w:eastAsia="宋体" w:hAnsi="宋体"/>
          <w:iCs/>
          <w:sz w:val="20"/>
          <w:szCs w:val="20"/>
        </w:rPr>
        <w:t>沿另一个方向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DE0122">
        <w:rPr>
          <w:rFonts w:ascii="宋体" w:eastAsia="宋体" w:hAnsi="宋体"/>
          <w:iCs/>
          <w:sz w:val="20"/>
          <w:szCs w:val="20"/>
        </w:rPr>
        <w:t>离开</w:t>
      </w:r>
      <w:r>
        <w:rPr>
          <w:rFonts w:ascii="宋体" w:eastAsia="宋体" w:hAnsi="宋体" w:hint="eastAsia"/>
          <w:iCs/>
          <w:sz w:val="20"/>
          <w:szCs w:val="20"/>
        </w:rPr>
        <w:t>,</w:t>
      </w:r>
      <w:r w:rsidRPr="00DE0122">
        <w:rPr>
          <w:rFonts w:ascii="宋体" w:eastAsia="宋体" w:hAnsi="宋体"/>
          <w:iCs/>
          <w:sz w:val="20"/>
          <w:szCs w:val="20"/>
        </w:rPr>
        <w:t>可以认为是从具有概率密度函数</w:t>
      </w:r>
      <m:oMath>
        <m:r>
          <w:rPr>
            <w:rFonts w:ascii="Cambria Math" w:eastAsia="宋体" w:hAnsi="Cambria Math"/>
            <w:sz w:val="20"/>
            <w:szCs w:val="20"/>
          </w:rPr>
          <m:t>p</m:t>
        </m:r>
      </m:oMath>
      <w:r w:rsidRPr="00DE0122">
        <w:rPr>
          <w:rFonts w:ascii="宋体" w:eastAsia="宋体" w:hAnsi="宋体"/>
          <w:iCs/>
          <w:sz w:val="20"/>
          <w:szCs w:val="20"/>
        </w:rPr>
        <w:t>的某个概率分布中得出的</w:t>
      </w:r>
      <w:r w:rsidR="00EB5E99">
        <w:rPr>
          <w:rFonts w:ascii="宋体" w:eastAsia="宋体" w:hAnsi="宋体" w:hint="eastAsia"/>
          <w:iCs/>
          <w:sz w:val="20"/>
          <w:szCs w:val="20"/>
        </w:rPr>
        <w:t>.</w:t>
      </w:r>
      <m:oMath>
        <m:r>
          <w:rPr>
            <w:rFonts w:ascii="Cambria Math" w:eastAsia="宋体" w:hAnsi="Cambria Math"/>
            <w:sz w:val="20"/>
            <w:szCs w:val="20"/>
          </w:rPr>
          <m:t>p</m:t>
        </m:r>
      </m:oMath>
      <w:r w:rsidRPr="00DE0122">
        <w:rPr>
          <w:rFonts w:ascii="宋体" w:eastAsia="宋体" w:hAnsi="宋体"/>
          <w:iCs/>
          <w:sz w:val="20"/>
          <w:szCs w:val="20"/>
        </w:rPr>
        <w:t>分布由下式给出</w:t>
      </w:r>
    </w:p>
    <w:p w14:paraId="18B178E0" w14:textId="253F2853" w:rsidR="003D15CF" w:rsidRPr="00EB5E99" w:rsidRDefault="00EB5E99">
      <w:pPr>
        <w:rPr>
          <w:rFonts w:ascii="宋体" w:eastAsia="宋体" w:hAnsi="宋体"/>
          <w:iCs/>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27.16</m:t>
              </m:r>
            </m:e>
          </m:d>
          <m:r>
            <w:rPr>
              <w:rFonts w:ascii="Cambria Math" w:eastAsia="宋体" w:hAnsi="Cambria Math"/>
              <w:sz w:val="20"/>
              <w:szCs w:val="20"/>
            </w:rPr>
            <m:t xml:space="preserve">          </m:t>
          </m:r>
        </m:oMath>
      </m:oMathPara>
    </w:p>
    <w:p w14:paraId="02FAB4B3" w14:textId="7A47B254" w:rsidR="00EB5E99" w:rsidRDefault="00EB5E99">
      <w:pPr>
        <w:rPr>
          <w:rFonts w:ascii="宋体" w:eastAsia="宋体" w:hAnsi="宋体"/>
          <w:iCs/>
          <w:sz w:val="20"/>
          <w:szCs w:val="20"/>
        </w:rPr>
      </w:pPr>
      <w:r>
        <w:rPr>
          <w:rFonts w:ascii="宋体" w:eastAsia="宋体" w:hAnsi="宋体"/>
          <w:iCs/>
          <w:sz w:val="20"/>
          <w:szCs w:val="20"/>
        </w:rPr>
        <w:tab/>
      </w:r>
      <w:r w:rsidRPr="00EB5E99">
        <w:rPr>
          <w:rFonts w:ascii="宋体" w:eastAsia="宋体" w:hAnsi="宋体" w:hint="eastAsia"/>
          <w:iCs/>
          <w:sz w:val="20"/>
          <w:szCs w:val="20"/>
        </w:rPr>
        <w:t>以下是有关朗伯反射的一些常见说法</w:t>
      </w:r>
      <w:r>
        <w:rPr>
          <w:rFonts w:ascii="宋体" w:eastAsia="宋体" w:hAnsi="宋体" w:hint="eastAsia"/>
          <w:iCs/>
          <w:sz w:val="20"/>
          <w:szCs w:val="20"/>
        </w:rPr>
        <w:t>,</w:t>
      </w:r>
      <w:r w:rsidRPr="00EB5E99">
        <w:rPr>
          <w:rFonts w:ascii="宋体" w:eastAsia="宋体" w:hAnsi="宋体" w:hint="eastAsia"/>
          <w:iCs/>
          <w:sz w:val="20"/>
          <w:szCs w:val="20"/>
        </w:rPr>
        <w:t>并附有评论</w:t>
      </w:r>
    </w:p>
    <w:tbl>
      <w:tblPr>
        <w:tblStyle w:val="a9"/>
        <w:tblW w:w="0" w:type="auto"/>
        <w:tblLook w:val="04A0" w:firstRow="1" w:lastRow="0" w:firstColumn="1" w:lastColumn="0" w:noHBand="0" w:noVBand="1"/>
      </w:tblPr>
      <w:tblGrid>
        <w:gridCol w:w="3823"/>
        <w:gridCol w:w="4473"/>
      </w:tblGrid>
      <w:tr w:rsidR="00EB5E99" w14:paraId="739D6C0A" w14:textId="77777777" w:rsidTr="006A561C">
        <w:tc>
          <w:tcPr>
            <w:tcW w:w="3823" w:type="dxa"/>
          </w:tcPr>
          <w:p w14:paraId="02448D45" w14:textId="470D2EC4" w:rsidR="00EB5E99" w:rsidRDefault="00EB5E99">
            <w:pPr>
              <w:rPr>
                <w:rFonts w:ascii="宋体" w:eastAsia="宋体" w:hAnsi="宋体"/>
                <w:iCs/>
                <w:sz w:val="20"/>
                <w:szCs w:val="20"/>
              </w:rPr>
            </w:pPr>
            <w:r w:rsidRPr="00EB5E99">
              <w:rPr>
                <w:rFonts w:ascii="宋体" w:eastAsia="宋体" w:hAnsi="宋体" w:hint="eastAsia"/>
                <w:iCs/>
                <w:sz w:val="20"/>
                <w:szCs w:val="20"/>
              </w:rPr>
              <w:t>朗伯反射在所有方向上均等地散射光</w:t>
            </w:r>
            <w:r>
              <w:rPr>
                <w:rFonts w:ascii="宋体" w:eastAsia="宋体" w:hAnsi="宋体" w:hint="eastAsia"/>
                <w:iCs/>
                <w:sz w:val="20"/>
                <w:szCs w:val="20"/>
              </w:rPr>
              <w:t>.</w:t>
            </w:r>
          </w:p>
        </w:tc>
        <w:tc>
          <w:tcPr>
            <w:tcW w:w="4473" w:type="dxa"/>
          </w:tcPr>
          <w:p w14:paraId="1AEC3AEE" w14:textId="149BCE3E" w:rsidR="00EB5E99" w:rsidRDefault="00684953">
            <w:pPr>
              <w:rPr>
                <w:rFonts w:ascii="宋体" w:eastAsia="宋体" w:hAnsi="宋体"/>
                <w:iCs/>
                <w:sz w:val="20"/>
                <w:szCs w:val="20"/>
              </w:rPr>
            </w:pPr>
            <w:r w:rsidRPr="00684953">
              <w:rPr>
                <w:rFonts w:ascii="宋体" w:eastAsia="宋体" w:hAnsi="宋体" w:hint="eastAsia"/>
                <w:iCs/>
                <w:sz w:val="20"/>
                <w:szCs w:val="20"/>
              </w:rPr>
              <w:t>太含糊而无意义</w:t>
            </w:r>
            <w:r>
              <w:rPr>
                <w:rFonts w:ascii="宋体" w:eastAsia="宋体" w:hAnsi="宋体" w:hint="eastAsia"/>
                <w:iCs/>
                <w:sz w:val="20"/>
                <w:szCs w:val="20"/>
              </w:rPr>
              <w:t>.</w:t>
            </w:r>
          </w:p>
        </w:tc>
      </w:tr>
      <w:tr w:rsidR="00EB5E99" w14:paraId="2D777D20" w14:textId="77777777" w:rsidTr="006A561C">
        <w:tc>
          <w:tcPr>
            <w:tcW w:w="3823" w:type="dxa"/>
          </w:tcPr>
          <w:p w14:paraId="7946B996" w14:textId="297716B0" w:rsidR="00EB5E99" w:rsidRDefault="00EB5E99">
            <w:pPr>
              <w:rPr>
                <w:rFonts w:ascii="宋体" w:eastAsia="宋体" w:hAnsi="宋体"/>
                <w:iCs/>
                <w:sz w:val="20"/>
                <w:szCs w:val="20"/>
              </w:rPr>
            </w:pPr>
            <w:r w:rsidRPr="00EB5E99">
              <w:rPr>
                <w:rFonts w:ascii="宋体" w:eastAsia="宋体" w:hAnsi="宋体" w:hint="eastAsia"/>
                <w:iCs/>
                <w:sz w:val="20"/>
                <w:szCs w:val="20"/>
              </w:rPr>
              <w:t>朗伯</w:t>
            </w:r>
            <w:r w:rsidRPr="00EB5E99">
              <w:rPr>
                <w:rFonts w:ascii="宋体" w:eastAsia="宋体" w:hAnsi="宋体"/>
                <w:iCs/>
                <w:sz w:val="20"/>
                <w:szCs w:val="20"/>
              </w:rPr>
              <w:t>BRDF是恒定的</w:t>
            </w:r>
            <w:r>
              <w:rPr>
                <w:rFonts w:ascii="宋体" w:eastAsia="宋体" w:hAnsi="宋体" w:hint="eastAsia"/>
                <w:iCs/>
                <w:sz w:val="20"/>
                <w:szCs w:val="20"/>
              </w:rPr>
              <w:t>.</w:t>
            </w:r>
          </w:p>
        </w:tc>
        <w:tc>
          <w:tcPr>
            <w:tcW w:w="4473" w:type="dxa"/>
          </w:tcPr>
          <w:p w14:paraId="294A965F" w14:textId="584B0B6F" w:rsidR="00EB5E99" w:rsidRDefault="00684953">
            <w:pPr>
              <w:rPr>
                <w:rFonts w:ascii="宋体" w:eastAsia="宋体" w:hAnsi="宋体"/>
                <w:iCs/>
                <w:sz w:val="20"/>
                <w:szCs w:val="20"/>
              </w:rPr>
            </w:pPr>
            <w:r>
              <w:rPr>
                <w:rFonts w:ascii="宋体" w:eastAsia="宋体" w:hAnsi="宋体" w:hint="eastAsia"/>
                <w:iCs/>
                <w:sz w:val="20"/>
                <w:szCs w:val="20"/>
              </w:rPr>
              <w:t>正确.</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Pr>
                <w:rFonts w:ascii="宋体" w:eastAsia="宋体" w:hAnsi="宋体" w:hint="eastAsia"/>
                <w:sz w:val="20"/>
                <w:szCs w:val="20"/>
              </w:rPr>
              <w:t>对所有的</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Pr>
                <w:rFonts w:ascii="宋体" w:eastAsia="宋体" w:hAnsi="宋体" w:hint="eastAsia"/>
                <w:sz w:val="20"/>
                <w:szCs w:val="20"/>
              </w:rPr>
              <w:t>是常量.</w:t>
            </w:r>
          </w:p>
        </w:tc>
      </w:tr>
      <w:tr w:rsidR="00EB5E99" w14:paraId="252E5281" w14:textId="77777777" w:rsidTr="006A561C">
        <w:tc>
          <w:tcPr>
            <w:tcW w:w="3823" w:type="dxa"/>
          </w:tcPr>
          <w:p w14:paraId="5C07FA75" w14:textId="6E5A2E35" w:rsidR="00EB5E99" w:rsidRDefault="00EB5E99">
            <w:pPr>
              <w:rPr>
                <w:rFonts w:ascii="宋体" w:eastAsia="宋体" w:hAnsi="宋体"/>
                <w:iCs/>
                <w:sz w:val="20"/>
                <w:szCs w:val="20"/>
              </w:rPr>
            </w:pPr>
            <w:r w:rsidRPr="00EB5E99">
              <w:rPr>
                <w:rFonts w:ascii="宋体" w:eastAsia="宋体" w:hAnsi="宋体" w:hint="eastAsia"/>
                <w:iCs/>
                <w:sz w:val="20"/>
                <w:szCs w:val="20"/>
              </w:rPr>
              <w:t>从任何地方到达朗伯表面的光子都可能向任何方向散射</w:t>
            </w:r>
            <w:r>
              <w:rPr>
                <w:rFonts w:ascii="宋体" w:eastAsia="宋体" w:hAnsi="宋体" w:hint="eastAsia"/>
                <w:iCs/>
                <w:sz w:val="20"/>
                <w:szCs w:val="20"/>
              </w:rPr>
              <w:t>.</w:t>
            </w:r>
          </w:p>
        </w:tc>
        <w:tc>
          <w:tcPr>
            <w:tcW w:w="4473" w:type="dxa"/>
          </w:tcPr>
          <w:p w14:paraId="39203F6F" w14:textId="3BCC5623" w:rsidR="00EB5E99" w:rsidRDefault="00684953">
            <w:pPr>
              <w:rPr>
                <w:rFonts w:ascii="宋体" w:eastAsia="宋体" w:hAnsi="宋体"/>
                <w:iCs/>
                <w:sz w:val="20"/>
                <w:szCs w:val="20"/>
              </w:rPr>
            </w:pPr>
            <w:r>
              <w:rPr>
                <w:rFonts w:ascii="宋体" w:eastAsia="宋体" w:hAnsi="宋体" w:hint="eastAsia"/>
                <w:iCs/>
                <w:sz w:val="20"/>
                <w:szCs w:val="20"/>
              </w:rPr>
              <w:t>错.</w:t>
            </w:r>
            <w:r w:rsidRPr="00684953">
              <w:rPr>
                <w:rFonts w:ascii="宋体" w:eastAsia="宋体" w:hAnsi="宋体"/>
                <w:iCs/>
                <w:sz w:val="20"/>
                <w:szCs w:val="20"/>
              </w:rPr>
              <w:t>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684953">
              <w:rPr>
                <w:rFonts w:ascii="宋体" w:eastAsia="宋体" w:hAnsi="宋体"/>
                <w:iCs/>
                <w:sz w:val="20"/>
                <w:szCs w:val="20"/>
              </w:rPr>
              <w:t>方向散射的概率与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n</m:t>
              </m:r>
            </m:oMath>
            <w:r w:rsidRPr="00684953">
              <w:rPr>
                <w:rFonts w:ascii="宋体" w:eastAsia="宋体" w:hAnsi="宋体"/>
                <w:iCs/>
                <w:sz w:val="20"/>
                <w:szCs w:val="20"/>
              </w:rPr>
              <w:t>成正比</w:t>
            </w:r>
            <w:r>
              <w:rPr>
                <w:rFonts w:ascii="宋体" w:eastAsia="宋体" w:hAnsi="宋体" w:hint="eastAsia"/>
                <w:iCs/>
                <w:sz w:val="20"/>
                <w:szCs w:val="20"/>
              </w:rPr>
              <w:t>.</w:t>
            </w:r>
          </w:p>
        </w:tc>
      </w:tr>
      <w:tr w:rsidR="00EB5E99" w14:paraId="04AAF528" w14:textId="77777777" w:rsidTr="006A561C">
        <w:tc>
          <w:tcPr>
            <w:tcW w:w="3823" w:type="dxa"/>
          </w:tcPr>
          <w:p w14:paraId="7D1FD5C8" w14:textId="103B4ABA" w:rsidR="00EB5E99" w:rsidRDefault="00EB5E99">
            <w:pPr>
              <w:rPr>
                <w:rFonts w:ascii="宋体" w:eastAsia="宋体" w:hAnsi="宋体"/>
                <w:iCs/>
                <w:sz w:val="20"/>
                <w:szCs w:val="20"/>
              </w:rPr>
            </w:pPr>
            <w:r w:rsidRPr="00EB5E99">
              <w:rPr>
                <w:rFonts w:ascii="宋体" w:eastAsia="宋体" w:hAnsi="宋体" w:hint="eastAsia"/>
                <w:iCs/>
                <w:sz w:val="20"/>
                <w:szCs w:val="20"/>
              </w:rPr>
              <w:t>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EB5E99">
              <w:rPr>
                <w:rFonts w:ascii="宋体" w:eastAsia="宋体" w:hAnsi="宋体"/>
                <w:iCs/>
                <w:sz w:val="20"/>
                <w:szCs w:val="20"/>
              </w:rPr>
              <w:t>方向离开朗伯表面的光子同样有可能来自任何方向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EB5E99">
              <w:rPr>
                <w:rFonts w:ascii="宋体" w:eastAsia="宋体" w:hAnsi="宋体"/>
                <w:iCs/>
                <w:sz w:val="20"/>
                <w:szCs w:val="20"/>
              </w:rPr>
              <w:t>的光源</w:t>
            </w:r>
            <w:r w:rsidR="008D547A">
              <w:rPr>
                <w:rFonts w:ascii="宋体" w:eastAsia="宋体" w:hAnsi="宋体" w:hint="eastAsia"/>
                <w:iCs/>
                <w:sz w:val="20"/>
                <w:szCs w:val="20"/>
              </w:rPr>
              <w:t>.</w:t>
            </w:r>
          </w:p>
        </w:tc>
        <w:tc>
          <w:tcPr>
            <w:tcW w:w="4473" w:type="dxa"/>
          </w:tcPr>
          <w:p w14:paraId="49595F54" w14:textId="65944F67" w:rsidR="00EB5E99" w:rsidRDefault="00684953">
            <w:pPr>
              <w:rPr>
                <w:rFonts w:ascii="宋体" w:eastAsia="宋体" w:hAnsi="宋体"/>
                <w:iCs/>
                <w:sz w:val="20"/>
                <w:szCs w:val="20"/>
              </w:rPr>
            </w:pPr>
            <w:r w:rsidRPr="00684953">
              <w:rPr>
                <w:rFonts w:ascii="宋体" w:eastAsia="宋体" w:hAnsi="宋体" w:hint="eastAsia"/>
                <w:iCs/>
                <w:sz w:val="20"/>
                <w:szCs w:val="20"/>
              </w:rPr>
              <w:t>一半正确</w:t>
            </w:r>
            <w:r>
              <w:rPr>
                <w:rFonts w:ascii="宋体" w:eastAsia="宋体" w:hAnsi="宋体" w:hint="eastAsia"/>
                <w:iCs/>
                <w:sz w:val="20"/>
                <w:szCs w:val="20"/>
              </w:rPr>
              <w:t>.</w:t>
            </w:r>
            <w:r w:rsidRPr="00684953">
              <w:rPr>
                <w:rFonts w:ascii="宋体" w:eastAsia="宋体" w:hAnsi="宋体"/>
                <w:iCs/>
                <w:sz w:val="20"/>
                <w:szCs w:val="20"/>
              </w:rPr>
              <w:t>如果将表面沐浴在均匀的光场中，并且在到达该表面的每个方向上的辐射均相等，则此说法正确</w:t>
            </w:r>
            <w:r w:rsidR="00745725">
              <w:rPr>
                <w:rFonts w:ascii="宋体" w:eastAsia="宋体" w:hAnsi="宋体" w:hint="eastAsia"/>
                <w:iCs/>
                <w:sz w:val="20"/>
                <w:szCs w:val="20"/>
              </w:rPr>
              <w:t>.</w:t>
            </w:r>
            <w:r w:rsidRPr="00684953">
              <w:rPr>
                <w:rFonts w:ascii="宋体" w:eastAsia="宋体" w:hAnsi="宋体"/>
                <w:iCs/>
                <w:sz w:val="20"/>
                <w:szCs w:val="20"/>
              </w:rPr>
              <w:t>如果仅用来自激光器的窄光束照射表面，则入射光必须来自很小的方向范围</w:t>
            </w:r>
            <w:r w:rsidR="00271301">
              <w:rPr>
                <w:rFonts w:ascii="宋体" w:eastAsia="宋体" w:hAnsi="宋体" w:hint="eastAsia"/>
                <w:iCs/>
                <w:sz w:val="20"/>
                <w:szCs w:val="20"/>
              </w:rPr>
              <w:t>.</w:t>
            </w:r>
          </w:p>
        </w:tc>
      </w:tr>
    </w:tbl>
    <w:p w14:paraId="2B913A47" w14:textId="77777777" w:rsidR="00EB5E99" w:rsidRPr="00EB5E99" w:rsidRDefault="00EB5E99">
      <w:pPr>
        <w:rPr>
          <w:rFonts w:ascii="宋体" w:eastAsia="宋体" w:hAnsi="宋体"/>
          <w:iCs/>
          <w:sz w:val="20"/>
          <w:szCs w:val="20"/>
        </w:rPr>
      </w:pPr>
    </w:p>
    <w:p w14:paraId="4E3398A1" w14:textId="5B1D2E41" w:rsidR="003D15CF" w:rsidRDefault="00256076">
      <w:pPr>
        <w:rPr>
          <w:rFonts w:ascii="宋体" w:eastAsia="宋体" w:hAnsi="宋体"/>
          <w:iCs/>
          <w:sz w:val="20"/>
          <w:szCs w:val="20"/>
        </w:rPr>
      </w:pPr>
      <w:r>
        <w:rPr>
          <w:rFonts w:ascii="宋体" w:eastAsia="宋体" w:hAnsi="宋体" w:hint="eastAsia"/>
          <w:iCs/>
          <w:sz w:val="20"/>
          <w:szCs w:val="20"/>
        </w:rPr>
        <w:t>2</w:t>
      </w:r>
      <w:r>
        <w:rPr>
          <w:rFonts w:ascii="宋体" w:eastAsia="宋体" w:hAnsi="宋体"/>
          <w:iCs/>
          <w:sz w:val="20"/>
          <w:szCs w:val="20"/>
        </w:rPr>
        <w:t xml:space="preserve">7.5.3 </w:t>
      </w:r>
      <w:proofErr w:type="spellStart"/>
      <w:r>
        <w:rPr>
          <w:rFonts w:ascii="宋体" w:eastAsia="宋体" w:hAnsi="宋体"/>
          <w:iCs/>
          <w:sz w:val="20"/>
          <w:szCs w:val="20"/>
        </w:rPr>
        <w:t>Phong</w:t>
      </w:r>
      <w:proofErr w:type="spellEnd"/>
      <w:r>
        <w:rPr>
          <w:rFonts w:ascii="宋体" w:eastAsia="宋体" w:hAnsi="宋体" w:hint="eastAsia"/>
          <w:iCs/>
          <w:sz w:val="20"/>
          <w:szCs w:val="20"/>
        </w:rPr>
        <w:t>和B</w:t>
      </w:r>
      <w:r>
        <w:rPr>
          <w:rFonts w:ascii="宋体" w:eastAsia="宋体" w:hAnsi="宋体"/>
          <w:iCs/>
          <w:sz w:val="20"/>
          <w:szCs w:val="20"/>
        </w:rPr>
        <w:t>linn-</w:t>
      </w:r>
      <w:proofErr w:type="spellStart"/>
      <w:r>
        <w:rPr>
          <w:rFonts w:ascii="宋体" w:eastAsia="宋体" w:hAnsi="宋体"/>
          <w:iCs/>
          <w:sz w:val="20"/>
          <w:szCs w:val="20"/>
        </w:rPr>
        <w:t>Phong</w:t>
      </w:r>
      <w:proofErr w:type="spellEnd"/>
      <w:r>
        <w:rPr>
          <w:rFonts w:ascii="宋体" w:eastAsia="宋体" w:hAnsi="宋体" w:hint="eastAsia"/>
          <w:iCs/>
          <w:sz w:val="20"/>
          <w:szCs w:val="20"/>
        </w:rPr>
        <w:t>模型</w:t>
      </w:r>
    </w:p>
    <w:p w14:paraId="28C26C5C" w14:textId="6D21C1A9" w:rsidR="00256076" w:rsidRDefault="0025607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你</w:t>
      </w:r>
      <w:r w:rsidRPr="00256076">
        <w:rPr>
          <w:rFonts w:ascii="宋体" w:eastAsia="宋体" w:hAnsi="宋体" w:hint="eastAsia"/>
          <w:iCs/>
          <w:sz w:val="20"/>
          <w:szCs w:val="20"/>
        </w:rPr>
        <w:t>已经看到了</w:t>
      </w:r>
      <w:proofErr w:type="spellStart"/>
      <w:r w:rsidRPr="00256076">
        <w:rPr>
          <w:rFonts w:ascii="宋体" w:eastAsia="宋体" w:hAnsi="宋体"/>
          <w:iCs/>
          <w:sz w:val="20"/>
          <w:szCs w:val="20"/>
        </w:rPr>
        <w:t>Phong</w:t>
      </w:r>
      <w:proofErr w:type="spellEnd"/>
      <w:r w:rsidRPr="00256076">
        <w:rPr>
          <w:rFonts w:ascii="宋体" w:eastAsia="宋体" w:hAnsi="宋体"/>
          <w:iCs/>
          <w:sz w:val="20"/>
          <w:szCs w:val="20"/>
        </w:rPr>
        <w:t>模型的两种形式</w:t>
      </w:r>
      <w:r>
        <w:rPr>
          <w:rFonts w:ascii="宋体" w:eastAsia="宋体" w:hAnsi="宋体" w:hint="eastAsia"/>
          <w:iCs/>
          <w:sz w:val="20"/>
          <w:szCs w:val="20"/>
        </w:rPr>
        <w:t>:</w:t>
      </w:r>
      <w:r w:rsidRPr="00256076">
        <w:rPr>
          <w:rFonts w:ascii="宋体" w:eastAsia="宋体" w:hAnsi="宋体"/>
          <w:iCs/>
          <w:sz w:val="20"/>
          <w:szCs w:val="20"/>
        </w:rPr>
        <w:t>第6章中的第一种</w:t>
      </w:r>
      <w:r>
        <w:rPr>
          <w:rFonts w:ascii="宋体" w:eastAsia="宋体" w:hAnsi="宋体" w:hint="eastAsia"/>
          <w:iCs/>
          <w:sz w:val="20"/>
          <w:szCs w:val="20"/>
        </w:rPr>
        <w:t>,</w:t>
      </w:r>
      <w:r w:rsidRPr="00256076">
        <w:rPr>
          <w:rFonts w:ascii="宋体" w:eastAsia="宋体" w:hAnsi="宋体"/>
          <w:iCs/>
          <w:sz w:val="20"/>
          <w:szCs w:val="20"/>
        </w:rPr>
        <w:t>其中光是以某些不确定的“强度”单位进行测量的</w:t>
      </w:r>
      <w:r>
        <w:rPr>
          <w:rFonts w:ascii="宋体" w:eastAsia="宋体" w:hAnsi="宋体" w:hint="eastAsia"/>
          <w:iCs/>
          <w:sz w:val="20"/>
          <w:szCs w:val="20"/>
        </w:rPr>
        <w:t>,</w:t>
      </w:r>
      <w:r w:rsidRPr="00256076">
        <w:rPr>
          <w:rFonts w:ascii="宋体" w:eastAsia="宋体" w:hAnsi="宋体"/>
          <w:iCs/>
          <w:sz w:val="20"/>
          <w:szCs w:val="20"/>
        </w:rPr>
        <w:t>值的范围是0到1</w:t>
      </w:r>
      <w:r>
        <w:rPr>
          <w:rFonts w:ascii="宋体" w:eastAsia="宋体" w:hAnsi="宋体" w:hint="eastAsia"/>
          <w:iCs/>
          <w:sz w:val="20"/>
          <w:szCs w:val="20"/>
        </w:rPr>
        <w:t>;</w:t>
      </w:r>
      <w:r w:rsidRPr="00256076">
        <w:rPr>
          <w:rFonts w:ascii="宋体" w:eastAsia="宋体" w:hAnsi="宋体"/>
          <w:iCs/>
          <w:sz w:val="20"/>
          <w:szCs w:val="20"/>
        </w:rPr>
        <w:t>第二种是在14.9.3节中</w:t>
      </w:r>
      <w:r>
        <w:rPr>
          <w:rFonts w:ascii="宋体" w:eastAsia="宋体" w:hAnsi="宋体" w:hint="eastAsia"/>
          <w:iCs/>
          <w:sz w:val="20"/>
          <w:szCs w:val="20"/>
        </w:rPr>
        <w:t>,</w:t>
      </w:r>
      <w:r w:rsidRPr="00256076">
        <w:rPr>
          <w:rFonts w:ascii="宋体" w:eastAsia="宋体" w:hAnsi="宋体"/>
          <w:iCs/>
          <w:sz w:val="20"/>
          <w:szCs w:val="20"/>
        </w:rPr>
        <w:t>此处使用实际物理单位</w:t>
      </w:r>
      <w:r>
        <w:rPr>
          <w:rFonts w:ascii="宋体" w:eastAsia="宋体" w:hAnsi="宋体" w:hint="eastAsia"/>
          <w:iCs/>
          <w:sz w:val="20"/>
          <w:szCs w:val="20"/>
        </w:rPr>
        <w:t>,</w:t>
      </w:r>
      <w:r w:rsidRPr="00256076">
        <w:rPr>
          <w:rFonts w:ascii="宋体" w:eastAsia="宋体" w:hAnsi="宋体"/>
          <w:iCs/>
          <w:sz w:val="20"/>
          <w:szCs w:val="20"/>
        </w:rPr>
        <w:t>并且已对常数进行了调整</w:t>
      </w:r>
      <w:r>
        <w:rPr>
          <w:rFonts w:ascii="宋体" w:eastAsia="宋体" w:hAnsi="宋体" w:hint="eastAsia"/>
          <w:iCs/>
          <w:sz w:val="20"/>
          <w:szCs w:val="20"/>
        </w:rPr>
        <w:t>,</w:t>
      </w:r>
      <w:r w:rsidRPr="00256076">
        <w:rPr>
          <w:rFonts w:ascii="宋体" w:eastAsia="宋体" w:hAnsi="宋体"/>
          <w:iCs/>
          <w:sz w:val="20"/>
          <w:szCs w:val="20"/>
        </w:rPr>
        <w:t>以使模型具有能量</w:t>
      </w:r>
      <w:r>
        <w:rPr>
          <w:rFonts w:ascii="宋体" w:eastAsia="宋体" w:hAnsi="宋体" w:hint="eastAsia"/>
          <w:iCs/>
          <w:sz w:val="20"/>
          <w:szCs w:val="20"/>
        </w:rPr>
        <w:t>守恒,</w:t>
      </w:r>
      <w:r w:rsidRPr="00256076">
        <w:rPr>
          <w:rFonts w:ascii="宋体" w:eastAsia="宋体" w:hAnsi="宋体"/>
          <w:iCs/>
          <w:sz w:val="20"/>
          <w:szCs w:val="20"/>
        </w:rPr>
        <w:t>前提是镜面反射常数和</w:t>
      </w:r>
      <w:r>
        <w:rPr>
          <w:rFonts w:ascii="宋体" w:eastAsia="宋体" w:hAnsi="宋体" w:hint="eastAsia"/>
          <w:iCs/>
          <w:sz w:val="20"/>
          <w:szCs w:val="20"/>
        </w:rPr>
        <w:t>漫反射</w:t>
      </w:r>
      <w:r w:rsidRPr="00256076">
        <w:rPr>
          <w:rFonts w:ascii="宋体" w:eastAsia="宋体" w:hAnsi="宋体"/>
          <w:iCs/>
          <w:sz w:val="20"/>
          <w:szCs w:val="20"/>
        </w:rPr>
        <w:t>常数之和不大于1</w:t>
      </w:r>
      <w:r>
        <w:rPr>
          <w:rFonts w:ascii="宋体" w:eastAsia="宋体" w:hAnsi="宋体" w:hint="eastAsia"/>
          <w:iCs/>
          <w:sz w:val="20"/>
          <w:szCs w:val="20"/>
        </w:rPr>
        <w:t>.</w:t>
      </w:r>
      <w:r w:rsidRPr="00256076">
        <w:rPr>
          <w:rFonts w:ascii="宋体" w:eastAsia="宋体" w:hAnsi="宋体"/>
          <w:iCs/>
          <w:sz w:val="20"/>
          <w:szCs w:val="20"/>
        </w:rPr>
        <w:t>此外</w:t>
      </w:r>
      <w:r>
        <w:rPr>
          <w:rFonts w:ascii="宋体" w:eastAsia="宋体" w:hAnsi="宋体" w:hint="eastAsia"/>
          <w:iCs/>
          <w:sz w:val="20"/>
          <w:szCs w:val="20"/>
        </w:rPr>
        <w:t>,</w:t>
      </w:r>
      <w:r w:rsidRPr="00256076">
        <w:rPr>
          <w:rFonts w:ascii="宋体" w:eastAsia="宋体" w:hAnsi="宋体"/>
          <w:iCs/>
          <w:sz w:val="20"/>
          <w:szCs w:val="20"/>
        </w:rPr>
        <w:t>后一种形式消除了所谓的“环境</w:t>
      </w:r>
      <w:r>
        <w:rPr>
          <w:rFonts w:ascii="宋体" w:eastAsia="宋体" w:hAnsi="宋体" w:hint="eastAsia"/>
          <w:iCs/>
          <w:sz w:val="20"/>
          <w:szCs w:val="20"/>
        </w:rPr>
        <w:t>光</w:t>
      </w:r>
      <w:r w:rsidRPr="00256076">
        <w:rPr>
          <w:rFonts w:ascii="宋体" w:eastAsia="宋体" w:hAnsi="宋体"/>
          <w:iCs/>
          <w:sz w:val="20"/>
          <w:szCs w:val="20"/>
        </w:rPr>
        <w:t>”</w:t>
      </w:r>
      <w:r>
        <w:rPr>
          <w:rFonts w:ascii="宋体" w:eastAsia="宋体" w:hAnsi="宋体" w:hint="eastAsia"/>
          <w:iCs/>
          <w:sz w:val="20"/>
          <w:szCs w:val="20"/>
        </w:rPr>
        <w:t>项,</w:t>
      </w:r>
      <w:r w:rsidRPr="00256076">
        <w:rPr>
          <w:rFonts w:ascii="宋体" w:eastAsia="宋体" w:hAnsi="宋体"/>
          <w:iCs/>
          <w:sz w:val="20"/>
          <w:szCs w:val="20"/>
        </w:rPr>
        <w:t>这是一个临时结构</w:t>
      </w:r>
      <w:r>
        <w:rPr>
          <w:rFonts w:ascii="宋体" w:eastAsia="宋体" w:hAnsi="宋体" w:hint="eastAsia"/>
          <w:iCs/>
          <w:sz w:val="20"/>
          <w:szCs w:val="20"/>
        </w:rPr>
        <w:t>,</w:t>
      </w:r>
      <w:r w:rsidRPr="00256076">
        <w:rPr>
          <w:rFonts w:ascii="宋体" w:eastAsia="宋体" w:hAnsi="宋体"/>
          <w:iCs/>
          <w:sz w:val="20"/>
          <w:szCs w:val="20"/>
        </w:rPr>
        <w:t>用于模拟场景中</w:t>
      </w:r>
      <w:r>
        <w:rPr>
          <w:rFonts w:ascii="宋体" w:eastAsia="宋体" w:hAnsi="宋体" w:hint="eastAsia"/>
          <w:iCs/>
          <w:sz w:val="20"/>
          <w:szCs w:val="20"/>
        </w:rPr>
        <w:t>光多次弹射</w:t>
      </w:r>
      <w:r w:rsidRPr="00256076">
        <w:rPr>
          <w:rFonts w:ascii="宋体" w:eastAsia="宋体" w:hAnsi="宋体"/>
          <w:iCs/>
          <w:sz w:val="20"/>
          <w:szCs w:val="20"/>
        </w:rPr>
        <w:t>的效果</w:t>
      </w:r>
      <w:r>
        <w:rPr>
          <w:rFonts w:ascii="宋体" w:eastAsia="宋体" w:hAnsi="宋体" w:hint="eastAsia"/>
          <w:iCs/>
          <w:sz w:val="20"/>
          <w:szCs w:val="20"/>
        </w:rPr>
        <w:t>.</w:t>
      </w:r>
    </w:p>
    <w:p w14:paraId="430F5A1E" w14:textId="3B636BC2" w:rsidR="00256076" w:rsidRDefault="00256076">
      <w:pPr>
        <w:rPr>
          <w:rFonts w:ascii="宋体" w:eastAsia="宋体" w:hAnsi="宋体"/>
          <w:iCs/>
          <w:sz w:val="20"/>
          <w:szCs w:val="20"/>
        </w:rPr>
      </w:pPr>
      <w:r>
        <w:rPr>
          <w:rFonts w:ascii="宋体" w:eastAsia="宋体" w:hAnsi="宋体"/>
          <w:iCs/>
          <w:sz w:val="20"/>
          <w:szCs w:val="20"/>
        </w:rPr>
        <w:tab/>
      </w:r>
      <w:r w:rsidRPr="00256076">
        <w:rPr>
          <w:rFonts w:ascii="宋体" w:eastAsia="宋体" w:hAnsi="宋体" w:hint="eastAsia"/>
          <w:iCs/>
          <w:sz w:val="20"/>
          <w:szCs w:val="20"/>
        </w:rPr>
        <w:t>第</w:t>
      </w:r>
      <w:r w:rsidRPr="00256076">
        <w:rPr>
          <w:rFonts w:ascii="宋体" w:eastAsia="宋体" w:hAnsi="宋体"/>
          <w:iCs/>
          <w:sz w:val="20"/>
          <w:szCs w:val="20"/>
        </w:rPr>
        <w:t>14章中简化的Blinn-</w:t>
      </w:r>
      <w:proofErr w:type="spellStart"/>
      <w:r w:rsidRPr="00256076">
        <w:rPr>
          <w:rFonts w:ascii="宋体" w:eastAsia="宋体" w:hAnsi="宋体"/>
          <w:iCs/>
          <w:sz w:val="20"/>
          <w:szCs w:val="20"/>
        </w:rPr>
        <w:t>Phong</w:t>
      </w:r>
      <w:proofErr w:type="spellEnd"/>
      <w:r w:rsidRPr="00256076">
        <w:rPr>
          <w:rFonts w:ascii="宋体" w:eastAsia="宋体" w:hAnsi="宋体"/>
          <w:iCs/>
          <w:sz w:val="20"/>
          <w:szCs w:val="20"/>
        </w:rPr>
        <w:t xml:space="preserve"> BRDF的一般形式为</w:t>
      </w:r>
    </w:p>
    <w:p w14:paraId="7029BC2D" w14:textId="303A98BA" w:rsidR="00256076" w:rsidRPr="006A561C" w:rsidRDefault="00872A9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L</m:t>
                  </m:r>
                </m:sub>
              </m:sSub>
            </m:num>
            <m:den>
              <m:r>
                <w:rPr>
                  <w:rFonts w:ascii="Cambria Math" w:eastAsia="宋体" w:hAnsi="Cambria Math"/>
                  <w:sz w:val="20"/>
                  <w:szCs w:val="20"/>
                </w:rPr>
                <m:t>π</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f>
            <m:fPr>
              <m:ctrlPr>
                <w:rPr>
                  <w:rFonts w:ascii="Cambria Math" w:eastAsia="宋体" w:hAnsi="Cambria Math"/>
                  <w:i/>
                  <w:sz w:val="20"/>
                  <w:szCs w:val="20"/>
                </w:rPr>
              </m:ctrlPr>
            </m:fPr>
            <m:num>
              <m:r>
                <w:rPr>
                  <w:rFonts w:ascii="Cambria Math" w:eastAsia="宋体" w:hAnsi="Cambria Math"/>
                  <w:sz w:val="20"/>
                  <w:szCs w:val="20"/>
                </w:rPr>
                <m:t>8+s</m:t>
              </m:r>
            </m:num>
            <m:den>
              <m:r>
                <w:rPr>
                  <w:rFonts w:ascii="Cambria Math" w:eastAsia="宋体" w:hAnsi="Cambria Math"/>
                  <w:sz w:val="20"/>
                  <w:szCs w:val="20"/>
                </w:rPr>
                <m:t>8π</m:t>
              </m:r>
            </m:den>
          </m:f>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s</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27.17</m:t>
              </m:r>
            </m:e>
          </m:d>
          <m:r>
            <w:rPr>
              <w:rFonts w:ascii="Cambria Math" w:eastAsia="宋体" w:hAnsi="Cambria Math"/>
              <w:sz w:val="20"/>
              <w:szCs w:val="20"/>
            </w:rPr>
            <m:t xml:space="preserve">          </m:t>
          </m:r>
        </m:oMath>
      </m:oMathPara>
    </w:p>
    <w:p w14:paraId="5301EB1D" w14:textId="57BDAB16" w:rsidR="006A561C" w:rsidRDefault="006A561C">
      <w:pPr>
        <w:rPr>
          <w:rFonts w:ascii="宋体" w:eastAsia="宋体" w:hAnsi="宋体"/>
          <w:sz w:val="20"/>
          <w:szCs w:val="20"/>
        </w:rPr>
      </w:pPr>
      <w:r>
        <w:rPr>
          <w:rFonts w:ascii="宋体" w:eastAsia="宋体" w:hAnsi="宋体" w:hint="eastAsia"/>
          <w:sz w:val="20"/>
          <w:szCs w:val="20"/>
        </w:rPr>
        <w:t>其中</w:t>
      </w:r>
    </w:p>
    <w:p w14:paraId="225955D8" w14:textId="0A7BD7C1" w:rsidR="006A561C" w:rsidRPr="006A561C" w:rsidRDefault="006A561C">
      <w:pPr>
        <w:rPr>
          <w:rFonts w:ascii="宋体" w:eastAsia="宋体" w:hAnsi="宋体"/>
          <w:sz w:val="20"/>
          <w:szCs w:val="20"/>
        </w:rPr>
      </w:pPr>
      <m:oMathPara>
        <m:oMathParaPr>
          <m:jc m:val="right"/>
        </m:oMathParaPr>
        <m:oMath>
          <m:r>
            <w:rPr>
              <w:rFonts w:ascii="Cambria Math" w:eastAsia="宋体" w:hAnsi="Cambria Math"/>
              <w:sz w:val="20"/>
              <w:szCs w:val="20"/>
            </w:rPr>
            <m:t>z=max</m:t>
          </m:r>
          <m:d>
            <m:dPr>
              <m:ctrlPr>
                <w:rPr>
                  <w:rFonts w:ascii="Cambria Math" w:eastAsia="宋体" w:hAnsi="Cambria Math"/>
                  <w:i/>
                  <w:sz w:val="20"/>
                  <w:szCs w:val="20"/>
                </w:rPr>
              </m:ctrlPr>
            </m:dPr>
            <m:e>
              <m:r>
                <w:rPr>
                  <w:rFonts w:ascii="Cambria Math" w:eastAsia="宋体" w:hAnsi="Cambria Math"/>
                  <w:sz w:val="20"/>
                  <w:szCs w:val="20"/>
                </w:rPr>
                <m:t>0,</m:t>
              </m:r>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 xml:space="preserve">,        </m:t>
          </m:r>
          <m:r>
            <m:rPr>
              <m:sty m:val="bi"/>
            </m:rPr>
            <w:rPr>
              <w:rFonts w:ascii="Cambria Math" w:eastAsia="宋体" w:hAnsi="Cambria Math"/>
              <w:sz w:val="20"/>
              <w:szCs w:val="20"/>
            </w:rPr>
            <m:t>h</m:t>
          </m:r>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27.19</m:t>
              </m:r>
            </m:e>
          </m:d>
          <m:r>
            <w:rPr>
              <w:rFonts w:ascii="Cambria Math" w:eastAsia="宋体" w:hAnsi="Cambria Math"/>
              <w:sz w:val="20"/>
              <w:szCs w:val="20"/>
            </w:rPr>
            <m:t xml:space="preserve">         </m:t>
          </m:r>
        </m:oMath>
      </m:oMathPara>
    </w:p>
    <w:p w14:paraId="4C10C35B" w14:textId="41B5A39B" w:rsidR="006A561C" w:rsidRDefault="006A561C">
      <w:pPr>
        <w:rPr>
          <w:rFonts w:ascii="宋体" w:eastAsia="宋体" w:hAnsi="宋体"/>
          <w:iCs/>
          <w:sz w:val="20"/>
          <w:szCs w:val="20"/>
        </w:rPr>
      </w:pPr>
      <w:r w:rsidRPr="006A561C">
        <w:rPr>
          <w:rFonts w:ascii="宋体" w:eastAsia="宋体" w:hAnsi="宋体" w:hint="eastAsia"/>
          <w:iCs/>
          <w:sz w:val="20"/>
          <w:szCs w:val="20"/>
        </w:rPr>
        <w:t>在公式</w:t>
      </w:r>
      <m:oMath>
        <m:d>
          <m:dPr>
            <m:ctrlPr>
              <w:rPr>
                <w:rFonts w:ascii="Cambria Math" w:eastAsia="宋体" w:hAnsi="Cambria Math"/>
                <w:i/>
                <w:sz w:val="20"/>
                <w:szCs w:val="20"/>
              </w:rPr>
            </m:ctrlPr>
          </m:dPr>
          <m:e>
            <m:r>
              <w:rPr>
                <w:rFonts w:ascii="Cambria Math" w:eastAsia="宋体" w:hAnsi="Cambria Math"/>
                <w:sz w:val="20"/>
                <w:szCs w:val="20"/>
              </w:rPr>
              <m:t>27.17</m:t>
            </m:r>
          </m:e>
        </m:d>
      </m:oMath>
      <w:r w:rsidRPr="006A561C">
        <w:rPr>
          <w:rFonts w:ascii="宋体" w:eastAsia="宋体" w:hAnsi="宋体"/>
          <w:iCs/>
          <w:sz w:val="20"/>
          <w:szCs w:val="20"/>
        </w:rPr>
        <w:t>中</w:t>
      </w:r>
      <w:r>
        <w:rPr>
          <w:rFonts w:ascii="宋体" w:eastAsia="宋体" w:hAnsi="宋体" w:hint="eastAsia"/>
          <w:iCs/>
          <w:sz w:val="20"/>
          <w:szCs w:val="20"/>
        </w:rPr>
        <w:t>,</w:t>
      </w:r>
      <m:oMath>
        <m:r>
          <m:rPr>
            <m:sty m:val="bi"/>
          </m:rPr>
          <w:rPr>
            <w:rFonts w:ascii="Cambria Math" w:eastAsia="宋体" w:hAnsi="Cambria Math"/>
            <w:sz w:val="20"/>
            <w:szCs w:val="20"/>
          </w:rPr>
          <m:t>h</m:t>
        </m:r>
      </m:oMath>
      <w:r w:rsidRPr="006A561C">
        <w:rPr>
          <w:rFonts w:ascii="宋体" w:eastAsia="宋体" w:hAnsi="宋体"/>
          <w:iCs/>
          <w:sz w:val="20"/>
          <w:szCs w:val="20"/>
        </w:rPr>
        <w:t>称为半向量</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L</m:t>
            </m:r>
          </m:sub>
        </m:sSub>
      </m:oMath>
      <w:r w:rsidRPr="006A561C">
        <w:rPr>
          <w:rFonts w:ascii="宋体" w:eastAsia="宋体" w:hAnsi="宋体"/>
          <w:iCs/>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oMath>
      <w:r w:rsidRPr="006A561C">
        <w:rPr>
          <w:rFonts w:ascii="宋体" w:eastAsia="宋体" w:hAnsi="宋体"/>
          <w:iCs/>
          <w:sz w:val="20"/>
          <w:szCs w:val="20"/>
        </w:rPr>
        <w:t>分别是朗伯反射率和光泽反射率</w:t>
      </w:r>
      <w:r>
        <w:rPr>
          <w:rFonts w:ascii="宋体" w:eastAsia="宋体" w:hAnsi="宋体" w:hint="eastAsia"/>
          <w:iCs/>
          <w:sz w:val="20"/>
          <w:szCs w:val="20"/>
        </w:rPr>
        <w:t>,</w:t>
      </w:r>
      <w:r w:rsidRPr="006A561C">
        <w:rPr>
          <w:rFonts w:ascii="宋体" w:eastAsia="宋体" w:hAnsi="宋体"/>
          <w:iCs/>
          <w:sz w:val="20"/>
          <w:szCs w:val="20"/>
        </w:rPr>
        <w:t>范围从0到1</w:t>
      </w:r>
      <w:r>
        <w:rPr>
          <w:rFonts w:ascii="宋体" w:eastAsia="宋体" w:hAnsi="宋体" w:hint="eastAsia"/>
          <w:iCs/>
          <w:sz w:val="20"/>
          <w:szCs w:val="20"/>
        </w:rPr>
        <w:t>.</w:t>
      </w:r>
      <w:r w:rsidRPr="006A561C">
        <w:rPr>
          <w:rFonts w:ascii="宋体" w:eastAsia="宋体" w:hAnsi="宋体"/>
          <w:iCs/>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r>
          <w:rPr>
            <w:rFonts w:ascii="Cambria Math" w:eastAsia="宋体" w:hAnsi="Cambria Math"/>
            <w:sz w:val="20"/>
            <w:szCs w:val="20"/>
          </w:rPr>
          <m:t>≤1</m:t>
        </m:r>
      </m:oMath>
      <w:r>
        <w:rPr>
          <w:rFonts w:ascii="宋体" w:eastAsia="宋体" w:hAnsi="宋体" w:hint="eastAsia"/>
          <w:iCs/>
          <w:sz w:val="20"/>
          <w:szCs w:val="20"/>
        </w:rPr>
        <w:t>,</w:t>
      </w:r>
      <w:r w:rsidRPr="006A561C">
        <w:rPr>
          <w:rFonts w:ascii="宋体" w:eastAsia="宋体" w:hAnsi="宋体"/>
          <w:iCs/>
          <w:sz w:val="20"/>
          <w:szCs w:val="20"/>
        </w:rPr>
        <w:t>则该模型是节能的</w:t>
      </w:r>
      <w:r>
        <w:rPr>
          <w:rFonts w:ascii="宋体" w:eastAsia="宋体" w:hAnsi="宋体" w:hint="eastAsia"/>
          <w:iCs/>
          <w:sz w:val="20"/>
          <w:szCs w:val="20"/>
        </w:rPr>
        <w:t>.</w:t>
      </w:r>
    </w:p>
    <w:p w14:paraId="705252DD" w14:textId="3EE3E4D9" w:rsidR="006A561C" w:rsidRDefault="006A561C">
      <w:pPr>
        <w:rPr>
          <w:rFonts w:ascii="宋体" w:eastAsia="宋体" w:hAnsi="宋体"/>
          <w:iCs/>
          <w:sz w:val="20"/>
          <w:szCs w:val="20"/>
        </w:rPr>
      </w:pPr>
      <w:r>
        <w:rPr>
          <w:rFonts w:ascii="宋体" w:eastAsia="宋体" w:hAnsi="宋体"/>
          <w:iCs/>
          <w:sz w:val="20"/>
          <w:szCs w:val="20"/>
        </w:rPr>
        <w:tab/>
      </w:r>
      <w:r w:rsidRPr="006A561C">
        <w:rPr>
          <w:rFonts w:ascii="宋体" w:eastAsia="宋体" w:hAnsi="宋体"/>
          <w:iCs/>
          <w:sz w:val="20"/>
          <w:szCs w:val="20"/>
        </w:rPr>
        <w:t>Blinn的实际模型是基于我们稍后将讨论的微面模型所激发的物理考虑而得出的</w:t>
      </w:r>
      <w:r>
        <w:rPr>
          <w:rFonts w:ascii="宋体" w:eastAsia="宋体" w:hAnsi="宋体" w:hint="eastAsia"/>
          <w:iCs/>
          <w:sz w:val="20"/>
          <w:szCs w:val="20"/>
        </w:rPr>
        <w:t>,</w:t>
      </w:r>
      <w:r w:rsidRPr="006A561C">
        <w:rPr>
          <w:rFonts w:ascii="宋体" w:eastAsia="宋体" w:hAnsi="宋体"/>
          <w:iCs/>
          <w:sz w:val="20"/>
          <w:szCs w:val="20"/>
        </w:rPr>
        <w:t>其中还包括了菲涅尔方程的一个因数</w:t>
      </w:r>
      <w:r>
        <w:rPr>
          <w:rFonts w:ascii="宋体" w:eastAsia="宋体" w:hAnsi="宋体" w:hint="eastAsia"/>
          <w:iCs/>
          <w:sz w:val="20"/>
          <w:szCs w:val="20"/>
        </w:rPr>
        <w:t>,</w:t>
      </w:r>
      <w:r w:rsidRPr="006A561C">
        <w:rPr>
          <w:rFonts w:ascii="宋体" w:eastAsia="宋体" w:hAnsi="宋体"/>
          <w:iCs/>
          <w:sz w:val="20"/>
          <w:szCs w:val="20"/>
        </w:rPr>
        <w:t>但我们现在将省略这些细节</w:t>
      </w:r>
      <w:r>
        <w:rPr>
          <w:rFonts w:ascii="宋体" w:eastAsia="宋体" w:hAnsi="宋体" w:hint="eastAsia"/>
          <w:iCs/>
          <w:sz w:val="20"/>
          <w:szCs w:val="20"/>
        </w:rPr>
        <w:t>.</w:t>
      </w:r>
    </w:p>
    <w:p w14:paraId="47CF1DD7" w14:textId="58979659" w:rsidR="006A561C" w:rsidRDefault="006A561C">
      <w:pPr>
        <w:rPr>
          <w:rFonts w:ascii="宋体" w:eastAsia="宋体" w:hAnsi="宋体"/>
          <w:iCs/>
          <w:sz w:val="20"/>
          <w:szCs w:val="20"/>
        </w:rPr>
      </w:pPr>
    </w:p>
    <w:p w14:paraId="4A6FB91C" w14:textId="19B7A2C7" w:rsidR="00872A9F" w:rsidRDefault="00872A9F">
      <w:pPr>
        <w:rPr>
          <w:rFonts w:ascii="宋体" w:eastAsia="宋体" w:hAnsi="宋体"/>
          <w:iCs/>
          <w:sz w:val="20"/>
          <w:szCs w:val="20"/>
        </w:rPr>
      </w:pPr>
      <w:r>
        <w:rPr>
          <w:rFonts w:ascii="宋体" w:eastAsia="宋体" w:hAnsi="宋体"/>
          <w:iCs/>
          <w:sz w:val="20"/>
          <w:szCs w:val="20"/>
        </w:rPr>
        <w:t xml:space="preserve">27.5.3.1 </w:t>
      </w:r>
      <w:r w:rsidRPr="00872A9F">
        <w:rPr>
          <w:rFonts w:ascii="宋体" w:eastAsia="宋体" w:hAnsi="宋体" w:hint="eastAsia"/>
          <w:iCs/>
          <w:sz w:val="20"/>
          <w:szCs w:val="20"/>
        </w:rPr>
        <w:t>历史</w:t>
      </w:r>
      <w:r>
        <w:rPr>
          <w:rFonts w:ascii="宋体" w:eastAsia="宋体" w:hAnsi="宋体" w:hint="eastAsia"/>
          <w:iCs/>
          <w:sz w:val="20"/>
          <w:szCs w:val="20"/>
        </w:rPr>
        <w:t>注记</w:t>
      </w:r>
    </w:p>
    <w:p w14:paraId="34EC7ECA" w14:textId="0DBD8C9F" w:rsidR="00872A9F" w:rsidRDefault="00872A9F">
      <w:pPr>
        <w:rPr>
          <w:rFonts w:ascii="宋体" w:eastAsia="宋体" w:hAnsi="宋体"/>
          <w:iCs/>
          <w:sz w:val="20"/>
          <w:szCs w:val="20"/>
        </w:rPr>
      </w:pPr>
      <w:r>
        <w:rPr>
          <w:rFonts w:ascii="宋体" w:eastAsia="宋体" w:hAnsi="宋体"/>
          <w:iCs/>
          <w:sz w:val="20"/>
          <w:szCs w:val="20"/>
        </w:rPr>
        <w:tab/>
      </w:r>
      <w:r w:rsidRPr="00872A9F">
        <w:rPr>
          <w:rFonts w:ascii="宋体" w:eastAsia="宋体" w:hAnsi="宋体" w:hint="eastAsia"/>
          <w:iCs/>
          <w:sz w:val="20"/>
          <w:szCs w:val="20"/>
        </w:rPr>
        <w:t>原始的</w:t>
      </w:r>
      <w:proofErr w:type="spellStart"/>
      <w:r w:rsidRPr="00872A9F">
        <w:rPr>
          <w:rFonts w:ascii="宋体" w:eastAsia="宋体" w:hAnsi="宋体"/>
          <w:iCs/>
          <w:sz w:val="20"/>
          <w:szCs w:val="20"/>
        </w:rPr>
        <w:t>Phong</w:t>
      </w:r>
      <w:proofErr w:type="spellEnd"/>
      <w:r w:rsidRPr="00872A9F">
        <w:rPr>
          <w:rFonts w:ascii="宋体" w:eastAsia="宋体" w:hAnsi="宋体"/>
          <w:iCs/>
          <w:sz w:val="20"/>
          <w:szCs w:val="20"/>
        </w:rPr>
        <w:t>模型以“强度”来描述反射光</w:t>
      </w:r>
      <w:r>
        <w:rPr>
          <w:rFonts w:ascii="宋体" w:eastAsia="宋体" w:hAnsi="宋体" w:hint="eastAsia"/>
          <w:iCs/>
          <w:sz w:val="20"/>
          <w:szCs w:val="20"/>
        </w:rPr>
        <w:t>，</w:t>
      </w:r>
      <w:r w:rsidRPr="00872A9F">
        <w:rPr>
          <w:rFonts w:ascii="宋体" w:eastAsia="宋体" w:hAnsi="宋体"/>
          <w:iCs/>
          <w:sz w:val="20"/>
          <w:szCs w:val="20"/>
        </w:rPr>
        <w:t>该强度没有仔细定义</w:t>
      </w:r>
      <w:r>
        <w:rPr>
          <w:rFonts w:ascii="宋体" w:eastAsia="宋体" w:hAnsi="宋体" w:hint="eastAsia"/>
          <w:iCs/>
          <w:sz w:val="20"/>
          <w:szCs w:val="20"/>
        </w:rPr>
        <w:t>，</w:t>
      </w:r>
      <w:r w:rsidRPr="00872A9F">
        <w:rPr>
          <w:rFonts w:ascii="宋体" w:eastAsia="宋体" w:hAnsi="宋体"/>
          <w:iCs/>
          <w:sz w:val="20"/>
          <w:szCs w:val="20"/>
        </w:rPr>
        <w:t>并包含了第三项，用于“环境光”的反射，也就是说，场景中所有经历多次反射直到其反射的光被广泛传播</w:t>
      </w:r>
      <w:r>
        <w:rPr>
          <w:rFonts w:ascii="宋体" w:eastAsia="宋体" w:hAnsi="宋体" w:hint="eastAsia"/>
          <w:iCs/>
          <w:sz w:val="20"/>
          <w:szCs w:val="20"/>
        </w:rPr>
        <w:t>。</w:t>
      </w:r>
      <w:r w:rsidRPr="00872A9F">
        <w:rPr>
          <w:rFonts w:ascii="宋体" w:eastAsia="宋体" w:hAnsi="宋体"/>
          <w:iCs/>
          <w:sz w:val="20"/>
          <w:szCs w:val="20"/>
        </w:rPr>
        <w:t>因此</w:t>
      </w:r>
      <w:r>
        <w:rPr>
          <w:rFonts w:ascii="宋体" w:eastAsia="宋体" w:hAnsi="宋体" w:hint="eastAsia"/>
          <w:iCs/>
          <w:sz w:val="20"/>
          <w:szCs w:val="20"/>
        </w:rPr>
        <w:t>,你</w:t>
      </w:r>
      <w:r w:rsidRPr="00872A9F">
        <w:rPr>
          <w:rFonts w:ascii="宋体" w:eastAsia="宋体" w:hAnsi="宋体"/>
          <w:iCs/>
          <w:sz w:val="20"/>
          <w:szCs w:val="20"/>
        </w:rPr>
        <w:t>有时会遇到使用环境</w:t>
      </w:r>
      <w:r>
        <w:rPr>
          <w:rFonts w:ascii="宋体" w:eastAsia="宋体" w:hAnsi="宋体" w:hint="eastAsia"/>
          <w:iCs/>
          <w:sz w:val="20"/>
          <w:szCs w:val="20"/>
        </w:rPr>
        <w:t>,</w:t>
      </w:r>
      <w:r w:rsidRPr="00872A9F">
        <w:rPr>
          <w:rFonts w:ascii="宋体" w:eastAsia="宋体" w:hAnsi="宋体"/>
          <w:iCs/>
          <w:sz w:val="20"/>
          <w:szCs w:val="20"/>
        </w:rPr>
        <w:t>漫反射和镜面反射常数的反射模型</w:t>
      </w:r>
      <w:r>
        <w:rPr>
          <w:rFonts w:ascii="宋体" w:eastAsia="宋体" w:hAnsi="宋体" w:hint="eastAsia"/>
          <w:iCs/>
          <w:sz w:val="20"/>
          <w:szCs w:val="20"/>
        </w:rPr>
        <w:t>,</w:t>
      </w:r>
      <w:r w:rsidRPr="00872A9F">
        <w:rPr>
          <w:rFonts w:ascii="宋体" w:eastAsia="宋体" w:hAnsi="宋体"/>
          <w:iCs/>
          <w:sz w:val="20"/>
          <w:szCs w:val="20"/>
        </w:rPr>
        <w:t>如第6章所述</w:t>
      </w:r>
      <w:r>
        <w:rPr>
          <w:rFonts w:ascii="宋体" w:eastAsia="宋体" w:hAnsi="宋体" w:hint="eastAsia"/>
          <w:iCs/>
          <w:sz w:val="20"/>
          <w:szCs w:val="20"/>
        </w:rPr>
        <w:t>.</w:t>
      </w:r>
    </w:p>
    <w:p w14:paraId="3BC8699B" w14:textId="59E68A68" w:rsidR="00872A9F" w:rsidRDefault="003B0062">
      <w:pPr>
        <w:rPr>
          <w:rFonts w:ascii="宋体" w:eastAsia="宋体" w:hAnsi="宋体"/>
          <w:iCs/>
          <w:sz w:val="20"/>
          <w:szCs w:val="20"/>
        </w:rPr>
      </w:pPr>
      <w:r>
        <w:rPr>
          <w:rFonts w:ascii="宋体" w:eastAsia="宋体" w:hAnsi="宋体"/>
          <w:iCs/>
          <w:sz w:val="20"/>
          <w:szCs w:val="20"/>
        </w:rPr>
        <w:tab/>
      </w:r>
      <w:proofErr w:type="spellStart"/>
      <w:r w:rsidRPr="003B0062">
        <w:rPr>
          <w:rFonts w:ascii="宋体" w:eastAsia="宋体" w:hAnsi="宋体"/>
          <w:iCs/>
          <w:sz w:val="20"/>
          <w:szCs w:val="20"/>
        </w:rPr>
        <w:t>Phong</w:t>
      </w:r>
      <w:proofErr w:type="spellEnd"/>
      <w:r w:rsidRPr="003B0062">
        <w:rPr>
          <w:rFonts w:ascii="宋体" w:eastAsia="宋体" w:hAnsi="宋体"/>
          <w:iCs/>
          <w:sz w:val="20"/>
          <w:szCs w:val="20"/>
        </w:rPr>
        <w:t>的原始模型对于镜面反射项</w:t>
      </w:r>
      <w:r>
        <w:rPr>
          <w:rFonts w:ascii="宋体" w:eastAsia="宋体" w:hAnsi="宋体" w:hint="eastAsia"/>
          <w:iCs/>
          <w:sz w:val="20"/>
          <w:szCs w:val="20"/>
        </w:rPr>
        <w:t>(</w:t>
      </w:r>
      <w:r w:rsidRPr="003B0062">
        <w:rPr>
          <w:rFonts w:ascii="宋体" w:eastAsia="宋体" w:hAnsi="宋体"/>
          <w:iCs/>
          <w:sz w:val="20"/>
          <w:szCs w:val="20"/>
        </w:rPr>
        <w:t>我们称其为光泽项</w:t>
      </w:r>
      <w:r>
        <w:rPr>
          <w:rFonts w:ascii="宋体" w:eastAsia="宋体" w:hAnsi="宋体" w:hint="eastAsia"/>
          <w:iCs/>
          <w:sz w:val="20"/>
          <w:szCs w:val="20"/>
        </w:rPr>
        <w:t>)</w:t>
      </w:r>
      <w:r w:rsidRPr="003B0062">
        <w:rPr>
          <w:rFonts w:ascii="宋体" w:eastAsia="宋体" w:hAnsi="宋体"/>
          <w:iCs/>
          <w:sz w:val="20"/>
          <w:szCs w:val="20"/>
        </w:rPr>
        <w:t>也只有一个常数</w:t>
      </w:r>
      <w:r>
        <w:rPr>
          <w:rFonts w:ascii="宋体" w:eastAsia="宋体" w:hAnsi="宋体" w:hint="eastAsia"/>
          <w:iCs/>
          <w:sz w:val="20"/>
          <w:szCs w:val="20"/>
        </w:rPr>
        <w:t>.</w:t>
      </w:r>
      <w:r w:rsidRPr="003B0062">
        <w:rPr>
          <w:rFonts w:ascii="宋体" w:eastAsia="宋体" w:hAnsi="宋体"/>
          <w:iCs/>
          <w:sz w:val="20"/>
          <w:szCs w:val="20"/>
        </w:rPr>
        <w:t>这意味着反射率与波长无关</w:t>
      </w:r>
      <w:r>
        <w:rPr>
          <w:rFonts w:ascii="宋体" w:eastAsia="宋体" w:hAnsi="宋体" w:hint="eastAsia"/>
          <w:iCs/>
          <w:sz w:val="20"/>
          <w:szCs w:val="20"/>
        </w:rPr>
        <w:t>,</w:t>
      </w:r>
      <w:r w:rsidRPr="003B0062">
        <w:rPr>
          <w:rFonts w:ascii="宋体" w:eastAsia="宋体" w:hAnsi="宋体"/>
          <w:iCs/>
          <w:sz w:val="20"/>
          <w:szCs w:val="20"/>
        </w:rPr>
        <w:t>并且无论使用哪种</w:t>
      </w:r>
      <w:r>
        <w:rPr>
          <w:rFonts w:ascii="宋体" w:eastAsia="宋体" w:hAnsi="宋体" w:hint="eastAsia"/>
          <w:iCs/>
          <w:sz w:val="20"/>
          <w:szCs w:val="20"/>
        </w:rPr>
        <w:t>材质,</w:t>
      </w:r>
      <w:r w:rsidRPr="003B0062">
        <w:rPr>
          <w:rFonts w:ascii="宋体" w:eastAsia="宋体" w:hAnsi="宋体"/>
          <w:iCs/>
          <w:sz w:val="20"/>
          <w:szCs w:val="20"/>
        </w:rPr>
        <w:t>白色定向光都倾向于产生白色高光</w:t>
      </w:r>
      <w:r>
        <w:rPr>
          <w:rFonts w:ascii="宋体" w:eastAsia="宋体" w:hAnsi="宋体" w:hint="eastAsia"/>
          <w:iCs/>
          <w:sz w:val="20"/>
          <w:szCs w:val="20"/>
        </w:rPr>
        <w:t>.</w:t>
      </w:r>
      <w:r w:rsidRPr="003B0062">
        <w:rPr>
          <w:rFonts w:ascii="宋体" w:eastAsia="宋体" w:hAnsi="宋体"/>
          <w:iCs/>
          <w:sz w:val="20"/>
          <w:szCs w:val="20"/>
        </w:rPr>
        <w:t>这种波长无关性是许多绝缘体的特征</w:t>
      </w:r>
      <w:r>
        <w:rPr>
          <w:rFonts w:ascii="宋体" w:eastAsia="宋体" w:hAnsi="宋体" w:hint="eastAsia"/>
          <w:iCs/>
          <w:sz w:val="20"/>
          <w:szCs w:val="20"/>
        </w:rPr>
        <w:t>,</w:t>
      </w:r>
      <w:r w:rsidRPr="003B0062">
        <w:rPr>
          <w:rFonts w:ascii="宋体" w:eastAsia="宋体" w:hAnsi="宋体"/>
          <w:iCs/>
          <w:sz w:val="20"/>
          <w:szCs w:val="20"/>
        </w:rPr>
        <w:t>但通常不适用于导体</w:t>
      </w:r>
      <w:r>
        <w:rPr>
          <w:rFonts w:ascii="宋体" w:eastAsia="宋体" w:hAnsi="宋体" w:hint="eastAsia"/>
          <w:iCs/>
          <w:sz w:val="20"/>
          <w:szCs w:val="20"/>
        </w:rPr>
        <w:t>(</w:t>
      </w:r>
      <w:r w:rsidRPr="003B0062">
        <w:rPr>
          <w:rFonts w:ascii="宋体" w:eastAsia="宋体" w:hAnsi="宋体"/>
          <w:iCs/>
          <w:sz w:val="20"/>
          <w:szCs w:val="20"/>
        </w:rPr>
        <w:t>例如</w:t>
      </w:r>
      <w:r>
        <w:rPr>
          <w:rFonts w:ascii="宋体" w:eastAsia="宋体" w:hAnsi="宋体" w:hint="eastAsia"/>
          <w:iCs/>
          <w:sz w:val="20"/>
          <w:szCs w:val="20"/>
        </w:rPr>
        <w:t>,</w:t>
      </w:r>
      <w:r w:rsidRPr="003B0062">
        <w:rPr>
          <w:rFonts w:ascii="宋体" w:eastAsia="宋体" w:hAnsi="宋体"/>
          <w:iCs/>
          <w:sz w:val="20"/>
          <w:szCs w:val="20"/>
        </w:rPr>
        <w:t>观察金戒指中白光的反射</w:t>
      </w:r>
      <w:r>
        <w:rPr>
          <w:rFonts w:ascii="宋体" w:eastAsia="宋体" w:hAnsi="宋体" w:hint="eastAsia"/>
          <w:iCs/>
          <w:sz w:val="20"/>
          <w:szCs w:val="20"/>
        </w:rPr>
        <w:t>).</w:t>
      </w:r>
      <w:r w:rsidRPr="003B0062">
        <w:rPr>
          <w:rFonts w:ascii="宋体" w:eastAsia="宋体" w:hAnsi="宋体"/>
          <w:iCs/>
          <w:sz w:val="20"/>
          <w:szCs w:val="20"/>
        </w:rPr>
        <w:t>因此</w:t>
      </w:r>
      <w:r>
        <w:rPr>
          <w:rFonts w:ascii="宋体" w:eastAsia="宋体" w:hAnsi="宋体" w:hint="eastAsia"/>
          <w:iCs/>
          <w:sz w:val="20"/>
          <w:szCs w:val="20"/>
        </w:rPr>
        <w:t>,</w:t>
      </w:r>
      <w:r w:rsidRPr="003B0062">
        <w:rPr>
          <w:rFonts w:ascii="宋体" w:eastAsia="宋体" w:hAnsi="宋体"/>
          <w:iCs/>
          <w:sz w:val="20"/>
          <w:szCs w:val="20"/>
        </w:rPr>
        <w:t>镜面反射率具有波长依赖性</w:t>
      </w:r>
      <w:r>
        <w:rPr>
          <w:rFonts w:ascii="宋体" w:eastAsia="宋体" w:hAnsi="宋体" w:hint="eastAsia"/>
          <w:iCs/>
          <w:sz w:val="20"/>
          <w:szCs w:val="20"/>
        </w:rPr>
        <w:t>(</w:t>
      </w:r>
      <w:r w:rsidRPr="003B0062">
        <w:rPr>
          <w:rFonts w:ascii="宋体" w:eastAsia="宋体" w:hAnsi="宋体"/>
          <w:iCs/>
          <w:sz w:val="20"/>
          <w:szCs w:val="20"/>
        </w:rPr>
        <w:t>通常通过指定红色</w:t>
      </w:r>
      <w:r>
        <w:rPr>
          <w:rFonts w:ascii="宋体" w:eastAsia="宋体" w:hAnsi="宋体" w:hint="eastAsia"/>
          <w:iCs/>
          <w:sz w:val="20"/>
          <w:szCs w:val="20"/>
        </w:rPr>
        <w:t>,</w:t>
      </w:r>
      <w:r w:rsidRPr="003B0062">
        <w:rPr>
          <w:rFonts w:ascii="宋体" w:eastAsia="宋体" w:hAnsi="宋体"/>
          <w:iCs/>
          <w:sz w:val="20"/>
          <w:szCs w:val="20"/>
        </w:rPr>
        <w:t>绿色和蓝色反射率值</w:t>
      </w:r>
      <w:r>
        <w:rPr>
          <w:rFonts w:ascii="宋体" w:eastAsia="宋体" w:hAnsi="宋体" w:hint="eastAsia"/>
          <w:iCs/>
          <w:sz w:val="20"/>
          <w:szCs w:val="20"/>
        </w:rPr>
        <w:t>).</w:t>
      </w:r>
      <w:r w:rsidRPr="003B0062">
        <w:rPr>
          <w:rFonts w:ascii="宋体" w:eastAsia="宋体" w:hAnsi="宋体"/>
          <w:iCs/>
          <w:sz w:val="20"/>
          <w:szCs w:val="20"/>
        </w:rPr>
        <w:t>类似地扩展了漫反射</w:t>
      </w:r>
      <w:r>
        <w:rPr>
          <w:rFonts w:ascii="宋体" w:eastAsia="宋体" w:hAnsi="宋体" w:hint="eastAsia"/>
          <w:iCs/>
          <w:sz w:val="20"/>
          <w:szCs w:val="20"/>
        </w:rPr>
        <w:t>,</w:t>
      </w:r>
      <w:r w:rsidRPr="003B0062">
        <w:rPr>
          <w:rFonts w:ascii="宋体" w:eastAsia="宋体" w:hAnsi="宋体"/>
          <w:iCs/>
          <w:sz w:val="20"/>
          <w:szCs w:val="20"/>
        </w:rPr>
        <w:t>以包括RGB变化</w:t>
      </w:r>
      <w:r>
        <w:rPr>
          <w:rFonts w:ascii="宋体" w:eastAsia="宋体" w:hAnsi="宋体" w:hint="eastAsia"/>
          <w:iCs/>
          <w:sz w:val="20"/>
          <w:szCs w:val="20"/>
        </w:rPr>
        <w:t>(</w:t>
      </w:r>
      <w:r w:rsidRPr="003B0062">
        <w:rPr>
          <w:rFonts w:ascii="宋体" w:eastAsia="宋体" w:hAnsi="宋体"/>
          <w:iCs/>
          <w:sz w:val="20"/>
          <w:szCs w:val="20"/>
        </w:rPr>
        <w:t>例如</w:t>
      </w:r>
      <w:r>
        <w:rPr>
          <w:rFonts w:ascii="宋体" w:eastAsia="宋体" w:hAnsi="宋体" w:hint="eastAsia"/>
          <w:iCs/>
          <w:sz w:val="20"/>
          <w:szCs w:val="20"/>
        </w:rPr>
        <w:t>,</w:t>
      </w:r>
      <w:r w:rsidRPr="003B0062">
        <w:rPr>
          <w:rFonts w:ascii="宋体" w:eastAsia="宋体" w:hAnsi="宋体"/>
          <w:iCs/>
          <w:sz w:val="20"/>
          <w:szCs w:val="20"/>
        </w:rPr>
        <w:t>红色衬衫反射大量的红光</w:t>
      </w:r>
      <w:r>
        <w:rPr>
          <w:rFonts w:ascii="宋体" w:eastAsia="宋体" w:hAnsi="宋体" w:hint="eastAsia"/>
          <w:iCs/>
          <w:sz w:val="20"/>
          <w:szCs w:val="20"/>
        </w:rPr>
        <w:t>,</w:t>
      </w:r>
      <w:r w:rsidRPr="003B0062">
        <w:rPr>
          <w:rFonts w:ascii="宋体" w:eastAsia="宋体" w:hAnsi="宋体"/>
          <w:iCs/>
          <w:sz w:val="20"/>
          <w:szCs w:val="20"/>
        </w:rPr>
        <w:t>而很少反射蓝色或绿色的光</w:t>
      </w:r>
      <w:r>
        <w:rPr>
          <w:rFonts w:ascii="宋体" w:eastAsia="宋体" w:hAnsi="宋体" w:hint="eastAsia"/>
          <w:iCs/>
          <w:sz w:val="20"/>
          <w:szCs w:val="20"/>
        </w:rPr>
        <w:t>)</w:t>
      </w:r>
      <w:r>
        <w:rPr>
          <w:rFonts w:ascii="宋体" w:eastAsia="宋体" w:hAnsi="宋体"/>
          <w:iCs/>
          <w:sz w:val="20"/>
          <w:szCs w:val="20"/>
        </w:rPr>
        <w:t>.</w:t>
      </w:r>
      <w:r w:rsidRPr="003B0062">
        <w:rPr>
          <w:rFonts w:ascii="宋体" w:eastAsia="宋体" w:hAnsi="宋体"/>
          <w:iCs/>
          <w:sz w:val="20"/>
          <w:szCs w:val="20"/>
        </w:rPr>
        <w:t>最后</w:t>
      </w:r>
      <w:r>
        <w:rPr>
          <w:rFonts w:ascii="宋体" w:eastAsia="宋体" w:hAnsi="宋体" w:hint="eastAsia"/>
          <w:iCs/>
          <w:sz w:val="20"/>
          <w:szCs w:val="20"/>
        </w:rPr>
        <w:t>,</w:t>
      </w:r>
      <w:r w:rsidRPr="003B0062">
        <w:rPr>
          <w:rFonts w:ascii="宋体" w:eastAsia="宋体" w:hAnsi="宋体"/>
          <w:iCs/>
          <w:sz w:val="20"/>
          <w:szCs w:val="20"/>
        </w:rPr>
        <w:t>众所周知</w:t>
      </w:r>
      <w:r>
        <w:rPr>
          <w:rFonts w:ascii="宋体" w:eastAsia="宋体" w:hAnsi="宋体" w:hint="eastAsia"/>
          <w:iCs/>
          <w:sz w:val="20"/>
          <w:szCs w:val="20"/>
        </w:rPr>
        <w:t>,</w:t>
      </w:r>
      <w:r w:rsidRPr="003B0062">
        <w:rPr>
          <w:rFonts w:ascii="宋体" w:eastAsia="宋体" w:hAnsi="宋体"/>
          <w:iCs/>
          <w:sz w:val="20"/>
          <w:szCs w:val="20"/>
        </w:rPr>
        <w:t>光的强度会随着距光源的距离呈二次方下降</w:t>
      </w:r>
      <w:r>
        <w:rPr>
          <w:rFonts w:ascii="宋体" w:eastAsia="宋体" w:hAnsi="宋体" w:hint="eastAsia"/>
          <w:iCs/>
          <w:sz w:val="20"/>
          <w:szCs w:val="20"/>
        </w:rPr>
        <w:t>(</w:t>
      </w:r>
      <w:r w:rsidRPr="003B0062">
        <w:rPr>
          <w:rFonts w:ascii="宋体" w:eastAsia="宋体" w:hAnsi="宋体"/>
          <w:iCs/>
          <w:sz w:val="20"/>
          <w:szCs w:val="20"/>
        </w:rPr>
        <w:t>尽管对于“定向光源”来说，这个概念是有问题的，而“</w:t>
      </w:r>
      <w:r w:rsidRPr="003B0062">
        <w:rPr>
          <w:rFonts w:ascii="宋体" w:eastAsia="宋体" w:hAnsi="宋体" w:hint="eastAsia"/>
          <w:iCs/>
          <w:sz w:val="20"/>
          <w:szCs w:val="20"/>
        </w:rPr>
        <w:t>定向光源”被认为是“无限远”！</w:t>
      </w:r>
      <w:r>
        <w:rPr>
          <w:rFonts w:ascii="宋体" w:eastAsia="宋体" w:hAnsi="宋体" w:hint="eastAsia"/>
          <w:iCs/>
          <w:sz w:val="20"/>
          <w:szCs w:val="20"/>
        </w:rPr>
        <w:t>).</w:t>
      </w:r>
      <w:r w:rsidRPr="003B0062">
        <w:rPr>
          <w:rFonts w:ascii="宋体" w:eastAsia="宋体" w:hAnsi="宋体" w:hint="eastAsia"/>
          <w:iCs/>
          <w:sz w:val="20"/>
          <w:szCs w:val="20"/>
        </w:rPr>
        <w:t>因此</w:t>
      </w:r>
      <w:r>
        <w:rPr>
          <w:rFonts w:ascii="宋体" w:eastAsia="宋体" w:hAnsi="宋体" w:hint="eastAsia"/>
          <w:iCs/>
          <w:sz w:val="20"/>
          <w:szCs w:val="20"/>
        </w:rPr>
        <w:t>,</w:t>
      </w:r>
      <w:r w:rsidRPr="003B0062">
        <w:rPr>
          <w:rFonts w:ascii="宋体" w:eastAsia="宋体" w:hAnsi="宋体" w:hint="eastAsia"/>
          <w:iCs/>
          <w:sz w:val="20"/>
          <w:szCs w:val="20"/>
        </w:rPr>
        <w:t>多年来</w:t>
      </w:r>
      <w:r>
        <w:rPr>
          <w:rFonts w:ascii="宋体" w:eastAsia="宋体" w:hAnsi="宋体" w:hint="eastAsia"/>
          <w:iCs/>
          <w:sz w:val="20"/>
          <w:szCs w:val="20"/>
        </w:rPr>
        <w:t>,</w:t>
      </w:r>
      <w:r w:rsidRPr="003B0062">
        <w:rPr>
          <w:rFonts w:ascii="宋体" w:eastAsia="宋体" w:hAnsi="宋体" w:hint="eastAsia"/>
          <w:iCs/>
          <w:sz w:val="20"/>
          <w:szCs w:val="20"/>
        </w:rPr>
        <w:t>“标准”照明模型看起来像</w:t>
      </w:r>
    </w:p>
    <w:p w14:paraId="7C58A6D2" w14:textId="2BAAE952" w:rsidR="003B0062" w:rsidRPr="003B0062" w:rsidRDefault="003B0062">
      <w:pPr>
        <w:rPr>
          <w:rFonts w:ascii="宋体" w:eastAsia="宋体" w:hAnsi="宋体"/>
          <w:iCs/>
          <w:sz w:val="20"/>
          <w:szCs w:val="20"/>
        </w:rPr>
      </w:pPr>
      <m:oMathPara>
        <m:oMathParaPr>
          <m:jc m:val="right"/>
        </m:oMathParaPr>
        <m:oMath>
          <m:r>
            <w:rPr>
              <w:rFonts w:ascii="Cambria Math" w:eastAsia="宋体" w:hAnsi="Cambria Math"/>
              <w:sz w:val="20"/>
              <w:szCs w:val="20"/>
            </w:rPr>
            <m:t>I=</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a</m:t>
              </m:r>
            </m:sub>
          </m:sSub>
          <m:sSub>
            <m:sSubPr>
              <m:ctrlPr>
                <w:rPr>
                  <w:rFonts w:ascii="Cambria Math" w:eastAsia="宋体" w:hAnsi="Cambria Math"/>
                  <w:i/>
                  <w:iCs/>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d</m:t>
              </m:r>
            </m:e>
          </m:d>
          <m:r>
            <w:rPr>
              <w:rFonts w:ascii="Cambria Math" w:eastAsia="宋体" w:hAnsi="Cambria Math"/>
              <w:sz w:val="20"/>
              <w:szCs w:val="20"/>
            </w:rPr>
            <m:t>I</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d</m:t>
                  </m:r>
                </m:sub>
              </m:sSub>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s</m:t>
                  </m:r>
                </m:sub>
              </m:sSub>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h</m:t>
                      </m:r>
                    </m:e>
                  </m:d>
                </m:e>
                <m:sup>
                  <m:sSub>
                    <m:sSubPr>
                      <m:ctrlPr>
                        <w:rPr>
                          <w:rFonts w:ascii="Cambria Math" w:eastAsia="宋体" w:hAnsi="Cambria Math"/>
                          <w:i/>
                          <w:iCs/>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27.20</m:t>
              </m:r>
            </m:e>
          </m:d>
          <m:r>
            <w:rPr>
              <w:rFonts w:ascii="Cambria Math" w:eastAsia="宋体" w:hAnsi="Cambria Math"/>
              <w:sz w:val="20"/>
              <w:szCs w:val="20"/>
            </w:rPr>
            <m:t xml:space="preserve">          </m:t>
          </m:r>
        </m:oMath>
      </m:oMathPara>
    </w:p>
    <w:p w14:paraId="56C5BB24" w14:textId="3A8D26AD" w:rsidR="003B0062" w:rsidRDefault="003B0062">
      <w:pPr>
        <w:rPr>
          <w:rFonts w:ascii="宋体" w:eastAsia="宋体" w:hAnsi="宋体"/>
          <w:iCs/>
          <w:sz w:val="20"/>
          <w:szCs w:val="20"/>
        </w:rPr>
      </w:pPr>
      <w:r w:rsidRPr="003B0062">
        <w:rPr>
          <w:rFonts w:ascii="宋体" w:eastAsia="宋体" w:hAnsi="宋体" w:hint="eastAsia"/>
          <w:iCs/>
          <w:sz w:val="20"/>
          <w:szCs w:val="20"/>
        </w:rPr>
        <w:t>其中标记为</w:t>
      </w:r>
      <m:oMath>
        <m:r>
          <w:rPr>
            <w:rFonts w:ascii="Cambria Math" w:eastAsia="宋体" w:hAnsi="Cambria Math"/>
            <w:sz w:val="20"/>
            <w:szCs w:val="20"/>
          </w:rPr>
          <m:t>I</m:t>
        </m:r>
      </m:oMath>
      <w:r>
        <w:rPr>
          <w:rFonts w:ascii="宋体" w:eastAsia="宋体" w:hAnsi="宋体" w:hint="eastAsia"/>
          <w:iCs/>
          <w:sz w:val="20"/>
          <w:szCs w:val="20"/>
        </w:rPr>
        <w:t>的项</w:t>
      </w:r>
      <w:r w:rsidRPr="003B0062">
        <w:rPr>
          <w:rFonts w:ascii="宋体" w:eastAsia="宋体" w:hAnsi="宋体"/>
          <w:iCs/>
          <w:sz w:val="20"/>
          <w:szCs w:val="20"/>
        </w:rPr>
        <w:t>都是“强度”</w:t>
      </w:r>
      <w:r>
        <w:rPr>
          <w:rFonts w:ascii="宋体" w:eastAsia="宋体" w:hAnsi="宋体"/>
          <w:iCs/>
          <w:sz w:val="20"/>
          <w:szCs w:val="20"/>
        </w:rPr>
        <w:t>,</w:t>
      </w:r>
      <m:oMath>
        <m:r>
          <w:rPr>
            <w:rFonts w:ascii="Cambria Math" w:eastAsia="宋体" w:hAnsi="Cambria Math"/>
            <w:sz w:val="20"/>
            <w:szCs w:val="20"/>
          </w:rPr>
          <m:t>k</m:t>
        </m:r>
      </m:oMath>
      <w:r w:rsidRPr="003B0062">
        <w:rPr>
          <w:rFonts w:ascii="宋体" w:eastAsia="宋体" w:hAnsi="宋体"/>
          <w:iCs/>
          <w:sz w:val="20"/>
          <w:szCs w:val="20"/>
        </w:rPr>
        <w:t>因子是与环境</w:t>
      </w:r>
      <w:r>
        <w:rPr>
          <w:rFonts w:ascii="宋体" w:eastAsia="宋体" w:hAnsi="宋体" w:hint="eastAsia"/>
          <w:iCs/>
          <w:sz w:val="20"/>
          <w:szCs w:val="20"/>
        </w:rPr>
        <w:t>,</w:t>
      </w:r>
      <w:r w:rsidRPr="003B0062">
        <w:rPr>
          <w:rFonts w:ascii="宋体" w:eastAsia="宋体" w:hAnsi="宋体"/>
          <w:iCs/>
          <w:sz w:val="20"/>
          <w:szCs w:val="20"/>
        </w:rPr>
        <w:t>漫反射和镜面反射相关的常数</w:t>
      </w:r>
      <w:r>
        <w:rPr>
          <w:rFonts w:ascii="宋体" w:eastAsia="宋体" w:hAnsi="宋体" w:hint="eastAsia"/>
          <w:iCs/>
          <w:sz w:val="20"/>
          <w:szCs w:val="20"/>
        </w:rPr>
        <w:t>(</w:t>
      </w:r>
      <w:r w:rsidRPr="003B0062">
        <w:rPr>
          <w:rFonts w:ascii="宋体" w:eastAsia="宋体" w:hAnsi="宋体"/>
          <w:iCs/>
          <w:sz w:val="20"/>
          <w:szCs w:val="20"/>
        </w:rPr>
        <w:t>为简单起见</w:t>
      </w:r>
      <w:r>
        <w:rPr>
          <w:rFonts w:ascii="宋体" w:eastAsia="宋体" w:hAnsi="宋体" w:hint="eastAsia"/>
          <w:iCs/>
          <w:sz w:val="20"/>
          <w:szCs w:val="20"/>
        </w:rPr>
        <w:t>,</w:t>
      </w:r>
      <w:r w:rsidRPr="003B0062">
        <w:rPr>
          <w:rFonts w:ascii="宋体" w:eastAsia="宋体" w:hAnsi="宋体"/>
          <w:iCs/>
          <w:sz w:val="20"/>
          <w:szCs w:val="20"/>
        </w:rPr>
        <w:t>我们将环境</w:t>
      </w:r>
      <w:r>
        <w:rPr>
          <w:rFonts w:ascii="宋体" w:eastAsia="宋体" w:hAnsi="宋体" w:hint="eastAsia"/>
          <w:iCs/>
          <w:sz w:val="20"/>
          <w:szCs w:val="20"/>
        </w:rPr>
        <w:t>,</w:t>
      </w:r>
      <w:r w:rsidRPr="003B0062">
        <w:rPr>
          <w:rFonts w:ascii="宋体" w:eastAsia="宋体" w:hAnsi="宋体"/>
          <w:iCs/>
          <w:sz w:val="20"/>
          <w:szCs w:val="20"/>
        </w:rPr>
        <w:t>漫射和镜面反射“颜色”折叠为这些常数</w:t>
      </w:r>
      <w:r>
        <w:rPr>
          <w:rFonts w:ascii="宋体" w:eastAsia="宋体" w:hAnsi="宋体" w:hint="eastAsia"/>
          <w:iCs/>
          <w:sz w:val="20"/>
          <w:szCs w:val="20"/>
        </w:rPr>
        <w:t>),</w:t>
      </w:r>
      <m:oMath>
        <m:r>
          <m:rPr>
            <m:sty m:val="bi"/>
          </m:rPr>
          <w:rPr>
            <w:rFonts w:ascii="Cambria Math" w:eastAsia="宋体" w:hAnsi="Cambria Math"/>
            <w:sz w:val="20"/>
            <w:szCs w:val="20"/>
          </w:rPr>
          <m:t>h</m:t>
        </m:r>
      </m:oMath>
      <w:r w:rsidRPr="006A561C">
        <w:rPr>
          <w:rFonts w:ascii="宋体" w:eastAsia="宋体" w:hAnsi="宋体"/>
          <w:iCs/>
          <w:sz w:val="20"/>
          <w:szCs w:val="20"/>
        </w:rPr>
        <w:t>为半向量</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oMath>
      <w:r w:rsidRPr="003B0062">
        <w:rPr>
          <w:rFonts w:ascii="宋体" w:eastAsia="宋体" w:hAnsi="宋体"/>
          <w:iCs/>
          <w:sz w:val="20"/>
          <w:szCs w:val="20"/>
        </w:rPr>
        <w:t>是镜面指数</w:t>
      </w:r>
      <w:r>
        <w:rPr>
          <w:rFonts w:ascii="宋体" w:eastAsia="宋体" w:hAnsi="宋体" w:hint="eastAsia"/>
          <w:iCs/>
          <w:sz w:val="20"/>
          <w:szCs w:val="20"/>
        </w:rPr>
        <w:t>,</w:t>
      </w:r>
      <m:oMath>
        <m:r>
          <w:rPr>
            <w:rFonts w:ascii="Cambria Math" w:eastAsia="宋体" w:hAnsi="Cambria Math"/>
            <w:sz w:val="20"/>
            <w:szCs w:val="20"/>
          </w:rPr>
          <m:t>d</m:t>
        </m:r>
      </m:oMath>
      <w:r w:rsidRPr="003B0062">
        <w:rPr>
          <w:rFonts w:ascii="宋体" w:eastAsia="宋体" w:hAnsi="宋体"/>
          <w:iCs/>
          <w:sz w:val="20"/>
          <w:szCs w:val="20"/>
        </w:rPr>
        <w:t>是从光</w:t>
      </w:r>
      <w:r w:rsidR="00B41006">
        <w:rPr>
          <w:rFonts w:ascii="宋体" w:eastAsia="宋体" w:hAnsi="宋体" w:hint="eastAsia"/>
          <w:iCs/>
          <w:sz w:val="20"/>
          <w:szCs w:val="20"/>
        </w:rPr>
        <w:t>源</w:t>
      </w:r>
      <w:r w:rsidRPr="003B0062">
        <w:rPr>
          <w:rFonts w:ascii="宋体" w:eastAsia="宋体" w:hAnsi="宋体"/>
          <w:iCs/>
          <w:sz w:val="20"/>
          <w:szCs w:val="20"/>
        </w:rPr>
        <w:t>到点</w:t>
      </w:r>
      <m:oMath>
        <m:r>
          <w:rPr>
            <w:rFonts w:ascii="Cambria Math" w:eastAsia="宋体" w:hAnsi="Cambria Math"/>
            <w:sz w:val="20"/>
            <w:szCs w:val="20"/>
          </w:rPr>
          <m:t>P</m:t>
        </m:r>
      </m:oMath>
      <w:r w:rsidRPr="003B0062">
        <w:rPr>
          <w:rFonts w:ascii="宋体" w:eastAsia="宋体" w:hAnsi="宋体"/>
          <w:iCs/>
          <w:sz w:val="20"/>
          <w:szCs w:val="20"/>
        </w:rPr>
        <w:t>的距离</w:t>
      </w:r>
      <w:r w:rsidR="00B41006">
        <w:rPr>
          <w:rFonts w:ascii="宋体" w:eastAsia="宋体" w:hAnsi="宋体" w:hint="eastAsia"/>
          <w:iCs/>
          <w:sz w:val="20"/>
          <w:szCs w:val="20"/>
        </w:rPr>
        <w:t>,</w:t>
      </w:r>
      <w:r w:rsidRPr="003B0062">
        <w:rPr>
          <w:rFonts w:ascii="宋体" w:eastAsia="宋体" w:hAnsi="宋体"/>
          <w:iCs/>
          <w:sz w:val="20"/>
          <w:szCs w:val="20"/>
        </w:rPr>
        <w:t>并且</w:t>
      </w:r>
    </w:p>
    <w:p w14:paraId="541182DA" w14:textId="382F5B9F" w:rsidR="00B41006" w:rsidRPr="00B41006" w:rsidRDefault="00B4100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d</m:t>
              </m:r>
            </m:e>
          </m:d>
          <m:r>
            <w:rPr>
              <w:rFonts w:ascii="Cambria Math" w:eastAsia="宋体" w:hAnsi="Cambria Math"/>
              <w:sz w:val="20"/>
              <w:szCs w:val="20"/>
            </w:rPr>
            <m:t>=</m:t>
          </m:r>
          <m:r>
            <m:rPr>
              <m:sty m:val="p"/>
            </m:rPr>
            <w:rPr>
              <w:rFonts w:ascii="Cambria Math" w:eastAsia="宋体" w:hAnsi="Cambria Math"/>
              <w:sz w:val="20"/>
              <w:szCs w:val="20"/>
            </w:rPr>
            <m:t>min</m:t>
          </m:r>
          <m:d>
            <m:dPr>
              <m:ctrlPr>
                <w:rPr>
                  <w:rFonts w:ascii="Cambria Math" w:eastAsia="宋体" w:hAnsi="Cambria Math"/>
                  <w:i/>
                  <w:iCs/>
                  <w:sz w:val="20"/>
                  <w:szCs w:val="20"/>
                </w:rPr>
              </m:ctrlPr>
            </m:dPr>
            <m:e>
              <m:r>
                <w:rPr>
                  <w:rFonts w:ascii="Cambria Math" w:eastAsia="宋体" w:hAnsi="Cambria Math"/>
                  <w:sz w:val="20"/>
                  <w:szCs w:val="20"/>
                </w:rPr>
                <m:t>1,</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a+bd+c</m:t>
                  </m:r>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en>
              </m:f>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27.21</m:t>
              </m:r>
            </m:e>
          </m:d>
          <m:r>
            <w:rPr>
              <w:rFonts w:ascii="Cambria Math" w:eastAsia="宋体" w:hAnsi="Cambria Math"/>
              <w:sz w:val="20"/>
              <w:szCs w:val="20"/>
            </w:rPr>
            <m:t xml:space="preserve">          </m:t>
          </m:r>
        </m:oMath>
      </m:oMathPara>
    </w:p>
    <w:p w14:paraId="0BDABC28" w14:textId="3639B1A2" w:rsidR="00B41006" w:rsidRDefault="00B41006">
      <w:pPr>
        <w:rPr>
          <w:rFonts w:ascii="宋体" w:eastAsia="宋体" w:hAnsi="宋体"/>
          <w:iCs/>
          <w:sz w:val="20"/>
          <w:szCs w:val="20"/>
        </w:rPr>
      </w:pPr>
      <w:r w:rsidRPr="00B41006">
        <w:rPr>
          <w:rFonts w:ascii="宋体" w:eastAsia="宋体" w:hAnsi="宋体" w:hint="eastAsia"/>
          <w:iCs/>
          <w:sz w:val="20"/>
          <w:szCs w:val="20"/>
        </w:rPr>
        <w:t>是一个“二次衰减”</w:t>
      </w:r>
      <w:r>
        <w:rPr>
          <w:rFonts w:ascii="宋体" w:eastAsia="宋体" w:hAnsi="宋体" w:hint="eastAsia"/>
          <w:iCs/>
          <w:sz w:val="20"/>
          <w:szCs w:val="20"/>
        </w:rPr>
        <w:t>项,</w:t>
      </w:r>
      <w:r w:rsidRPr="00B41006">
        <w:rPr>
          <w:rFonts w:ascii="宋体" w:eastAsia="宋体" w:hAnsi="宋体" w:hint="eastAsia"/>
          <w:iCs/>
          <w:sz w:val="20"/>
          <w:szCs w:val="20"/>
        </w:rPr>
        <w:t>尽管在实践中</w:t>
      </w:r>
      <m:oMath>
        <m:r>
          <w:rPr>
            <w:rFonts w:ascii="Cambria Math" w:eastAsia="宋体" w:hAnsi="Cambria Math"/>
            <w:sz w:val="20"/>
            <w:szCs w:val="20"/>
          </w:rPr>
          <m:t>c</m:t>
        </m:r>
      </m:oMath>
      <w:r w:rsidRPr="00B41006">
        <w:rPr>
          <w:rFonts w:ascii="宋体" w:eastAsia="宋体" w:hAnsi="宋体"/>
          <w:iCs/>
          <w:sz w:val="20"/>
          <w:szCs w:val="20"/>
        </w:rPr>
        <w:t>通常被设置为零</w:t>
      </w:r>
      <w:r>
        <w:rPr>
          <w:rFonts w:ascii="宋体" w:eastAsia="宋体" w:hAnsi="宋体" w:hint="eastAsia"/>
          <w:iCs/>
          <w:sz w:val="20"/>
          <w:szCs w:val="20"/>
        </w:rPr>
        <w:t>,</w:t>
      </w:r>
      <w:r w:rsidRPr="00B41006">
        <w:rPr>
          <w:rFonts w:ascii="宋体" w:eastAsia="宋体" w:hAnsi="宋体"/>
          <w:iCs/>
          <w:sz w:val="20"/>
          <w:szCs w:val="20"/>
        </w:rPr>
        <w:t>并且表达式中的</w:t>
      </w:r>
      <m:oMath>
        <m:r>
          <m:rPr>
            <m:sty m:val="p"/>
          </m:rPr>
          <w:rPr>
            <w:rFonts w:ascii="Cambria Math" w:eastAsia="宋体" w:hAnsi="Cambria Math"/>
            <w:sz w:val="20"/>
            <w:szCs w:val="20"/>
          </w:rPr>
          <m:t>min</m:t>
        </m:r>
      </m:oMath>
      <w:r w:rsidRPr="00B41006">
        <w:rPr>
          <w:rFonts w:ascii="宋体" w:eastAsia="宋体" w:hAnsi="宋体"/>
          <w:iCs/>
          <w:sz w:val="20"/>
          <w:szCs w:val="20"/>
        </w:rPr>
        <w:t>没有合理的解释</w:t>
      </w:r>
      <w:r>
        <w:rPr>
          <w:rFonts w:ascii="宋体" w:eastAsia="宋体" w:hAnsi="宋体" w:hint="eastAsia"/>
          <w:iCs/>
          <w:sz w:val="20"/>
          <w:szCs w:val="20"/>
        </w:rPr>
        <w:t>,</w:t>
      </w:r>
      <w:r w:rsidRPr="00B41006">
        <w:rPr>
          <w:rFonts w:ascii="宋体" w:eastAsia="宋体" w:hAnsi="宋体"/>
          <w:iCs/>
          <w:sz w:val="20"/>
          <w:szCs w:val="20"/>
        </w:rPr>
        <w:t>除了“否则</w:t>
      </w:r>
      <w:r>
        <w:rPr>
          <w:rFonts w:ascii="宋体" w:eastAsia="宋体" w:hAnsi="宋体" w:hint="eastAsia"/>
          <w:iCs/>
          <w:sz w:val="20"/>
          <w:szCs w:val="20"/>
        </w:rPr>
        <w:t>光照</w:t>
      </w:r>
      <w:r w:rsidRPr="00B41006">
        <w:rPr>
          <w:rFonts w:ascii="宋体" w:eastAsia="宋体" w:hAnsi="宋体"/>
          <w:iCs/>
          <w:sz w:val="20"/>
          <w:szCs w:val="20"/>
        </w:rPr>
        <w:t>很快变暗”</w:t>
      </w:r>
      <w:r>
        <w:rPr>
          <w:rFonts w:ascii="宋体" w:eastAsia="宋体" w:hAnsi="宋体" w:hint="eastAsia"/>
          <w:iCs/>
          <w:sz w:val="20"/>
          <w:szCs w:val="20"/>
        </w:rPr>
        <w:t>.</w:t>
      </w:r>
      <w:r w:rsidRPr="00B41006">
        <w:rPr>
          <w:rFonts w:ascii="宋体" w:eastAsia="宋体" w:hAnsi="宋体"/>
          <w:iCs/>
          <w:sz w:val="20"/>
          <w:szCs w:val="20"/>
        </w:rPr>
        <w:t>当有多个光源时</w:t>
      </w:r>
      <w:r>
        <w:rPr>
          <w:rFonts w:ascii="宋体" w:eastAsia="宋体" w:hAnsi="宋体" w:hint="eastAsia"/>
          <w:iCs/>
          <w:sz w:val="20"/>
          <w:szCs w:val="20"/>
        </w:rPr>
        <w:t>,</w:t>
      </w:r>
      <w:r w:rsidRPr="00B41006">
        <w:rPr>
          <w:rFonts w:ascii="宋体" w:eastAsia="宋体" w:hAnsi="宋体"/>
          <w:iCs/>
          <w:sz w:val="20"/>
          <w:szCs w:val="20"/>
        </w:rPr>
        <w:t>每个来源重复公式27.20中的括号项</w:t>
      </w:r>
      <w:r>
        <w:rPr>
          <w:rFonts w:ascii="宋体" w:eastAsia="宋体" w:hAnsi="宋体" w:hint="eastAsia"/>
          <w:iCs/>
          <w:sz w:val="20"/>
          <w:szCs w:val="20"/>
        </w:rPr>
        <w:t>.</w:t>
      </w:r>
    </w:p>
    <w:p w14:paraId="5E6057E3" w14:textId="0A08C083" w:rsidR="00B41006" w:rsidRDefault="00B41006">
      <w:pPr>
        <w:rPr>
          <w:rFonts w:ascii="宋体" w:eastAsia="宋体" w:hAnsi="宋体"/>
          <w:iCs/>
          <w:sz w:val="20"/>
          <w:szCs w:val="20"/>
        </w:rPr>
      </w:pPr>
      <w:r>
        <w:rPr>
          <w:rFonts w:ascii="宋体" w:eastAsia="宋体" w:hAnsi="宋体"/>
          <w:iCs/>
          <w:sz w:val="20"/>
          <w:szCs w:val="20"/>
        </w:rPr>
        <w:tab/>
      </w:r>
      <w:r w:rsidRPr="00B41006">
        <w:rPr>
          <w:rFonts w:ascii="宋体" w:eastAsia="宋体" w:hAnsi="宋体" w:hint="eastAsia"/>
          <w:iCs/>
          <w:sz w:val="20"/>
          <w:szCs w:val="20"/>
        </w:rPr>
        <w:t>从现代角度来看</w:t>
      </w:r>
      <w:r>
        <w:rPr>
          <w:rFonts w:ascii="宋体" w:eastAsia="宋体" w:hAnsi="宋体" w:hint="eastAsia"/>
          <w:iCs/>
          <w:sz w:val="20"/>
          <w:szCs w:val="20"/>
        </w:rPr>
        <w:t>,</w:t>
      </w:r>
      <w:r w:rsidRPr="00B41006">
        <w:rPr>
          <w:rFonts w:ascii="宋体" w:eastAsia="宋体" w:hAnsi="宋体" w:hint="eastAsia"/>
          <w:iCs/>
          <w:sz w:val="20"/>
          <w:szCs w:val="20"/>
        </w:rPr>
        <w:t>整个模型</w:t>
      </w:r>
      <w:r>
        <w:rPr>
          <w:rFonts w:ascii="宋体" w:eastAsia="宋体" w:hAnsi="宋体" w:hint="eastAsia"/>
          <w:iCs/>
          <w:sz w:val="20"/>
          <w:szCs w:val="20"/>
        </w:rPr>
        <w:t>,</w:t>
      </w:r>
      <w:r w:rsidRPr="00B41006">
        <w:rPr>
          <w:rFonts w:ascii="宋体" w:eastAsia="宋体" w:hAnsi="宋体" w:hint="eastAsia"/>
          <w:iCs/>
          <w:sz w:val="20"/>
          <w:szCs w:val="20"/>
        </w:rPr>
        <w:t>尤其是“环境</w:t>
      </w:r>
      <w:r>
        <w:rPr>
          <w:rFonts w:ascii="宋体" w:eastAsia="宋体" w:hAnsi="宋体" w:hint="eastAsia"/>
          <w:iCs/>
          <w:sz w:val="20"/>
          <w:szCs w:val="20"/>
        </w:rPr>
        <w:t>项</w:t>
      </w:r>
      <w:r w:rsidRPr="00B41006">
        <w:rPr>
          <w:rFonts w:ascii="宋体" w:eastAsia="宋体" w:hAnsi="宋体" w:hint="eastAsia"/>
          <w:iCs/>
          <w:sz w:val="20"/>
          <w:szCs w:val="20"/>
        </w:rPr>
        <w:t>”，是一件可怕的事情</w:t>
      </w:r>
      <w:r>
        <w:rPr>
          <w:rFonts w:ascii="宋体" w:eastAsia="宋体" w:hAnsi="宋体" w:hint="eastAsia"/>
          <w:iCs/>
          <w:sz w:val="20"/>
          <w:szCs w:val="20"/>
        </w:rPr>
        <w:t>:你</w:t>
      </w:r>
      <w:r w:rsidRPr="00B41006">
        <w:rPr>
          <w:rFonts w:ascii="宋体" w:eastAsia="宋体" w:hAnsi="宋体" w:hint="eastAsia"/>
          <w:iCs/>
          <w:sz w:val="20"/>
          <w:szCs w:val="20"/>
        </w:rPr>
        <w:t>没有在解决根本问题</w:t>
      </w:r>
      <w:r>
        <w:rPr>
          <w:rFonts w:ascii="宋体" w:eastAsia="宋体" w:hAnsi="宋体" w:hint="eastAsia"/>
          <w:iCs/>
          <w:sz w:val="20"/>
          <w:szCs w:val="20"/>
        </w:rPr>
        <w:t>(光</w:t>
      </w:r>
      <w:r w:rsidRPr="00B41006">
        <w:rPr>
          <w:rFonts w:ascii="宋体" w:eastAsia="宋体" w:hAnsi="宋体" w:hint="eastAsia"/>
          <w:iCs/>
          <w:sz w:val="20"/>
          <w:szCs w:val="20"/>
        </w:rPr>
        <w:t>运输</w:t>
      </w:r>
      <w:r>
        <w:rPr>
          <w:rFonts w:ascii="宋体" w:eastAsia="宋体" w:hAnsi="宋体" w:hint="eastAsia"/>
          <w:iCs/>
          <w:sz w:val="20"/>
          <w:szCs w:val="20"/>
        </w:rPr>
        <w:t>)</w:t>
      </w:r>
      <w:r w:rsidRPr="00B41006">
        <w:rPr>
          <w:rFonts w:ascii="宋体" w:eastAsia="宋体" w:hAnsi="宋体" w:hint="eastAsia"/>
          <w:iCs/>
          <w:sz w:val="20"/>
          <w:szCs w:val="20"/>
        </w:rPr>
        <w:t>的情况下</w:t>
      </w:r>
      <w:r>
        <w:rPr>
          <w:rFonts w:ascii="宋体" w:eastAsia="宋体" w:hAnsi="宋体" w:hint="eastAsia"/>
          <w:iCs/>
          <w:sz w:val="20"/>
          <w:szCs w:val="20"/>
        </w:rPr>
        <w:t>,</w:t>
      </w:r>
      <w:r w:rsidRPr="00B41006">
        <w:rPr>
          <w:rFonts w:ascii="宋体" w:eastAsia="宋体" w:hAnsi="宋体" w:hint="eastAsia"/>
          <w:iCs/>
          <w:sz w:val="20"/>
          <w:szCs w:val="20"/>
        </w:rPr>
        <w:t>而是在完全不同的区域</w:t>
      </w:r>
      <w:r>
        <w:rPr>
          <w:rFonts w:ascii="宋体" w:eastAsia="宋体" w:hAnsi="宋体" w:hint="eastAsia"/>
          <w:iCs/>
          <w:sz w:val="20"/>
          <w:szCs w:val="20"/>
        </w:rPr>
        <w:t>(</w:t>
      </w:r>
      <w:r w:rsidRPr="00B41006">
        <w:rPr>
          <w:rFonts w:ascii="宋体" w:eastAsia="宋体" w:hAnsi="宋体" w:hint="eastAsia"/>
          <w:iCs/>
          <w:sz w:val="20"/>
          <w:szCs w:val="20"/>
        </w:rPr>
        <w:t>在一个点上</w:t>
      </w:r>
      <w:r>
        <w:rPr>
          <w:rFonts w:ascii="宋体" w:eastAsia="宋体" w:hAnsi="宋体" w:hint="eastAsia"/>
          <w:iCs/>
          <w:sz w:val="20"/>
          <w:szCs w:val="20"/>
        </w:rPr>
        <w:t>散射)</w:t>
      </w:r>
      <w:r w:rsidRPr="00B41006">
        <w:rPr>
          <w:rFonts w:ascii="宋体" w:eastAsia="宋体" w:hAnsi="宋体" w:hint="eastAsia"/>
          <w:iCs/>
          <w:sz w:val="20"/>
          <w:szCs w:val="20"/>
        </w:rPr>
        <w:t>应用了“</w:t>
      </w:r>
      <w:r w:rsidRPr="00B41006">
        <w:rPr>
          <w:rFonts w:ascii="宋体" w:eastAsia="宋体" w:hAnsi="宋体"/>
          <w:iCs/>
          <w:sz w:val="20"/>
          <w:szCs w:val="20"/>
        </w:rPr>
        <w:t>hack”</w:t>
      </w:r>
      <w:r>
        <w:rPr>
          <w:rFonts w:ascii="宋体" w:eastAsia="宋体" w:hAnsi="宋体"/>
          <w:iCs/>
          <w:sz w:val="20"/>
          <w:szCs w:val="20"/>
        </w:rPr>
        <w:t>.</w:t>
      </w:r>
      <w:r w:rsidRPr="00B41006">
        <w:rPr>
          <w:rFonts w:ascii="宋体" w:eastAsia="宋体" w:hAnsi="宋体"/>
          <w:iCs/>
          <w:sz w:val="20"/>
          <w:szCs w:val="20"/>
        </w:rPr>
        <w:t>但是从当今的工程学角度来看</w:t>
      </w:r>
      <w:r>
        <w:rPr>
          <w:rFonts w:ascii="宋体" w:eastAsia="宋体" w:hAnsi="宋体" w:hint="eastAsia"/>
          <w:iCs/>
          <w:sz w:val="20"/>
          <w:szCs w:val="20"/>
        </w:rPr>
        <w:t>,</w:t>
      </w:r>
      <w:r w:rsidRPr="00B41006">
        <w:rPr>
          <w:rFonts w:ascii="宋体" w:eastAsia="宋体" w:hAnsi="宋体"/>
          <w:iCs/>
          <w:sz w:val="20"/>
          <w:szCs w:val="20"/>
        </w:rPr>
        <w:t>这是一个合理的选择</w:t>
      </w:r>
      <w:r>
        <w:rPr>
          <w:rFonts w:ascii="宋体" w:eastAsia="宋体" w:hAnsi="宋体" w:hint="eastAsia"/>
          <w:iCs/>
          <w:sz w:val="20"/>
          <w:szCs w:val="20"/>
        </w:rPr>
        <w:t>:</w:t>
      </w:r>
      <w:r w:rsidRPr="00B41006">
        <w:rPr>
          <w:rFonts w:ascii="宋体" w:eastAsia="宋体" w:hAnsi="宋体"/>
          <w:iCs/>
          <w:sz w:val="20"/>
          <w:szCs w:val="20"/>
        </w:rPr>
        <w:t>进行精确的光传输计算显然超出了当今计算机的能力</w:t>
      </w:r>
      <w:r>
        <w:rPr>
          <w:rFonts w:ascii="宋体" w:eastAsia="宋体" w:hAnsi="宋体" w:hint="eastAsia"/>
          <w:iCs/>
          <w:sz w:val="20"/>
          <w:szCs w:val="20"/>
        </w:rPr>
        <w:t>,</w:t>
      </w:r>
      <w:r w:rsidRPr="00B41006">
        <w:rPr>
          <w:rFonts w:ascii="宋体" w:eastAsia="宋体" w:hAnsi="宋体"/>
          <w:iCs/>
          <w:sz w:val="20"/>
          <w:szCs w:val="20"/>
        </w:rPr>
        <w:t>而评估</w:t>
      </w:r>
      <w:proofErr w:type="spellStart"/>
      <w:r w:rsidRPr="00B41006">
        <w:rPr>
          <w:rFonts w:ascii="宋体" w:eastAsia="宋体" w:hAnsi="宋体"/>
          <w:iCs/>
          <w:sz w:val="20"/>
          <w:szCs w:val="20"/>
        </w:rPr>
        <w:t>Phong</w:t>
      </w:r>
      <w:proofErr w:type="spellEnd"/>
      <w:r w:rsidRPr="00B41006">
        <w:rPr>
          <w:rFonts w:ascii="宋体" w:eastAsia="宋体" w:hAnsi="宋体"/>
          <w:iCs/>
          <w:sz w:val="20"/>
          <w:szCs w:val="20"/>
        </w:rPr>
        <w:t>模型提供的更直接的解决方案则相对简单并大大改善了实证结果</w:t>
      </w:r>
      <w:r>
        <w:rPr>
          <w:rFonts w:ascii="宋体" w:eastAsia="宋体" w:hAnsi="宋体" w:hint="eastAsia"/>
          <w:iCs/>
          <w:sz w:val="20"/>
          <w:szCs w:val="20"/>
        </w:rPr>
        <w:t>.</w:t>
      </w:r>
      <w:r w:rsidRPr="00B41006">
        <w:rPr>
          <w:rFonts w:ascii="宋体" w:eastAsia="宋体" w:hAnsi="宋体"/>
          <w:iCs/>
          <w:sz w:val="20"/>
          <w:szCs w:val="20"/>
        </w:rPr>
        <w:t>但是</w:t>
      </w:r>
      <w:r>
        <w:rPr>
          <w:rFonts w:ascii="宋体" w:eastAsia="宋体" w:hAnsi="宋体" w:hint="eastAsia"/>
          <w:iCs/>
          <w:sz w:val="20"/>
          <w:szCs w:val="20"/>
        </w:rPr>
        <w:t>,你</w:t>
      </w:r>
      <w:r w:rsidRPr="00B41006">
        <w:rPr>
          <w:rFonts w:ascii="宋体" w:eastAsia="宋体" w:hAnsi="宋体"/>
          <w:iCs/>
          <w:sz w:val="20"/>
          <w:szCs w:val="20"/>
        </w:rPr>
        <w:t>不应愚弄该模型具有任何物理基础</w:t>
      </w:r>
      <w:r>
        <w:rPr>
          <w:rFonts w:ascii="宋体" w:eastAsia="宋体" w:hAnsi="宋体" w:hint="eastAsia"/>
          <w:iCs/>
          <w:sz w:val="20"/>
          <w:szCs w:val="20"/>
        </w:rPr>
        <w:t>.</w:t>
      </w:r>
    </w:p>
    <w:p w14:paraId="0CCE23FB" w14:textId="67175C4D" w:rsidR="00B41006" w:rsidRDefault="00B41006">
      <w:pPr>
        <w:rPr>
          <w:rFonts w:ascii="宋体" w:eastAsia="宋体" w:hAnsi="宋体"/>
          <w:iCs/>
          <w:sz w:val="20"/>
          <w:szCs w:val="20"/>
        </w:rPr>
      </w:pPr>
      <w:r>
        <w:rPr>
          <w:rFonts w:ascii="宋体" w:eastAsia="宋体" w:hAnsi="宋体"/>
          <w:iCs/>
          <w:sz w:val="20"/>
          <w:szCs w:val="20"/>
        </w:rPr>
        <w:tab/>
      </w:r>
      <w:r w:rsidRPr="00B41006">
        <w:rPr>
          <w:rFonts w:ascii="宋体" w:eastAsia="宋体" w:hAnsi="宋体" w:hint="eastAsia"/>
          <w:iCs/>
          <w:sz w:val="20"/>
          <w:szCs w:val="20"/>
        </w:rPr>
        <w:t>还有一个术语上的挑战</w:t>
      </w:r>
      <w:r>
        <w:rPr>
          <w:rFonts w:ascii="宋体" w:eastAsia="宋体" w:hAnsi="宋体"/>
          <w:iCs/>
          <w:sz w:val="20"/>
          <w:szCs w:val="20"/>
        </w:rPr>
        <w:t>:</w:t>
      </w:r>
      <w:r w:rsidRPr="00B41006">
        <w:rPr>
          <w:rFonts w:ascii="宋体" w:eastAsia="宋体" w:hAnsi="宋体" w:hint="eastAsia"/>
          <w:iCs/>
          <w:sz w:val="20"/>
          <w:szCs w:val="20"/>
        </w:rPr>
        <w:t>从表面反射的光量的计算有时被称为“</w:t>
      </w:r>
      <w:r w:rsidR="006A1144">
        <w:rPr>
          <w:rFonts w:ascii="宋体" w:eastAsia="宋体" w:hAnsi="宋体" w:hint="eastAsia"/>
          <w:iCs/>
          <w:sz w:val="20"/>
          <w:szCs w:val="20"/>
        </w:rPr>
        <w:t>光照[</w:t>
      </w:r>
      <w:r w:rsidR="006A1144">
        <w:rPr>
          <w:rFonts w:ascii="宋体" w:eastAsia="宋体" w:hAnsi="宋体"/>
          <w:iCs/>
          <w:sz w:val="20"/>
          <w:szCs w:val="20"/>
        </w:rPr>
        <w:t>lighting]</w:t>
      </w:r>
      <w:r w:rsidRPr="00B41006">
        <w:rPr>
          <w:rFonts w:ascii="宋体" w:eastAsia="宋体" w:hAnsi="宋体" w:hint="eastAsia"/>
          <w:iCs/>
          <w:sz w:val="20"/>
          <w:szCs w:val="20"/>
        </w:rPr>
        <w:t>”或“照明</w:t>
      </w:r>
      <w:r w:rsidR="006A1144">
        <w:rPr>
          <w:rFonts w:ascii="宋体" w:eastAsia="宋体" w:hAnsi="宋体" w:hint="eastAsia"/>
          <w:iCs/>
          <w:sz w:val="20"/>
          <w:szCs w:val="20"/>
        </w:rPr>
        <w:t>[</w:t>
      </w:r>
      <w:r w:rsidR="006A1144">
        <w:rPr>
          <w:rFonts w:ascii="宋体" w:eastAsia="宋体" w:hAnsi="宋体"/>
          <w:iCs/>
          <w:sz w:val="20"/>
          <w:szCs w:val="20"/>
        </w:rPr>
        <w:t>illumination]</w:t>
      </w:r>
      <w:r w:rsidRPr="00B41006">
        <w:rPr>
          <w:rFonts w:ascii="宋体" w:eastAsia="宋体" w:hAnsi="宋体" w:hint="eastAsia"/>
          <w:iCs/>
          <w:sz w:val="20"/>
          <w:szCs w:val="20"/>
        </w:rPr>
        <w:t>”</w:t>
      </w:r>
      <w:r w:rsidR="006A1144">
        <w:rPr>
          <w:rFonts w:ascii="宋体" w:eastAsia="宋体" w:hAnsi="宋体" w:hint="eastAsia"/>
          <w:iCs/>
          <w:sz w:val="20"/>
          <w:szCs w:val="20"/>
        </w:rPr>
        <w:t>,</w:t>
      </w:r>
      <w:r w:rsidRPr="00B41006">
        <w:rPr>
          <w:rFonts w:ascii="宋体" w:eastAsia="宋体" w:hAnsi="宋体" w:hint="eastAsia"/>
          <w:iCs/>
          <w:sz w:val="20"/>
          <w:szCs w:val="20"/>
        </w:rPr>
        <w:t>尽管这些词语的标准解释通常是对到达表面的光的描述</w:t>
      </w:r>
      <w:r w:rsidR="006A1144">
        <w:rPr>
          <w:rFonts w:ascii="宋体" w:eastAsia="宋体" w:hAnsi="宋体" w:hint="eastAsia"/>
          <w:iCs/>
          <w:sz w:val="20"/>
          <w:szCs w:val="20"/>
        </w:rPr>
        <w:t>.</w:t>
      </w:r>
      <w:r w:rsidRPr="00B41006">
        <w:rPr>
          <w:rFonts w:ascii="宋体" w:eastAsia="宋体" w:hAnsi="宋体" w:hint="eastAsia"/>
          <w:iCs/>
          <w:sz w:val="20"/>
          <w:szCs w:val="20"/>
        </w:rPr>
        <w:t>通常在三角形网格的顶点处评估“照明模型”，然后以某种方式插值以在三角形内部的点处给出值</w:t>
      </w:r>
      <w:r w:rsidR="006A1144">
        <w:rPr>
          <w:rFonts w:ascii="宋体" w:eastAsia="宋体" w:hAnsi="宋体" w:hint="eastAsia"/>
          <w:iCs/>
          <w:sz w:val="20"/>
          <w:szCs w:val="20"/>
        </w:rPr>
        <w:t>.</w:t>
      </w:r>
      <w:r w:rsidRPr="00B41006">
        <w:rPr>
          <w:rFonts w:ascii="宋体" w:eastAsia="宋体" w:hAnsi="宋体" w:hint="eastAsia"/>
          <w:iCs/>
          <w:sz w:val="20"/>
          <w:szCs w:val="20"/>
        </w:rPr>
        <w:t>后面的插值过程称</w:t>
      </w:r>
      <w:r w:rsidRPr="00B41006">
        <w:rPr>
          <w:rFonts w:ascii="宋体" w:eastAsia="宋体" w:hAnsi="宋体" w:hint="eastAsia"/>
          <w:iCs/>
          <w:sz w:val="20"/>
          <w:szCs w:val="20"/>
        </w:rPr>
        <w:lastRenderedPageBreak/>
        <w:t>为</w:t>
      </w:r>
      <w:r w:rsidR="006A1144">
        <w:rPr>
          <w:rFonts w:ascii="宋体" w:eastAsia="宋体" w:hAnsi="宋体" w:hint="eastAsia"/>
          <w:iCs/>
          <w:sz w:val="20"/>
          <w:szCs w:val="20"/>
        </w:rPr>
        <w:t>着色,</w:t>
      </w:r>
      <w:r w:rsidRPr="00B41006">
        <w:rPr>
          <w:rFonts w:ascii="宋体" w:eastAsia="宋体" w:hAnsi="宋体" w:hint="eastAsia"/>
          <w:iCs/>
          <w:sz w:val="20"/>
          <w:szCs w:val="20"/>
        </w:rPr>
        <w:t>有时</w:t>
      </w:r>
      <w:r w:rsidR="006A1144">
        <w:rPr>
          <w:rFonts w:ascii="宋体" w:eastAsia="宋体" w:hAnsi="宋体" w:hint="eastAsia"/>
          <w:iCs/>
          <w:sz w:val="20"/>
          <w:szCs w:val="20"/>
        </w:rPr>
        <w:t>你</w:t>
      </w:r>
      <w:r w:rsidRPr="00B41006">
        <w:rPr>
          <w:rFonts w:ascii="宋体" w:eastAsia="宋体" w:hAnsi="宋体" w:hint="eastAsia"/>
          <w:iCs/>
          <w:sz w:val="20"/>
          <w:szCs w:val="20"/>
        </w:rPr>
        <w:t>会读到</w:t>
      </w:r>
      <w:proofErr w:type="spellStart"/>
      <w:r w:rsidRPr="00B41006">
        <w:rPr>
          <w:rFonts w:ascii="宋体" w:eastAsia="宋体" w:hAnsi="宋体"/>
          <w:iCs/>
          <w:sz w:val="20"/>
          <w:szCs w:val="20"/>
        </w:rPr>
        <w:t>Gouraud</w:t>
      </w:r>
      <w:proofErr w:type="spellEnd"/>
      <w:r w:rsidR="006A1144">
        <w:rPr>
          <w:rFonts w:ascii="宋体" w:eastAsia="宋体" w:hAnsi="宋体" w:hint="eastAsia"/>
          <w:iCs/>
          <w:sz w:val="20"/>
          <w:szCs w:val="20"/>
        </w:rPr>
        <w:t>着色</w:t>
      </w:r>
      <w:r w:rsidR="006A1144">
        <w:rPr>
          <w:rFonts w:ascii="宋体" w:eastAsia="宋体" w:hAnsi="宋体" w:hint="eastAsia"/>
          <w:iCs/>
          <w:sz w:val="20"/>
          <w:szCs w:val="20"/>
        </w:rPr>
        <w:t>(</w:t>
      </w:r>
      <w:r w:rsidRPr="00B41006">
        <w:rPr>
          <w:rFonts w:ascii="宋体" w:eastAsia="宋体" w:hAnsi="宋体"/>
          <w:iCs/>
          <w:sz w:val="20"/>
          <w:szCs w:val="20"/>
        </w:rPr>
        <w:t>顶点的值的重心插值</w:t>
      </w:r>
      <w:r w:rsidR="006A1144">
        <w:rPr>
          <w:rFonts w:ascii="宋体" w:eastAsia="宋体" w:hAnsi="宋体" w:hint="eastAsia"/>
          <w:iCs/>
          <w:sz w:val="20"/>
          <w:szCs w:val="20"/>
        </w:rPr>
        <w:t>)</w:t>
      </w:r>
      <w:r w:rsidRPr="00B41006">
        <w:rPr>
          <w:rFonts w:ascii="宋体" w:eastAsia="宋体" w:hAnsi="宋体"/>
          <w:iCs/>
          <w:sz w:val="20"/>
          <w:szCs w:val="20"/>
        </w:rPr>
        <w:t>或</w:t>
      </w:r>
      <w:proofErr w:type="spellStart"/>
      <w:r w:rsidRPr="00B41006">
        <w:rPr>
          <w:rFonts w:ascii="宋体" w:eastAsia="宋体" w:hAnsi="宋体"/>
          <w:iCs/>
          <w:sz w:val="20"/>
          <w:szCs w:val="20"/>
        </w:rPr>
        <w:t>Phong</w:t>
      </w:r>
      <w:proofErr w:type="spellEnd"/>
      <w:r w:rsidR="006A1144">
        <w:rPr>
          <w:rFonts w:ascii="宋体" w:eastAsia="宋体" w:hAnsi="宋体" w:hint="eastAsia"/>
          <w:iCs/>
          <w:sz w:val="20"/>
          <w:szCs w:val="20"/>
        </w:rPr>
        <w:t>着色</w:t>
      </w:r>
      <w:r w:rsidR="006A1144">
        <w:rPr>
          <w:rFonts w:ascii="宋体" w:eastAsia="宋体" w:hAnsi="宋体" w:hint="eastAsia"/>
          <w:iCs/>
          <w:sz w:val="20"/>
          <w:szCs w:val="20"/>
        </w:rPr>
        <w:t>,</w:t>
      </w:r>
      <w:r w:rsidRPr="00B41006">
        <w:rPr>
          <w:rFonts w:ascii="宋体" w:eastAsia="宋体" w:hAnsi="宋体"/>
          <w:iCs/>
          <w:sz w:val="20"/>
          <w:szCs w:val="20"/>
        </w:rPr>
        <w:t>其中不是对值进行插值，而是对组成部分进行插值，以便法线矢量对每个三角形的每个内部点重新估计，然后计算具有传入光矢量的内积，依此类推。在每种情况下，都希望减少仅计算三角形顶点处的散射而产生的伪像。例如，古洛（</w:t>
      </w:r>
      <w:proofErr w:type="spellStart"/>
      <w:r w:rsidRPr="00B41006">
        <w:rPr>
          <w:rFonts w:ascii="宋体" w:eastAsia="宋体" w:hAnsi="宋体"/>
          <w:iCs/>
          <w:sz w:val="20"/>
          <w:szCs w:val="20"/>
        </w:rPr>
        <w:t>Gouraud</w:t>
      </w:r>
      <w:proofErr w:type="spellEnd"/>
      <w:r w:rsidRPr="00B41006">
        <w:rPr>
          <w:rFonts w:ascii="宋体" w:eastAsia="宋体" w:hAnsi="宋体"/>
          <w:iCs/>
          <w:sz w:val="20"/>
          <w:szCs w:val="20"/>
        </w:rPr>
        <w:t>）阴影的问题之一是，共享一个边缘的两个三角形的强度变化率不同，从而通过马赫带（参见1.7和5.3.2节）增强了对边缘的感知能力（而不是导致边缘消失。因此，尽管用物理术语（“强度与真实强度有何不同？”）衡量，接近理想值的质量很好，但在感知术语中（“该表面与真实表面有何不同？”） ） 不是</w:t>
      </w:r>
      <w:r w:rsidR="006A1144">
        <w:rPr>
          <w:rFonts w:ascii="宋体" w:eastAsia="宋体" w:hAnsi="宋体" w:hint="eastAsia"/>
          <w:iCs/>
          <w:sz w:val="20"/>
          <w:szCs w:val="20"/>
        </w:rPr>
        <w:t>.</w:t>
      </w:r>
    </w:p>
    <w:p w14:paraId="063CDF53" w14:textId="3AE8EA82" w:rsidR="006A1144" w:rsidRDefault="006A1144">
      <w:pPr>
        <w:rPr>
          <w:rFonts w:ascii="宋体" w:eastAsia="宋体" w:hAnsi="宋体"/>
          <w:iCs/>
          <w:sz w:val="20"/>
          <w:szCs w:val="20"/>
        </w:rPr>
      </w:pPr>
      <w:r>
        <w:rPr>
          <w:rFonts w:ascii="宋体" w:eastAsia="宋体" w:hAnsi="宋体"/>
          <w:iCs/>
          <w:sz w:val="20"/>
          <w:szCs w:val="20"/>
        </w:rPr>
        <w:tab/>
      </w:r>
      <w:r w:rsidRPr="006A1144">
        <w:rPr>
          <w:rFonts w:ascii="宋体" w:eastAsia="宋体" w:hAnsi="宋体" w:hint="eastAsia"/>
          <w:iCs/>
          <w:sz w:val="20"/>
          <w:szCs w:val="20"/>
        </w:rPr>
        <w:t>如今，我们以不同的方式来指代</w:t>
      </w:r>
      <w:r>
        <w:rPr>
          <w:rFonts w:ascii="宋体" w:eastAsia="宋体" w:hAnsi="宋体" w:hint="eastAsia"/>
          <w:iCs/>
          <w:sz w:val="20"/>
          <w:szCs w:val="20"/>
        </w:rPr>
        <w:t>着色</w:t>
      </w:r>
      <w:r w:rsidRPr="006A1144">
        <w:rPr>
          <w:rFonts w:ascii="宋体" w:eastAsia="宋体" w:hAnsi="宋体" w:hint="eastAsia"/>
          <w:iCs/>
          <w:sz w:val="20"/>
          <w:szCs w:val="20"/>
        </w:rPr>
        <w:t>和照明</w:t>
      </w:r>
      <w:r>
        <w:rPr>
          <w:rFonts w:ascii="宋体" w:eastAsia="宋体" w:hAnsi="宋体" w:hint="eastAsia"/>
          <w:iCs/>
          <w:sz w:val="20"/>
          <w:szCs w:val="20"/>
        </w:rPr>
        <w:t>:</w:t>
      </w:r>
      <w:r w:rsidRPr="006A1144">
        <w:rPr>
          <w:rFonts w:ascii="宋体" w:eastAsia="宋体" w:hAnsi="宋体" w:hint="eastAsia"/>
          <w:iCs/>
          <w:sz w:val="20"/>
          <w:szCs w:val="20"/>
        </w:rPr>
        <w:t>响应入射光而对出射光的描述称为反射模型或散射模型</w:t>
      </w:r>
      <w:r>
        <w:rPr>
          <w:rFonts w:ascii="宋体" w:eastAsia="宋体" w:hAnsi="宋体" w:hint="eastAsia"/>
          <w:iCs/>
          <w:sz w:val="20"/>
          <w:szCs w:val="20"/>
        </w:rPr>
        <w:t>,</w:t>
      </w:r>
      <w:r w:rsidRPr="006A1144">
        <w:rPr>
          <w:rFonts w:ascii="宋体" w:eastAsia="宋体" w:hAnsi="宋体" w:hint="eastAsia"/>
          <w:iCs/>
          <w:sz w:val="20"/>
          <w:szCs w:val="20"/>
        </w:rPr>
        <w:t>而计算该程序的程序片段称为着色器</w:t>
      </w:r>
      <w:r>
        <w:rPr>
          <w:rFonts w:ascii="宋体" w:eastAsia="宋体" w:hAnsi="宋体" w:hint="eastAsia"/>
          <w:iCs/>
          <w:sz w:val="20"/>
          <w:szCs w:val="20"/>
        </w:rPr>
        <w:t>.</w:t>
      </w:r>
      <w:r w:rsidRPr="006A1144">
        <w:rPr>
          <w:rFonts w:ascii="宋体" w:eastAsia="宋体" w:hAnsi="宋体"/>
          <w:iCs/>
          <w:sz w:val="20"/>
          <w:szCs w:val="20"/>
        </w:rPr>
        <w:t>由于大多数图形处理的高度并行性</w:t>
      </w:r>
      <w:r>
        <w:rPr>
          <w:rFonts w:ascii="宋体" w:eastAsia="宋体" w:hAnsi="宋体" w:hint="eastAsia"/>
          <w:iCs/>
          <w:sz w:val="20"/>
          <w:szCs w:val="20"/>
        </w:rPr>
        <w:t>,</w:t>
      </w:r>
      <w:r w:rsidRPr="006A1144">
        <w:rPr>
          <w:rFonts w:ascii="宋体" w:eastAsia="宋体" w:hAnsi="宋体"/>
          <w:iCs/>
          <w:sz w:val="20"/>
          <w:szCs w:val="20"/>
        </w:rPr>
        <w:t>通常在每个像素评估散射模型</w:t>
      </w:r>
      <w:r>
        <w:rPr>
          <w:rFonts w:ascii="宋体" w:eastAsia="宋体" w:hAnsi="宋体" w:hint="eastAsia"/>
          <w:iCs/>
          <w:sz w:val="20"/>
          <w:szCs w:val="20"/>
        </w:rPr>
        <w:t>,</w:t>
      </w:r>
      <w:r w:rsidRPr="006A1144">
        <w:rPr>
          <w:rFonts w:ascii="宋体" w:eastAsia="宋体" w:hAnsi="宋体"/>
          <w:iCs/>
          <w:sz w:val="20"/>
          <w:szCs w:val="20"/>
        </w:rPr>
        <w:t>通常是多次评估</w:t>
      </w:r>
      <w:r>
        <w:rPr>
          <w:rFonts w:ascii="宋体" w:eastAsia="宋体" w:hAnsi="宋体" w:hint="eastAsia"/>
          <w:iCs/>
          <w:sz w:val="20"/>
          <w:szCs w:val="20"/>
        </w:rPr>
        <w:t>,</w:t>
      </w:r>
      <w:r w:rsidRPr="006A1144">
        <w:rPr>
          <w:rFonts w:ascii="宋体" w:eastAsia="宋体" w:hAnsi="宋体"/>
          <w:iCs/>
          <w:sz w:val="20"/>
          <w:szCs w:val="20"/>
        </w:rPr>
        <w:t>并且不再需要“</w:t>
      </w:r>
      <w:r>
        <w:rPr>
          <w:rFonts w:ascii="宋体" w:eastAsia="宋体" w:hAnsi="宋体" w:hint="eastAsia"/>
          <w:iCs/>
          <w:sz w:val="20"/>
          <w:szCs w:val="20"/>
        </w:rPr>
        <w:t>着色</w:t>
      </w:r>
      <w:r w:rsidRPr="006A1144">
        <w:rPr>
          <w:rFonts w:ascii="宋体" w:eastAsia="宋体" w:hAnsi="宋体"/>
          <w:iCs/>
          <w:sz w:val="20"/>
          <w:szCs w:val="20"/>
        </w:rPr>
        <w:t>”处理</w:t>
      </w:r>
      <w:r>
        <w:rPr>
          <w:rFonts w:ascii="宋体" w:eastAsia="宋体" w:hAnsi="宋体" w:hint="eastAsia"/>
          <w:iCs/>
          <w:sz w:val="20"/>
          <w:szCs w:val="20"/>
        </w:rPr>
        <w:t>(</w:t>
      </w:r>
      <w:r w:rsidRPr="006A1144">
        <w:rPr>
          <w:rFonts w:ascii="宋体" w:eastAsia="宋体" w:hAnsi="宋体"/>
          <w:iCs/>
          <w:sz w:val="20"/>
          <w:szCs w:val="20"/>
        </w:rPr>
        <w:t>即</w:t>
      </w:r>
      <w:r>
        <w:rPr>
          <w:rFonts w:ascii="宋体" w:eastAsia="宋体" w:hAnsi="宋体" w:hint="eastAsia"/>
          <w:iCs/>
          <w:sz w:val="20"/>
          <w:szCs w:val="20"/>
        </w:rPr>
        <w:t>,</w:t>
      </w:r>
      <w:r w:rsidRPr="006A1144">
        <w:rPr>
          <w:rFonts w:ascii="宋体" w:eastAsia="宋体" w:hAnsi="宋体"/>
          <w:iCs/>
          <w:sz w:val="20"/>
          <w:szCs w:val="20"/>
        </w:rPr>
        <w:t>跨三角形插值</w:t>
      </w:r>
      <w:r>
        <w:rPr>
          <w:rFonts w:ascii="宋体" w:eastAsia="宋体" w:hAnsi="宋体" w:hint="eastAsia"/>
          <w:iCs/>
          <w:sz w:val="20"/>
          <w:szCs w:val="20"/>
        </w:rPr>
        <w:t>)</w:t>
      </w:r>
      <w:r>
        <w:rPr>
          <w:rFonts w:ascii="宋体" w:eastAsia="宋体" w:hAnsi="宋体"/>
          <w:iCs/>
          <w:sz w:val="20"/>
          <w:szCs w:val="20"/>
        </w:rPr>
        <w:t>;</w:t>
      </w:r>
      <w:r w:rsidRPr="006A1144">
        <w:rPr>
          <w:rFonts w:ascii="宋体" w:eastAsia="宋体" w:hAnsi="宋体"/>
          <w:iCs/>
          <w:sz w:val="20"/>
          <w:szCs w:val="20"/>
        </w:rPr>
        <w:t>此外</w:t>
      </w:r>
      <w:r>
        <w:rPr>
          <w:rFonts w:ascii="宋体" w:eastAsia="宋体" w:hAnsi="宋体" w:hint="eastAsia"/>
          <w:iCs/>
          <w:sz w:val="20"/>
          <w:szCs w:val="20"/>
        </w:rPr>
        <w:t>,</w:t>
      </w:r>
      <w:r w:rsidRPr="006A1144">
        <w:rPr>
          <w:rFonts w:ascii="宋体" w:eastAsia="宋体" w:hAnsi="宋体"/>
          <w:iCs/>
          <w:sz w:val="20"/>
          <w:szCs w:val="20"/>
        </w:rPr>
        <w:t>如此多的三角形在大小上是亚像素</w:t>
      </w:r>
      <w:r>
        <w:rPr>
          <w:rFonts w:ascii="宋体" w:eastAsia="宋体" w:hAnsi="宋体" w:hint="eastAsia"/>
          <w:iCs/>
          <w:sz w:val="20"/>
          <w:szCs w:val="20"/>
        </w:rPr>
        <w:t>,</w:t>
      </w:r>
      <w:r w:rsidRPr="006A1144">
        <w:rPr>
          <w:rFonts w:ascii="宋体" w:eastAsia="宋体" w:hAnsi="宋体"/>
          <w:iCs/>
          <w:sz w:val="20"/>
          <w:szCs w:val="20"/>
        </w:rPr>
        <w:t>以至于无论如何都不会使用该插值</w:t>
      </w:r>
      <w:r>
        <w:rPr>
          <w:rFonts w:ascii="宋体" w:eastAsia="宋体" w:hAnsi="宋体" w:hint="eastAsia"/>
          <w:iCs/>
          <w:sz w:val="20"/>
          <w:szCs w:val="20"/>
        </w:rPr>
        <w:t>.</w:t>
      </w:r>
      <w:r w:rsidRPr="006A1144">
        <w:rPr>
          <w:rFonts w:ascii="宋体" w:eastAsia="宋体" w:hAnsi="宋体"/>
          <w:iCs/>
          <w:sz w:val="20"/>
          <w:szCs w:val="20"/>
        </w:rPr>
        <w:t>因此</w:t>
      </w:r>
      <w:r>
        <w:rPr>
          <w:rFonts w:ascii="宋体" w:eastAsia="宋体" w:hAnsi="宋体" w:hint="eastAsia"/>
          <w:iCs/>
          <w:sz w:val="20"/>
          <w:szCs w:val="20"/>
        </w:rPr>
        <w:t>,</w:t>
      </w:r>
      <w:r w:rsidRPr="006A1144">
        <w:rPr>
          <w:rFonts w:ascii="宋体" w:eastAsia="宋体" w:hAnsi="宋体"/>
          <w:iCs/>
          <w:sz w:val="20"/>
          <w:szCs w:val="20"/>
        </w:rPr>
        <w:t>现代使用“着色器”一词不太可能引起混乱</w:t>
      </w:r>
      <w:r>
        <w:rPr>
          <w:rFonts w:ascii="宋体" w:eastAsia="宋体" w:hAnsi="宋体" w:hint="eastAsia"/>
          <w:iCs/>
          <w:sz w:val="20"/>
          <w:szCs w:val="20"/>
        </w:rPr>
        <w:t>.</w:t>
      </w:r>
    </w:p>
    <w:p w14:paraId="147950C6" w14:textId="0D1C83B7" w:rsidR="006A1144" w:rsidRDefault="006A1144">
      <w:pPr>
        <w:rPr>
          <w:rFonts w:ascii="宋体" w:eastAsia="宋体" w:hAnsi="宋体"/>
          <w:iCs/>
          <w:sz w:val="20"/>
          <w:szCs w:val="20"/>
        </w:rPr>
      </w:pPr>
    </w:p>
    <w:p w14:paraId="19F5B769" w14:textId="203150F2" w:rsidR="006A1144" w:rsidRDefault="006A1144">
      <w:pPr>
        <w:rPr>
          <w:rFonts w:ascii="宋体" w:eastAsia="宋体" w:hAnsi="宋体"/>
          <w:iCs/>
          <w:sz w:val="20"/>
          <w:szCs w:val="20"/>
        </w:rPr>
      </w:pPr>
      <w:r>
        <w:rPr>
          <w:rFonts w:ascii="宋体" w:eastAsia="宋体" w:hAnsi="宋体" w:hint="eastAsia"/>
          <w:iCs/>
          <w:sz w:val="20"/>
          <w:szCs w:val="20"/>
        </w:rPr>
        <w:t>2</w:t>
      </w:r>
      <w:r>
        <w:rPr>
          <w:rFonts w:ascii="宋体" w:eastAsia="宋体" w:hAnsi="宋体"/>
          <w:iCs/>
          <w:sz w:val="20"/>
          <w:szCs w:val="20"/>
        </w:rPr>
        <w:t xml:space="preserve">7.5.4 </w:t>
      </w:r>
      <w:proofErr w:type="spellStart"/>
      <w:r>
        <w:rPr>
          <w:rFonts w:ascii="宋体" w:eastAsia="宋体" w:hAnsi="宋体"/>
          <w:iCs/>
          <w:sz w:val="20"/>
          <w:szCs w:val="20"/>
        </w:rPr>
        <w:t>Lafortune</w:t>
      </w:r>
      <w:proofErr w:type="spellEnd"/>
      <w:r>
        <w:rPr>
          <w:rFonts w:ascii="宋体" w:eastAsia="宋体" w:hAnsi="宋体" w:hint="eastAsia"/>
          <w:iCs/>
          <w:sz w:val="20"/>
          <w:szCs w:val="20"/>
        </w:rPr>
        <w:t>模型</w:t>
      </w:r>
    </w:p>
    <w:p w14:paraId="1EFB090B" w14:textId="0897D137" w:rsidR="006A1144" w:rsidRDefault="006A1144">
      <w:pPr>
        <w:rPr>
          <w:rFonts w:ascii="宋体" w:eastAsia="宋体" w:hAnsi="宋体"/>
          <w:iCs/>
          <w:sz w:val="20"/>
          <w:szCs w:val="20"/>
        </w:rPr>
      </w:pPr>
      <w:r>
        <w:rPr>
          <w:rFonts w:ascii="宋体" w:eastAsia="宋体" w:hAnsi="宋体"/>
          <w:iCs/>
          <w:sz w:val="20"/>
          <w:szCs w:val="20"/>
        </w:rPr>
        <w:tab/>
      </w:r>
      <w:proofErr w:type="spellStart"/>
      <w:r w:rsidRPr="006A1144">
        <w:rPr>
          <w:rFonts w:ascii="宋体" w:eastAsia="宋体" w:hAnsi="宋体"/>
          <w:iCs/>
          <w:sz w:val="20"/>
          <w:szCs w:val="20"/>
        </w:rPr>
        <w:t>Phong</w:t>
      </w:r>
      <w:proofErr w:type="spellEnd"/>
      <w:r w:rsidRPr="006A1144">
        <w:rPr>
          <w:rFonts w:ascii="宋体" w:eastAsia="宋体" w:hAnsi="宋体"/>
          <w:iCs/>
          <w:sz w:val="20"/>
          <w:szCs w:val="20"/>
        </w:rPr>
        <w:t>模型将BRDF的镜面分量表示为余弦</w:t>
      </w:r>
      <w:r w:rsidR="00556CAF">
        <w:rPr>
          <w:rFonts w:ascii="宋体" w:eastAsia="宋体" w:hAnsi="宋体" w:hint="eastAsia"/>
          <w:iCs/>
          <w:sz w:val="20"/>
          <w:szCs w:val="20"/>
        </w:rPr>
        <w:t>幂(</w:t>
      </w:r>
      <w:r w:rsidRPr="006A1144">
        <w:rPr>
          <w:rFonts w:ascii="宋体" w:eastAsia="宋体" w:hAnsi="宋体"/>
          <w:iCs/>
          <w:sz w:val="20"/>
          <w:szCs w:val="20"/>
        </w:rPr>
        <w:t>具体而言</w:t>
      </w:r>
      <w:r w:rsidR="00556CAF">
        <w:rPr>
          <w:rFonts w:ascii="宋体" w:eastAsia="宋体" w:hAnsi="宋体" w:hint="eastAsia"/>
          <w:iCs/>
          <w:sz w:val="20"/>
          <w:szCs w:val="20"/>
        </w:rPr>
        <w:t>,</w:t>
      </w:r>
      <w:r w:rsidRPr="006A1144">
        <w:rPr>
          <w:rFonts w:ascii="宋体" w:eastAsia="宋体" w:hAnsi="宋体"/>
          <w:iCs/>
          <w:sz w:val="20"/>
          <w:szCs w:val="20"/>
        </w:rPr>
        <w:t>表示为出射方向与镜面反射方向之间的夹角的</w:t>
      </w:r>
      <w:r w:rsidR="00556CAF" w:rsidRPr="006A1144">
        <w:rPr>
          <w:rFonts w:ascii="宋体" w:eastAsia="宋体" w:hAnsi="宋体"/>
          <w:iCs/>
          <w:sz w:val="20"/>
          <w:szCs w:val="20"/>
        </w:rPr>
        <w:t>余弦</w:t>
      </w:r>
      <w:r w:rsidR="00556CAF">
        <w:rPr>
          <w:rFonts w:ascii="宋体" w:eastAsia="宋体" w:hAnsi="宋体" w:hint="eastAsia"/>
          <w:iCs/>
          <w:sz w:val="20"/>
          <w:szCs w:val="20"/>
        </w:rPr>
        <w:t>幂</w:t>
      </w:r>
      <w:r w:rsidR="00556CAF">
        <w:rPr>
          <w:rFonts w:ascii="宋体" w:eastAsia="宋体" w:hAnsi="宋体" w:hint="eastAsia"/>
          <w:iCs/>
          <w:sz w:val="20"/>
          <w:szCs w:val="20"/>
        </w:rPr>
        <w:t>)</w:t>
      </w:r>
      <w:r w:rsidR="00556CAF">
        <w:rPr>
          <w:rFonts w:ascii="宋体" w:eastAsia="宋体" w:hAnsi="宋体"/>
          <w:iCs/>
          <w:sz w:val="20"/>
          <w:szCs w:val="20"/>
        </w:rPr>
        <w:t>.</w:t>
      </w:r>
      <w:r w:rsidRPr="006A1144">
        <w:rPr>
          <w:rFonts w:ascii="宋体" w:eastAsia="宋体" w:hAnsi="宋体"/>
          <w:iCs/>
          <w:sz w:val="20"/>
          <w:szCs w:val="20"/>
        </w:rPr>
        <w:t>令</w:t>
      </w:r>
      <m:oMath>
        <m:r>
          <w:rPr>
            <w:rFonts w:ascii="Cambria Math" w:eastAsia="宋体" w:hAnsi="Cambria Math"/>
            <w:sz w:val="20"/>
            <w:szCs w:val="20"/>
          </w:rPr>
          <m:t>R</m:t>
        </m:r>
        <m:d>
          <m:dPr>
            <m:ctrlPr>
              <w:rPr>
                <w:rFonts w:ascii="Cambria Math" w:eastAsia="宋体" w:hAnsi="Cambria Math"/>
                <w:i/>
                <w:iCs/>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e>
        </m:d>
      </m:oMath>
      <w:r w:rsidRPr="006A1144">
        <w:rPr>
          <w:rFonts w:ascii="宋体" w:eastAsia="宋体" w:hAnsi="宋体"/>
          <w:iCs/>
          <w:sz w:val="20"/>
          <w:szCs w:val="20"/>
        </w:rPr>
        <w:t>表示</w:t>
      </w:r>
      <m:oMath>
        <m:r>
          <w:rPr>
            <w:rFonts w:ascii="Cambria Math" w:eastAsia="宋体" w:hAnsi="Cambria Math"/>
            <w:sz w:val="20"/>
            <w:szCs w:val="20"/>
          </w:rPr>
          <m:t xml:space="preserve"> </m:t>
        </m:r>
        <m:r>
          <w:rPr>
            <w:rFonts w:ascii="Cambria Math" w:eastAsia="宋体" w:hAnsi="Cambria Math"/>
            <w:sz w:val="20"/>
            <w:szCs w:val="20"/>
          </w:rPr>
          <m:t>ω</m:t>
        </m:r>
      </m:oMath>
      <w:r w:rsidRPr="006A1144">
        <w:rPr>
          <w:rFonts w:ascii="宋体" w:eastAsia="宋体" w:hAnsi="宋体"/>
          <w:iCs/>
          <w:sz w:val="20"/>
          <w:szCs w:val="20"/>
        </w:rPr>
        <w:t>在法线为</w:t>
      </w:r>
      <m:oMath>
        <m:r>
          <m:rPr>
            <m:sty m:val="bi"/>
          </m:rPr>
          <w:rPr>
            <w:rFonts w:ascii="Cambria Math" w:eastAsia="宋体" w:hAnsi="Cambria Math"/>
            <w:sz w:val="20"/>
            <w:szCs w:val="20"/>
          </w:rPr>
          <m:t>n</m:t>
        </m:r>
      </m:oMath>
      <w:r w:rsidRPr="006A1144">
        <w:rPr>
          <w:rFonts w:ascii="宋体" w:eastAsia="宋体" w:hAnsi="宋体"/>
          <w:iCs/>
          <w:sz w:val="20"/>
          <w:szCs w:val="20"/>
        </w:rPr>
        <w:t>的表面上的镜面反射方向</w:t>
      </w:r>
      <w:r w:rsidR="00556CAF">
        <w:rPr>
          <w:rFonts w:ascii="宋体" w:eastAsia="宋体" w:hAnsi="宋体" w:hint="eastAsia"/>
          <w:iCs/>
          <w:sz w:val="20"/>
          <w:szCs w:val="20"/>
        </w:rPr>
        <w:t>——</w:t>
      </w:r>
      <w:r w:rsidRPr="006A1144">
        <w:rPr>
          <w:rFonts w:ascii="宋体" w:eastAsia="宋体" w:hAnsi="宋体"/>
          <w:iCs/>
          <w:sz w:val="20"/>
          <w:szCs w:val="20"/>
        </w:rPr>
        <w:t>在</w:t>
      </w:r>
      <m:oMath>
        <m:r>
          <m:rPr>
            <m:sty m:val="bi"/>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m>
                  <m:mPr>
                    <m:mcs>
                      <m:mc>
                        <m:mcPr>
                          <m:count m:val="3"/>
                          <m:mcJc m:val="center"/>
                        </m:mcPr>
                      </m:mc>
                    </m:mcs>
                    <m:ctrlPr>
                      <w:rPr>
                        <w:rFonts w:ascii="Cambria Math" w:eastAsia="宋体" w:hAnsi="Cambria Math"/>
                        <w:i/>
                        <w:iCs/>
                        <w:sz w:val="20"/>
                        <w:szCs w:val="20"/>
                      </w:rPr>
                    </m:ctrlPr>
                  </m:mPr>
                  <m:mr>
                    <m:e>
                      <m:r>
                        <w:rPr>
                          <w:rFonts w:ascii="Cambria Math" w:eastAsia="宋体" w:hAnsi="Cambria Math"/>
                          <w:sz w:val="20"/>
                          <w:szCs w:val="20"/>
                        </w:rPr>
                        <m:t>0</m:t>
                      </m:r>
                    </m:e>
                    <m:e>
                      <m:r>
                        <w:rPr>
                          <w:rFonts w:ascii="Cambria Math" w:eastAsia="宋体" w:hAnsi="Cambria Math"/>
                          <w:sz w:val="20"/>
                          <w:szCs w:val="20"/>
                        </w:rPr>
                        <m:t>0</m:t>
                      </m:r>
                    </m:e>
                    <m:e>
                      <m:r>
                        <w:rPr>
                          <w:rFonts w:ascii="Cambria Math" w:eastAsia="宋体" w:hAnsi="Cambria Math"/>
                          <w:sz w:val="20"/>
                          <w:szCs w:val="20"/>
                        </w:rPr>
                        <m:t>1</m:t>
                      </m:r>
                    </m:e>
                  </m:mr>
                </m:m>
              </m:e>
            </m:d>
          </m:e>
          <m:sup>
            <m:r>
              <w:rPr>
                <w:rFonts w:ascii="Cambria Math" w:eastAsia="宋体" w:hAnsi="Cambria Math"/>
                <w:sz w:val="20"/>
                <w:szCs w:val="20"/>
              </w:rPr>
              <m:t>T</m:t>
            </m:r>
          </m:sup>
        </m:sSup>
      </m:oMath>
      <w:r w:rsidRPr="006A1144">
        <w:rPr>
          <w:rFonts w:ascii="宋体" w:eastAsia="宋体" w:hAnsi="宋体"/>
          <w:iCs/>
          <w:sz w:val="20"/>
          <w:szCs w:val="20"/>
        </w:rPr>
        <w:t>情况下</w:t>
      </w:r>
      <w:r w:rsidR="00556CAF">
        <w:rPr>
          <w:rFonts w:ascii="宋体" w:eastAsia="宋体" w:hAnsi="宋体" w:hint="eastAsia"/>
          <w:iCs/>
          <w:sz w:val="20"/>
          <w:szCs w:val="20"/>
        </w:rPr>
        <w:t>,</w:t>
      </w:r>
      <m:oMath>
        <m:r>
          <w:rPr>
            <w:rFonts w:ascii="Cambria Math" w:eastAsia="宋体" w:hAnsi="Cambria Math"/>
            <w:sz w:val="20"/>
            <w:szCs w:val="20"/>
          </w:rPr>
          <m:t xml:space="preserve"> </m:t>
        </m:r>
        <m:r>
          <w:rPr>
            <w:rFonts w:ascii="Cambria Math" w:eastAsia="宋体" w:hAnsi="Cambria Math"/>
            <w:sz w:val="20"/>
            <w:szCs w:val="20"/>
          </w:rPr>
          <m:t>R</m:t>
        </m:r>
        <m:d>
          <m:dPr>
            <m:ctrlPr>
              <w:rPr>
                <w:rFonts w:ascii="Cambria Math" w:eastAsia="宋体" w:hAnsi="Cambria Math"/>
                <w:i/>
                <w:iCs/>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e>
        </m:d>
        <m:r>
          <w:rPr>
            <w:rFonts w:ascii="Cambria Math" w:eastAsia="宋体" w:hAnsi="Cambria Math"/>
            <w:sz w:val="20"/>
            <w:szCs w:val="20"/>
          </w:rPr>
          <m:t>=</m:t>
        </m:r>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r>
                  <w:rPr>
                    <w:rFonts w:ascii="Cambria Math" w:eastAsia="宋体" w:hAnsi="Cambria Math"/>
                    <w:sz w:val="20"/>
                    <w:szCs w:val="20"/>
                  </w:rPr>
                  <m:t>-</m:t>
                </m:r>
                <m:m>
                  <m:mPr>
                    <m:mcs>
                      <m:mc>
                        <m:mcPr>
                          <m:count m:val="3"/>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x</m:t>
                          </m:r>
                        </m:sub>
                      </m:sSub>
                    </m:e>
                    <m:e>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x</m:t>
                          </m:r>
                        </m:sub>
                      </m:sSub>
                    </m:e>
                    <m:e>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x</m:t>
                          </m:r>
                        </m:sub>
                      </m:sSub>
                    </m:e>
                  </m:mr>
                </m:m>
              </m:e>
            </m:d>
          </m:e>
          <m:sup>
            <m:r>
              <w:rPr>
                <w:rFonts w:ascii="Cambria Math" w:eastAsia="宋体" w:hAnsi="Cambria Math"/>
                <w:sz w:val="20"/>
                <w:szCs w:val="20"/>
              </w:rPr>
              <m:t>T</m:t>
            </m:r>
          </m:sup>
        </m:sSup>
      </m:oMath>
      <w:r w:rsidR="00EE5B19">
        <w:rPr>
          <w:rFonts w:ascii="宋体" w:eastAsia="宋体" w:hAnsi="宋体"/>
          <w:iCs/>
          <w:sz w:val="20"/>
          <w:szCs w:val="20"/>
        </w:rPr>
        <w:t>,</w:t>
      </w:r>
      <w:proofErr w:type="spellStart"/>
      <w:r w:rsidRPr="006A1144">
        <w:rPr>
          <w:rFonts w:ascii="宋体" w:eastAsia="宋体" w:hAnsi="宋体"/>
          <w:iCs/>
          <w:sz w:val="20"/>
          <w:szCs w:val="20"/>
        </w:rPr>
        <w:t>Phong</w:t>
      </w:r>
      <w:proofErr w:type="spellEnd"/>
      <w:r w:rsidRPr="006A1144">
        <w:rPr>
          <w:rFonts w:ascii="宋体" w:eastAsia="宋体" w:hAnsi="宋体"/>
          <w:iCs/>
          <w:sz w:val="20"/>
          <w:szCs w:val="20"/>
        </w:rPr>
        <w:t xml:space="preserve"> BRDF的光泽部分仅仅是</w:t>
      </w:r>
    </w:p>
    <w:p w14:paraId="4341E114" w14:textId="41114545" w:rsidR="00EE5B19" w:rsidRPr="00EE5B19" w:rsidRDefault="00EE5B19">
      <w:pPr>
        <w:rPr>
          <w:rFonts w:ascii="宋体" w:eastAsia="宋体" w:hAnsi="宋体" w:hint="eastAsia"/>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=C</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e>
              </m:d>
            </m:e>
            <m:sup>
              <m:r>
                <w:rPr>
                  <w:rFonts w:ascii="Cambria Math" w:eastAsia="宋体" w:hAnsi="Cambria Math"/>
                  <w:sz w:val="20"/>
                  <w:szCs w:val="20"/>
                </w:rPr>
                <m:t>e</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27.22</m:t>
              </m:r>
            </m:e>
          </m:d>
          <m:r>
            <w:rPr>
              <w:rFonts w:ascii="Cambria Math" w:eastAsia="宋体" w:hAnsi="Cambria Math"/>
              <w:sz w:val="20"/>
              <w:szCs w:val="20"/>
            </w:rPr>
            <m:t xml:space="preserve">          </m:t>
          </m:r>
        </m:oMath>
      </m:oMathPara>
    </w:p>
    <w:p w14:paraId="59EB975C" w14:textId="5EF444A7" w:rsidR="003D15CF" w:rsidRDefault="00EE5B19">
      <w:pPr>
        <w:rPr>
          <w:rFonts w:ascii="宋体" w:eastAsia="宋体" w:hAnsi="宋体" w:hint="eastAsia"/>
          <w:iCs/>
          <w:sz w:val="20"/>
          <w:szCs w:val="20"/>
        </w:rPr>
      </w:pPr>
      <w:r w:rsidRPr="00EE5B19">
        <w:rPr>
          <w:rFonts w:ascii="宋体" w:eastAsia="宋体" w:hAnsi="宋体" w:hint="eastAsia"/>
          <w:iCs/>
          <w:sz w:val="20"/>
          <w:szCs w:val="20"/>
        </w:rPr>
        <w:t>其中</w:t>
      </w:r>
      <m:oMath>
        <m:r>
          <w:rPr>
            <w:rFonts w:ascii="Cambria Math" w:eastAsia="宋体" w:hAnsi="Cambria Math"/>
            <w:sz w:val="20"/>
            <w:szCs w:val="20"/>
          </w:rPr>
          <m:t>C</m:t>
        </m:r>
      </m:oMath>
      <w:r w:rsidRPr="00EE5B19">
        <w:rPr>
          <w:rFonts w:ascii="宋体" w:eastAsia="宋体" w:hAnsi="宋体"/>
          <w:iCs/>
          <w:sz w:val="20"/>
          <w:szCs w:val="20"/>
        </w:rPr>
        <w:t>是归一化常数</w:t>
      </w:r>
      <w:r>
        <w:rPr>
          <w:rFonts w:ascii="宋体" w:eastAsia="宋体" w:hAnsi="宋体" w:hint="eastAsia"/>
          <w:iCs/>
          <w:sz w:val="20"/>
          <w:szCs w:val="20"/>
        </w:rPr>
        <w:t>.</w:t>
      </w:r>
    </w:p>
    <w:p w14:paraId="1B0E4F22" w14:textId="4D618F00" w:rsidR="003D15CF" w:rsidRDefault="00EE5B19">
      <w:pPr>
        <w:rPr>
          <w:rFonts w:ascii="宋体" w:eastAsia="宋体" w:hAnsi="宋体"/>
          <w:iCs/>
          <w:sz w:val="20"/>
          <w:szCs w:val="20"/>
        </w:rPr>
      </w:pPr>
      <w:r>
        <w:rPr>
          <w:rFonts w:ascii="宋体" w:eastAsia="宋体" w:hAnsi="宋体"/>
          <w:iCs/>
          <w:sz w:val="20"/>
          <w:szCs w:val="20"/>
        </w:rPr>
        <w:tab/>
      </w:r>
      <w:proofErr w:type="spellStart"/>
      <w:r w:rsidRPr="00EE5B19">
        <w:rPr>
          <w:rFonts w:ascii="宋体" w:eastAsia="宋体" w:hAnsi="宋体"/>
          <w:iCs/>
          <w:sz w:val="20"/>
          <w:szCs w:val="20"/>
        </w:rPr>
        <w:t>Lafortune</w:t>
      </w:r>
      <w:proofErr w:type="spellEnd"/>
      <w:r w:rsidRPr="00EE5B19">
        <w:rPr>
          <w:rFonts w:ascii="宋体" w:eastAsia="宋体" w:hAnsi="宋体"/>
          <w:iCs/>
          <w:sz w:val="20"/>
          <w:szCs w:val="20"/>
        </w:rPr>
        <w:t>注意到</w:t>
      </w:r>
      <w:r>
        <w:rPr>
          <w:rFonts w:ascii="宋体" w:eastAsia="宋体" w:hAnsi="宋体" w:hint="eastAsia"/>
          <w:iCs/>
          <w:sz w:val="20"/>
          <w:szCs w:val="20"/>
        </w:rPr>
        <w:t>,</w:t>
      </w:r>
      <w:r w:rsidRPr="00EE5B19">
        <w:rPr>
          <w:rFonts w:ascii="宋体" w:eastAsia="宋体" w:hAnsi="宋体"/>
          <w:iCs/>
          <w:sz w:val="20"/>
          <w:szCs w:val="20"/>
        </w:rPr>
        <w:t>测得的BRDF倾向于具有不一定围绕镜像方向居中的波瓣</w:t>
      </w:r>
      <w:r>
        <w:rPr>
          <w:rFonts w:ascii="宋体" w:eastAsia="宋体" w:hAnsi="宋体" w:hint="eastAsia"/>
          <w:iCs/>
          <w:sz w:val="20"/>
          <w:szCs w:val="20"/>
        </w:rPr>
        <w:t>,</w:t>
      </w:r>
      <w:r w:rsidRPr="00EE5B19">
        <w:rPr>
          <w:rFonts w:ascii="宋体" w:eastAsia="宋体" w:hAnsi="宋体"/>
          <w:iCs/>
          <w:sz w:val="20"/>
          <w:szCs w:val="20"/>
        </w:rPr>
        <w:t>有时它们似乎具有多个波瓣</w:t>
      </w:r>
      <w:r>
        <w:rPr>
          <w:rFonts w:ascii="宋体" w:eastAsia="宋体" w:hAnsi="宋体" w:hint="eastAsia"/>
          <w:iCs/>
          <w:sz w:val="20"/>
          <w:szCs w:val="20"/>
        </w:rPr>
        <w:t>.</w:t>
      </w:r>
      <w:r w:rsidRPr="00EE5B19">
        <w:rPr>
          <w:rFonts w:ascii="宋体" w:eastAsia="宋体" w:hAnsi="宋体"/>
          <w:iCs/>
          <w:sz w:val="20"/>
          <w:szCs w:val="20"/>
        </w:rPr>
        <w:t>通过对像</w:t>
      </w:r>
      <w:proofErr w:type="spellStart"/>
      <w:r w:rsidRPr="00EE5B19">
        <w:rPr>
          <w:rFonts w:ascii="宋体" w:eastAsia="宋体" w:hAnsi="宋体"/>
          <w:iCs/>
          <w:sz w:val="20"/>
          <w:szCs w:val="20"/>
        </w:rPr>
        <w:t>Phong</w:t>
      </w:r>
      <w:proofErr w:type="spellEnd"/>
      <w:r w:rsidRPr="00EE5B19">
        <w:rPr>
          <w:rFonts w:ascii="宋体" w:eastAsia="宋体" w:hAnsi="宋体"/>
          <w:iCs/>
          <w:sz w:val="20"/>
          <w:szCs w:val="20"/>
        </w:rPr>
        <w:t>这样的项求和</w:t>
      </w:r>
      <w:r>
        <w:rPr>
          <w:rFonts w:ascii="宋体" w:eastAsia="宋体" w:hAnsi="宋体" w:hint="eastAsia"/>
          <w:iCs/>
          <w:sz w:val="20"/>
          <w:szCs w:val="20"/>
        </w:rPr>
        <w:t>,</w:t>
      </w:r>
      <w:r w:rsidRPr="00EE5B19">
        <w:rPr>
          <w:rFonts w:ascii="宋体" w:eastAsia="宋体" w:hAnsi="宋体"/>
          <w:iCs/>
          <w:sz w:val="20"/>
          <w:szCs w:val="20"/>
        </w:rPr>
        <w:t>对镜像方向</w:t>
      </w:r>
      <w:r>
        <w:rPr>
          <w:rFonts w:ascii="宋体" w:eastAsia="宋体" w:hAnsi="宋体" w:hint="eastAsia"/>
          <w:iCs/>
          <w:sz w:val="20"/>
          <w:szCs w:val="20"/>
        </w:rPr>
        <w:t>稍作改动,</w:t>
      </w:r>
      <w:r w:rsidRPr="00EE5B19">
        <w:rPr>
          <w:rFonts w:ascii="宋体" w:eastAsia="宋体" w:hAnsi="宋体"/>
          <w:iCs/>
          <w:sz w:val="20"/>
          <w:szCs w:val="20"/>
        </w:rPr>
        <w:t>它们基于以</w:t>
      </w:r>
      <m:oMath>
        <m:r>
          <w:rPr>
            <w:rFonts w:ascii="Cambria Math" w:eastAsia="宋体" w:hAnsi="Cambria Math"/>
            <w:sz w:val="20"/>
            <w:szCs w:val="20"/>
          </w:rPr>
          <m:t>k</m:t>
        </m:r>
      </m:oMath>
      <w:r w:rsidRPr="00EE5B19">
        <w:rPr>
          <w:rFonts w:ascii="宋体" w:eastAsia="宋体" w:hAnsi="宋体"/>
          <w:iCs/>
          <w:sz w:val="20"/>
          <w:szCs w:val="20"/>
        </w:rPr>
        <w:t>个不同向量</w:t>
      </w: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r>
              <w:rPr>
                <w:rFonts w:ascii="Cambria Math" w:eastAsia="宋体" w:hAnsi="Cambria Math"/>
                <w:sz w:val="20"/>
                <w:szCs w:val="20"/>
              </w:rPr>
              <m:t>:k=1,</m:t>
            </m:r>
            <m:r>
              <w:rPr>
                <w:rFonts w:ascii="Cambria Math" w:eastAsia="宋体" w:hAnsi="Cambria Math"/>
                <w:sz w:val="20"/>
                <w:szCs w:val="20"/>
              </w:rPr>
              <m:t>…</m:t>
            </m:r>
            <m:r>
              <w:rPr>
                <w:rFonts w:ascii="Cambria Math" w:eastAsia="宋体" w:hAnsi="Cambria Math"/>
                <w:sz w:val="20"/>
                <w:szCs w:val="20"/>
              </w:rPr>
              <m:t>,n</m:t>
            </m:r>
          </m:e>
        </m:d>
      </m:oMath>
      <w:r w:rsidRPr="00EE5B19">
        <w:rPr>
          <w:rFonts w:ascii="宋体" w:eastAsia="宋体" w:hAnsi="宋体"/>
          <w:iCs/>
          <w:sz w:val="20"/>
          <w:szCs w:val="20"/>
        </w:rPr>
        <w:t>为中心的叶集合</w:t>
      </w:r>
      <w:r>
        <w:rPr>
          <w:rFonts w:ascii="宋体" w:eastAsia="宋体" w:hAnsi="宋体" w:hint="eastAsia"/>
          <w:iCs/>
          <w:sz w:val="20"/>
          <w:szCs w:val="20"/>
        </w:rPr>
        <w:t>,</w:t>
      </w:r>
      <w:r w:rsidRPr="00EE5B19">
        <w:rPr>
          <w:rFonts w:ascii="宋体" w:eastAsia="宋体" w:hAnsi="宋体"/>
          <w:iCs/>
          <w:sz w:val="20"/>
          <w:szCs w:val="20"/>
        </w:rPr>
        <w:t>泛化为一个更丰富的模型</w:t>
      </w:r>
      <w:r>
        <w:rPr>
          <w:rFonts w:ascii="宋体" w:eastAsia="宋体" w:hAnsi="宋体" w:hint="eastAsia"/>
          <w:iCs/>
          <w:sz w:val="20"/>
          <w:szCs w:val="20"/>
        </w:rPr>
        <w:t>.</w:t>
      </w:r>
    </w:p>
    <w:p w14:paraId="32B7D575" w14:textId="79584EA9" w:rsidR="00EE5B19" w:rsidRPr="00EE5B19" w:rsidRDefault="00EE5B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d</m:t>
                  </m:r>
                </m:sub>
              </m:sSub>
            </m:num>
            <m:den>
              <m:r>
                <w:rPr>
                  <w:rFonts w:ascii="Cambria Math" w:eastAsia="宋体" w:hAnsi="Cambria Math"/>
                  <w:sz w:val="20"/>
                  <w:szCs w:val="20"/>
                </w:rPr>
                <m:t>π</m:t>
              </m:r>
            </m:den>
          </m:f>
          <m:r>
            <w:rPr>
              <w:rFonts w:ascii="Cambria Math" w:eastAsia="宋体" w:hAnsi="Cambria Math"/>
              <w:sz w:val="20"/>
              <w:szCs w:val="20"/>
            </w:rPr>
            <m:t>+</m:t>
          </m:r>
          <m:nary>
            <m:naryPr>
              <m:chr m:val="∑"/>
              <m:ctrlPr>
                <w:rPr>
                  <w:rFonts w:ascii="Cambria Math" w:eastAsia="宋体" w:hAnsi="Cambria Math"/>
                  <w:i/>
                  <w:sz w:val="20"/>
                  <w:szCs w:val="20"/>
                </w:rPr>
              </m:ctrlPr>
            </m:naryPr>
            <m:sub>
              <m:r>
                <w:rPr>
                  <w:rFonts w:ascii="Cambria Math" w:eastAsia="宋体" w:hAnsi="Cambria Math"/>
                  <w:sz w:val="20"/>
                  <w:szCs w:val="20"/>
                </w:rPr>
                <m:t>k</m:t>
              </m:r>
              <m:r>
                <w:rPr>
                  <w:rFonts w:ascii="Cambria Math" w:eastAsia="宋体" w:hAnsi="Cambria Math"/>
                  <w:sz w:val="20"/>
                  <w:szCs w:val="20"/>
                </w:rPr>
                <m:t>=0</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e>
                  </m:d>
                </m:e>
                <m: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k</m:t>
                      </m:r>
                    </m:sub>
                  </m:sSub>
                </m:sup>
              </m:s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27.23</m:t>
              </m:r>
            </m:e>
          </m:d>
          <m:r>
            <w:rPr>
              <w:rFonts w:ascii="Cambria Math" w:eastAsia="宋体" w:hAnsi="Cambria Math"/>
              <w:sz w:val="20"/>
              <w:szCs w:val="20"/>
            </w:rPr>
            <m:t xml:space="preserve">          </m:t>
          </m:r>
        </m:oMath>
      </m:oMathPara>
    </w:p>
    <w:p w14:paraId="4BCEA51A" w14:textId="4BE82BB5" w:rsidR="00EE5B19" w:rsidRDefault="00EE5B19">
      <w:pPr>
        <w:rPr>
          <w:rFonts w:ascii="宋体" w:eastAsia="宋体" w:hAnsi="宋体"/>
          <w:iCs/>
          <w:sz w:val="20"/>
          <w:szCs w:val="20"/>
        </w:rPr>
      </w:pPr>
      <w:r w:rsidRPr="00EE5B19">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d</m:t>
            </m:r>
          </m:sub>
        </m:sSub>
      </m:oMath>
      <w:r w:rsidRPr="00EE5B19">
        <w:rPr>
          <w:rFonts w:ascii="宋体" w:eastAsia="宋体" w:hAnsi="宋体"/>
          <w:iCs/>
          <w:sz w:val="20"/>
          <w:szCs w:val="20"/>
        </w:rPr>
        <w:t>是漫反射率</w:t>
      </w:r>
      <w:r>
        <w:rPr>
          <w:rFonts w:ascii="宋体" w:eastAsia="宋体" w:hAnsi="宋体" w:hint="eastAsia"/>
          <w:iCs/>
          <w:sz w:val="20"/>
          <w:szCs w:val="20"/>
        </w:rPr>
        <w:t>.</w:t>
      </w:r>
      <w:r w:rsidRPr="00EE5B19">
        <w:rPr>
          <w:rFonts w:ascii="宋体" w:eastAsia="宋体" w:hAnsi="宋体"/>
          <w:iCs/>
          <w:sz w:val="20"/>
          <w:szCs w:val="20"/>
        </w:rPr>
        <w:t>为</w:t>
      </w:r>
      <w:r w:rsidR="00E006CE">
        <w:rPr>
          <w:rFonts w:ascii="宋体" w:eastAsia="宋体" w:hAnsi="宋体" w:hint="eastAsia"/>
          <w:iCs/>
          <w:sz w:val="20"/>
          <w:szCs w:val="20"/>
        </w:rPr>
        <w:t>了满足倒数必须</w:t>
      </w:r>
      <w:r w:rsidRPr="00EE5B19">
        <w:rPr>
          <w:rFonts w:ascii="宋体" w:eastAsia="宋体" w:hAnsi="宋体"/>
          <w:iCs/>
          <w:sz w:val="20"/>
          <w:szCs w:val="20"/>
        </w:rPr>
        <w:t>要求向量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oMath>
      <w:r w:rsidRPr="00EE5B19">
        <w:rPr>
          <w:rFonts w:ascii="宋体" w:eastAsia="宋体" w:hAnsi="宋体"/>
          <w:iCs/>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i</m:t>
            </m:r>
          </m:sub>
        </m:sSub>
      </m:oMath>
      <w:r w:rsidRPr="00EE5B19">
        <w:rPr>
          <w:rFonts w:ascii="宋体" w:eastAsia="宋体" w:hAnsi="宋体"/>
          <w:iCs/>
          <w:sz w:val="20"/>
          <w:szCs w:val="20"/>
        </w:rPr>
        <w:t>的逐项倍数</w:t>
      </w:r>
      <w:r w:rsidR="00E006CE">
        <w:rPr>
          <w:rFonts w:ascii="宋体" w:eastAsia="宋体" w:hAnsi="宋体" w:hint="eastAsia"/>
          <w:iCs/>
          <w:sz w:val="20"/>
          <w:szCs w:val="20"/>
        </w:rPr>
        <w:t>,</w:t>
      </w:r>
      <w:r w:rsidRPr="00EE5B19">
        <w:rPr>
          <w:rFonts w:ascii="宋体" w:eastAsia="宋体" w:hAnsi="宋体"/>
          <w:iCs/>
          <w:sz w:val="20"/>
          <w:szCs w:val="20"/>
        </w:rPr>
        <w:t>例如</w:t>
      </w:r>
    </w:p>
    <w:p w14:paraId="24E19D3E" w14:textId="18525774" w:rsidR="00E006CE" w:rsidRPr="00E006CE" w:rsidRDefault="00E006C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i,x</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r>
                    <w:rPr>
                      <w:rFonts w:ascii="Cambria Math" w:eastAsia="宋体" w:hAnsi="Cambria Math"/>
                      <w:sz w:val="20"/>
                      <w:szCs w:val="20"/>
                    </w:rPr>
                    <m:t>z</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27.24</m:t>
              </m:r>
            </m:e>
          </m:d>
          <m:r>
            <w:rPr>
              <w:rFonts w:ascii="Cambria Math" w:eastAsia="宋体" w:hAnsi="Cambria Math"/>
              <w:sz w:val="20"/>
              <w:szCs w:val="20"/>
            </w:rPr>
            <m:t xml:space="preserve">          </m:t>
          </m:r>
        </m:oMath>
      </m:oMathPara>
    </w:p>
    <w:p w14:paraId="29F1C719" w14:textId="77777777" w:rsidR="00E006CE" w:rsidRPr="00E006CE" w:rsidRDefault="00E006CE">
      <w:pPr>
        <w:rPr>
          <w:rFonts w:ascii="宋体" w:eastAsia="宋体" w:hAnsi="宋体" w:hint="eastAsia"/>
          <w:iCs/>
          <w:sz w:val="20"/>
          <w:szCs w:val="20"/>
        </w:rPr>
      </w:pPr>
    </w:p>
    <w:p w14:paraId="5614C883" w14:textId="6ADD0085" w:rsidR="003D15CF" w:rsidRDefault="00E006CE">
      <w:pPr>
        <w:rPr>
          <w:rFonts w:ascii="宋体" w:eastAsia="宋体" w:hAnsi="宋体"/>
          <w:iCs/>
          <w:sz w:val="20"/>
          <w:szCs w:val="20"/>
        </w:rPr>
      </w:pPr>
      <w:r>
        <w:rPr>
          <w:rFonts w:ascii="宋体" w:eastAsia="宋体" w:hAnsi="宋体"/>
          <w:iCs/>
          <w:sz w:val="20"/>
          <w:szCs w:val="20"/>
        </w:rPr>
        <w:tab/>
      </w:r>
      <w:r w:rsidRPr="00E006CE">
        <w:rPr>
          <w:rFonts w:ascii="宋体" w:eastAsia="宋体" w:hAnsi="宋体" w:hint="eastAsia"/>
          <w:iCs/>
          <w:sz w:val="20"/>
          <w:szCs w:val="20"/>
        </w:rPr>
        <w:t>在实践中</w:t>
      </w:r>
      <w:r>
        <w:rPr>
          <w:rFonts w:ascii="宋体" w:eastAsia="宋体" w:hAnsi="宋体" w:hint="eastAsia"/>
          <w:iCs/>
          <w:sz w:val="20"/>
          <w:szCs w:val="20"/>
        </w:rPr>
        <w:t>,</w:t>
      </w:r>
      <w:r w:rsidRPr="00E006CE">
        <w:rPr>
          <w:rFonts w:ascii="宋体" w:eastAsia="宋体" w:hAnsi="宋体" w:hint="eastAsia"/>
          <w:iCs/>
          <w:sz w:val="20"/>
          <w:szCs w:val="20"/>
        </w:rPr>
        <w:t>由于</w:t>
      </w:r>
      <w:proofErr w:type="spellStart"/>
      <w:r w:rsidRPr="00E006CE">
        <w:rPr>
          <w:rFonts w:ascii="宋体" w:eastAsia="宋体" w:hAnsi="宋体"/>
          <w:iCs/>
          <w:sz w:val="20"/>
          <w:szCs w:val="20"/>
        </w:rPr>
        <w:t>Lafortune</w:t>
      </w:r>
      <w:proofErr w:type="spellEnd"/>
      <w:r w:rsidRPr="00E006CE">
        <w:rPr>
          <w:rFonts w:ascii="宋体" w:eastAsia="宋体" w:hAnsi="宋体"/>
          <w:iCs/>
          <w:sz w:val="20"/>
          <w:szCs w:val="20"/>
        </w:rPr>
        <w:t>模型仅使用对角矩阵</w:t>
      </w:r>
      <w:r>
        <w:rPr>
          <w:rFonts w:ascii="宋体" w:eastAsia="宋体" w:hAnsi="宋体" w:hint="eastAsia"/>
          <w:iCs/>
          <w:sz w:val="20"/>
          <w:szCs w:val="20"/>
        </w:rPr>
        <w:t>,</w:t>
      </w:r>
      <w:r w:rsidRPr="00E006CE">
        <w:rPr>
          <w:rFonts w:ascii="宋体" w:eastAsia="宋体" w:hAnsi="宋体"/>
          <w:iCs/>
          <w:sz w:val="20"/>
          <w:szCs w:val="20"/>
        </w:rPr>
        <w:t>因此只存储三个对角条目比整个矩阵有意义</w:t>
      </w:r>
      <w:r>
        <w:rPr>
          <w:rFonts w:ascii="宋体" w:eastAsia="宋体" w:hAnsi="宋体" w:hint="eastAsia"/>
          <w:iCs/>
          <w:sz w:val="20"/>
          <w:szCs w:val="20"/>
        </w:rPr>
        <w:t>,</w:t>
      </w:r>
      <w:r w:rsidRPr="00E006CE">
        <w:rPr>
          <w:rFonts w:ascii="宋体" w:eastAsia="宋体" w:hAnsi="宋体"/>
          <w:iCs/>
          <w:sz w:val="20"/>
          <w:szCs w:val="20"/>
        </w:rPr>
        <w:t>并将矩阵矢量乘法视为逐项乘法更有意义</w:t>
      </w:r>
      <w:r>
        <w:rPr>
          <w:rFonts w:ascii="宋体" w:eastAsia="宋体" w:hAnsi="宋体" w:hint="eastAsia"/>
          <w:iCs/>
          <w:sz w:val="20"/>
          <w:szCs w:val="20"/>
        </w:rPr>
        <w:t>.</w:t>
      </w:r>
    </w:p>
    <w:p w14:paraId="3B69E35B" w14:textId="77777777" w:rsidR="00E006CE" w:rsidRPr="003B0062" w:rsidRDefault="00E006CE">
      <w:pPr>
        <w:rPr>
          <w:rFonts w:ascii="宋体" w:eastAsia="宋体" w:hAnsi="宋体" w:hint="eastAsia"/>
          <w:iCs/>
          <w:sz w:val="20"/>
          <w:szCs w:val="20"/>
        </w:rPr>
      </w:pPr>
      <w:bookmarkStart w:id="0" w:name="_GoBack"/>
      <w:bookmarkEnd w:id="0"/>
    </w:p>
    <w:p w14:paraId="6F78355F" w14:textId="71A46356" w:rsidR="003D15CF" w:rsidRDefault="003D15CF">
      <w:pPr>
        <w:rPr>
          <w:rFonts w:ascii="宋体" w:eastAsia="宋体" w:hAnsi="宋体"/>
          <w:iCs/>
          <w:sz w:val="20"/>
          <w:szCs w:val="20"/>
        </w:rPr>
      </w:pPr>
    </w:p>
    <w:p w14:paraId="4A83D4C0" w14:textId="0BD562CF" w:rsidR="003D15CF" w:rsidRDefault="003D15CF">
      <w:pPr>
        <w:rPr>
          <w:rFonts w:ascii="宋体" w:eastAsia="宋体" w:hAnsi="宋体"/>
          <w:iCs/>
          <w:sz w:val="20"/>
          <w:szCs w:val="20"/>
        </w:rPr>
      </w:pPr>
    </w:p>
    <w:p w14:paraId="61415971" w14:textId="4F8C9284" w:rsidR="00E63C26" w:rsidRPr="004A7DCD" w:rsidRDefault="00E63C26">
      <w:pPr>
        <w:rPr>
          <w:rFonts w:ascii="宋体" w:eastAsia="宋体" w:hAnsi="宋体"/>
          <w:iCs/>
          <w:sz w:val="20"/>
          <w:szCs w:val="20"/>
        </w:rPr>
      </w:pPr>
    </w:p>
    <w:sectPr w:rsidR="00E63C26" w:rsidRPr="004A7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81397" w14:textId="77777777" w:rsidR="00B95FC8" w:rsidRDefault="00B95FC8" w:rsidP="00912F73">
      <w:r>
        <w:separator/>
      </w:r>
    </w:p>
  </w:endnote>
  <w:endnote w:type="continuationSeparator" w:id="0">
    <w:p w14:paraId="5069D957" w14:textId="77777777" w:rsidR="00B95FC8" w:rsidRDefault="00B95FC8" w:rsidP="0091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88407" w14:textId="77777777" w:rsidR="00B95FC8" w:rsidRDefault="00B95FC8" w:rsidP="00912F73">
      <w:r>
        <w:separator/>
      </w:r>
    </w:p>
  </w:footnote>
  <w:footnote w:type="continuationSeparator" w:id="0">
    <w:p w14:paraId="1A4C4679" w14:textId="77777777" w:rsidR="00B95FC8" w:rsidRDefault="00B95FC8" w:rsidP="00912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B7F"/>
    <w:multiLevelType w:val="hybridMultilevel"/>
    <w:tmpl w:val="6102F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1231FA"/>
    <w:multiLevelType w:val="hybridMultilevel"/>
    <w:tmpl w:val="EE18A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F9"/>
    <w:rsid w:val="000E35CB"/>
    <w:rsid w:val="001020CE"/>
    <w:rsid w:val="00106EDB"/>
    <w:rsid w:val="001259D4"/>
    <w:rsid w:val="0014583F"/>
    <w:rsid w:val="00166839"/>
    <w:rsid w:val="001837B3"/>
    <w:rsid w:val="0021562D"/>
    <w:rsid w:val="0021675B"/>
    <w:rsid w:val="00256076"/>
    <w:rsid w:val="00271301"/>
    <w:rsid w:val="002D4813"/>
    <w:rsid w:val="002D7F8F"/>
    <w:rsid w:val="00303DE9"/>
    <w:rsid w:val="00304BBB"/>
    <w:rsid w:val="003111FB"/>
    <w:rsid w:val="003414FF"/>
    <w:rsid w:val="003B0062"/>
    <w:rsid w:val="003D15CF"/>
    <w:rsid w:val="00421141"/>
    <w:rsid w:val="0048198A"/>
    <w:rsid w:val="004A7DCD"/>
    <w:rsid w:val="004E50CD"/>
    <w:rsid w:val="00503D5A"/>
    <w:rsid w:val="0053240D"/>
    <w:rsid w:val="00540E36"/>
    <w:rsid w:val="00556CAF"/>
    <w:rsid w:val="00571605"/>
    <w:rsid w:val="005A4594"/>
    <w:rsid w:val="005D40F9"/>
    <w:rsid w:val="005E3B3F"/>
    <w:rsid w:val="005E760B"/>
    <w:rsid w:val="006200F5"/>
    <w:rsid w:val="0063473C"/>
    <w:rsid w:val="00684953"/>
    <w:rsid w:val="006A1144"/>
    <w:rsid w:val="006A561C"/>
    <w:rsid w:val="006B7C60"/>
    <w:rsid w:val="00710662"/>
    <w:rsid w:val="00742991"/>
    <w:rsid w:val="00745725"/>
    <w:rsid w:val="0080226F"/>
    <w:rsid w:val="00852E0C"/>
    <w:rsid w:val="00854659"/>
    <w:rsid w:val="00867E35"/>
    <w:rsid w:val="00872A9F"/>
    <w:rsid w:val="00874BC5"/>
    <w:rsid w:val="008D547A"/>
    <w:rsid w:val="00905888"/>
    <w:rsid w:val="00912F73"/>
    <w:rsid w:val="00927CE0"/>
    <w:rsid w:val="00975E59"/>
    <w:rsid w:val="009C16D4"/>
    <w:rsid w:val="009E5A45"/>
    <w:rsid w:val="00A5634B"/>
    <w:rsid w:val="00AC08A7"/>
    <w:rsid w:val="00AC7A50"/>
    <w:rsid w:val="00B41006"/>
    <w:rsid w:val="00B95FC8"/>
    <w:rsid w:val="00B97534"/>
    <w:rsid w:val="00BC4AAD"/>
    <w:rsid w:val="00BC5770"/>
    <w:rsid w:val="00D82290"/>
    <w:rsid w:val="00D9473B"/>
    <w:rsid w:val="00DC5523"/>
    <w:rsid w:val="00DC71C8"/>
    <w:rsid w:val="00DE0122"/>
    <w:rsid w:val="00E006CE"/>
    <w:rsid w:val="00E20918"/>
    <w:rsid w:val="00E31A9E"/>
    <w:rsid w:val="00E63C26"/>
    <w:rsid w:val="00E66210"/>
    <w:rsid w:val="00EA1C90"/>
    <w:rsid w:val="00EA2E34"/>
    <w:rsid w:val="00EB5E99"/>
    <w:rsid w:val="00EE5B19"/>
    <w:rsid w:val="00F5332B"/>
    <w:rsid w:val="00F71B24"/>
    <w:rsid w:val="00FB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A288B"/>
  <w15:chartTrackingRefBased/>
  <w15:docId w15:val="{D13A7446-943C-4428-9238-B6D808CB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F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2F73"/>
    <w:rPr>
      <w:sz w:val="18"/>
      <w:szCs w:val="18"/>
    </w:rPr>
  </w:style>
  <w:style w:type="paragraph" w:styleId="a5">
    <w:name w:val="footer"/>
    <w:basedOn w:val="a"/>
    <w:link w:val="a6"/>
    <w:uiPriority w:val="99"/>
    <w:unhideWhenUsed/>
    <w:rsid w:val="00912F73"/>
    <w:pPr>
      <w:tabs>
        <w:tab w:val="center" w:pos="4153"/>
        <w:tab w:val="right" w:pos="8306"/>
      </w:tabs>
      <w:snapToGrid w:val="0"/>
      <w:jc w:val="left"/>
    </w:pPr>
    <w:rPr>
      <w:sz w:val="18"/>
      <w:szCs w:val="18"/>
    </w:rPr>
  </w:style>
  <w:style w:type="character" w:customStyle="1" w:styleId="a6">
    <w:name w:val="页脚 字符"/>
    <w:basedOn w:val="a0"/>
    <w:link w:val="a5"/>
    <w:uiPriority w:val="99"/>
    <w:rsid w:val="00912F73"/>
    <w:rPr>
      <w:sz w:val="18"/>
      <w:szCs w:val="18"/>
    </w:rPr>
  </w:style>
  <w:style w:type="character" w:styleId="a7">
    <w:name w:val="Placeholder Text"/>
    <w:basedOn w:val="a0"/>
    <w:uiPriority w:val="99"/>
    <w:semiHidden/>
    <w:rsid w:val="00D82290"/>
    <w:rPr>
      <w:color w:val="808080"/>
    </w:rPr>
  </w:style>
  <w:style w:type="paragraph" w:styleId="a8">
    <w:name w:val="List Paragraph"/>
    <w:basedOn w:val="a"/>
    <w:uiPriority w:val="34"/>
    <w:qFormat/>
    <w:rsid w:val="00D82290"/>
    <w:pPr>
      <w:ind w:firstLineChars="200" w:firstLine="420"/>
    </w:pPr>
  </w:style>
  <w:style w:type="table" w:styleId="a9">
    <w:name w:val="Table Grid"/>
    <w:basedOn w:val="a1"/>
    <w:uiPriority w:val="39"/>
    <w:rsid w:val="00EB5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1960</Words>
  <Characters>11174</Characters>
  <Application>Microsoft Office Word</Application>
  <DocSecurity>0</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41</cp:revision>
  <dcterms:created xsi:type="dcterms:W3CDTF">2020-01-28T04:55:00Z</dcterms:created>
  <dcterms:modified xsi:type="dcterms:W3CDTF">2020-02-11T07:56:00Z</dcterms:modified>
</cp:coreProperties>
</file>