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CF4" w14:textId="1E408221" w:rsidR="00317AAB" w:rsidRDefault="002262DD">
      <w:pPr>
        <w:rPr>
          <w:rFonts w:ascii="宋体" w:eastAsia="宋体" w:hAnsi="宋体"/>
        </w:rPr>
      </w:pPr>
      <w:r w:rsidRPr="002262DD">
        <w:rPr>
          <w:rFonts w:ascii="宋体" w:eastAsia="宋体" w:hAnsi="宋体"/>
        </w:rPr>
        <w:tab/>
      </w:r>
      <w:r w:rsidRPr="002262DD">
        <w:rPr>
          <w:rFonts w:ascii="宋体" w:eastAsia="宋体" w:hAnsi="宋体" w:hint="eastAsia"/>
        </w:rPr>
        <w:t>现在，我们也拥有大部分模拟水的装置。</w:t>
      </w:r>
      <w:r w:rsidRPr="002262DD">
        <w:rPr>
          <w:rFonts w:ascii="宋体" w:eastAsia="宋体" w:hAnsi="宋体"/>
        </w:rPr>
        <w:t xml:space="preserve"> 我们的出发点是将水视为具有自由表面边界条件且与空气接触的流体。 主要的新积分是几何形状：自由表面条件使水可以改变形状，因此我们需要以某种方式跟踪或捕获该形状。</w:t>
      </w:r>
    </w:p>
    <w:p w14:paraId="2BCCDEB7" w14:textId="7C312192" w:rsidR="002262DD" w:rsidRDefault="002262DD">
      <w:pPr>
        <w:rPr>
          <w:rFonts w:ascii="宋体" w:eastAsia="宋体" w:hAnsi="宋体"/>
        </w:rPr>
      </w:pPr>
      <w:r>
        <w:rPr>
          <w:rFonts w:ascii="宋体" w:eastAsia="宋体" w:hAnsi="宋体"/>
        </w:rPr>
        <w:tab/>
      </w:r>
      <w:r w:rsidRPr="002262DD">
        <w:rPr>
          <w:rFonts w:ascii="宋体" w:eastAsia="宋体" w:hAnsi="宋体" w:hint="eastAsia"/>
        </w:rPr>
        <w:t>在</w:t>
      </w:r>
      <w:r>
        <w:rPr>
          <w:rFonts w:ascii="宋体" w:eastAsia="宋体" w:hAnsi="宋体" w:hint="eastAsia"/>
        </w:rPr>
        <w:t>进入</w:t>
      </w:r>
      <w:r w:rsidRPr="002262DD">
        <w:rPr>
          <w:rFonts w:ascii="宋体" w:eastAsia="宋体" w:hAnsi="宋体" w:hint="eastAsia"/>
        </w:rPr>
        <w:t>之前，请注意术语</w:t>
      </w:r>
      <w:r>
        <w:rPr>
          <w:rFonts w:ascii="宋体" w:eastAsia="宋体" w:hAnsi="宋体" w:hint="eastAsia"/>
        </w:rPr>
        <w:t>：</w:t>
      </w:r>
      <w:r w:rsidRPr="002262DD">
        <w:rPr>
          <w:rFonts w:ascii="宋体" w:eastAsia="宋体" w:hAnsi="宋体" w:hint="eastAsia"/>
        </w:rPr>
        <w:t>空气</w:t>
      </w:r>
      <w:r w:rsidRPr="002262DD">
        <w:rPr>
          <w:rFonts w:ascii="宋体" w:eastAsia="宋体" w:hAnsi="宋体"/>
        </w:rPr>
        <w:t>-水表面或边界通常也称为</w:t>
      </w:r>
      <w:r w:rsidRPr="002262DD">
        <w:rPr>
          <w:rFonts w:ascii="宋体" w:eastAsia="宋体" w:hAnsi="宋体"/>
          <w:b/>
          <w:bCs/>
        </w:rPr>
        <w:t>界面</w:t>
      </w:r>
      <w:r>
        <w:rPr>
          <w:rFonts w:ascii="宋体" w:eastAsia="宋体" w:hAnsi="宋体" w:hint="eastAsia"/>
          <w:b/>
          <w:bCs/>
        </w:rPr>
        <w:t>[</w:t>
      </w:r>
      <w:r>
        <w:rPr>
          <w:rFonts w:ascii="宋体" w:eastAsia="宋体" w:hAnsi="宋体"/>
          <w:b/>
          <w:bCs/>
        </w:rPr>
        <w:t>interface]</w:t>
      </w:r>
      <w:r>
        <w:rPr>
          <w:rFonts w:ascii="宋体" w:eastAsia="宋体" w:hAnsi="宋体" w:hint="eastAsia"/>
        </w:rPr>
        <w:t>。</w:t>
      </w:r>
      <w:r w:rsidRPr="002262DD">
        <w:rPr>
          <w:rFonts w:ascii="宋体" w:eastAsia="宋体" w:hAnsi="宋体"/>
        </w:rPr>
        <w:t>本章的大部分内容是关于如何使用此界面的。</w:t>
      </w:r>
    </w:p>
    <w:p w14:paraId="03E1E969" w14:textId="0CC40EEE" w:rsidR="002262DD" w:rsidRDefault="002262DD">
      <w:pPr>
        <w:rPr>
          <w:rFonts w:ascii="宋体" w:eastAsia="宋体" w:hAnsi="宋体"/>
        </w:rPr>
      </w:pPr>
    </w:p>
    <w:p w14:paraId="587D7343" w14:textId="71EF1A2E" w:rsidR="002262DD" w:rsidRDefault="002262DD">
      <w:pPr>
        <w:rPr>
          <w:rFonts w:ascii="宋体" w:eastAsia="宋体" w:hAnsi="宋体"/>
        </w:rPr>
      </w:pPr>
      <w:r>
        <w:rPr>
          <w:rFonts w:ascii="宋体" w:eastAsia="宋体" w:hAnsi="宋体" w:hint="eastAsia"/>
        </w:rPr>
        <w:t>8</w:t>
      </w:r>
      <w:r>
        <w:rPr>
          <w:rFonts w:ascii="宋体" w:eastAsia="宋体" w:hAnsi="宋体"/>
        </w:rPr>
        <w:t xml:space="preserve">.1 </w:t>
      </w:r>
      <w:r w:rsidRPr="002262DD">
        <w:rPr>
          <w:rFonts w:ascii="宋体" w:eastAsia="宋体" w:hAnsi="宋体" w:hint="eastAsia"/>
        </w:rPr>
        <w:t>标记粒子和体素</w:t>
      </w:r>
    </w:p>
    <w:p w14:paraId="7CCC4095" w14:textId="1CA0D529" w:rsidR="002262DD" w:rsidRDefault="002262DD">
      <w:pPr>
        <w:rPr>
          <w:rFonts w:ascii="宋体" w:eastAsia="宋体" w:hAnsi="宋体"/>
        </w:rPr>
      </w:pPr>
      <w:r>
        <w:rPr>
          <w:rFonts w:ascii="宋体" w:eastAsia="宋体" w:hAnsi="宋体"/>
        </w:rPr>
        <w:tab/>
      </w:r>
      <w:r w:rsidRPr="002262DD">
        <w:rPr>
          <w:rFonts w:ascii="宋体" w:eastAsia="宋体" w:hAnsi="宋体" w:hint="eastAsia"/>
        </w:rPr>
        <w:t>我们将从最简单的水模拟器开始</w:t>
      </w:r>
      <w:r>
        <w:rPr>
          <w:rFonts w:ascii="宋体" w:eastAsia="宋体" w:hAnsi="宋体" w:hint="eastAsia"/>
        </w:rPr>
        <w:t>.</w:t>
      </w:r>
      <w:r w:rsidRPr="002262DD">
        <w:rPr>
          <w:rFonts w:ascii="宋体" w:eastAsia="宋体" w:hAnsi="宋体"/>
        </w:rPr>
        <w:t>在这里</w:t>
      </w:r>
      <w:r>
        <w:rPr>
          <w:rFonts w:ascii="宋体" w:eastAsia="宋体" w:hAnsi="宋体" w:hint="eastAsia"/>
        </w:rPr>
        <w:t>,</w:t>
      </w:r>
      <w:r w:rsidRPr="002262DD">
        <w:rPr>
          <w:rFonts w:ascii="宋体" w:eastAsia="宋体" w:hAnsi="宋体"/>
        </w:rPr>
        <w:t>我们将使用第5章中首先介绍的体素化</w:t>
      </w:r>
      <w:r>
        <w:rPr>
          <w:rFonts w:ascii="宋体" w:eastAsia="宋体" w:hAnsi="宋体" w:hint="eastAsia"/>
        </w:rPr>
        <w:t>压强</w:t>
      </w:r>
      <w:r w:rsidRPr="002262DD">
        <w:rPr>
          <w:rFonts w:ascii="宋体" w:eastAsia="宋体" w:hAnsi="宋体"/>
        </w:rPr>
        <w:t>求解</w:t>
      </w:r>
      <w:r>
        <w:rPr>
          <w:rFonts w:ascii="宋体" w:eastAsia="宋体" w:hAnsi="宋体" w:hint="eastAsia"/>
        </w:rPr>
        <w:t>,</w:t>
      </w:r>
      <w:r w:rsidRPr="002262DD">
        <w:rPr>
          <w:rFonts w:ascii="宋体" w:eastAsia="宋体" w:hAnsi="宋体"/>
        </w:rPr>
        <w:t>只需要我们将每个网格单元分类为流体（即水），空（即空气）或固体。虽然应该很容易识别固体</w:t>
      </w:r>
      <w:r>
        <w:rPr>
          <w:rFonts w:ascii="宋体" w:eastAsia="宋体" w:hAnsi="宋体" w:hint="eastAsia"/>
        </w:rPr>
        <w:t>单元</w:t>
      </w:r>
      <w:r w:rsidRPr="002262DD">
        <w:rPr>
          <w:rFonts w:ascii="宋体" w:eastAsia="宋体" w:hAnsi="宋体"/>
        </w:rPr>
        <w:t>，但是要确定何时将水由于速度场下的对流移动而流入或流出时是将</w:t>
      </w:r>
      <w:r>
        <w:rPr>
          <w:rFonts w:ascii="宋体" w:eastAsia="宋体" w:hAnsi="宋体" w:hint="eastAsia"/>
        </w:rPr>
        <w:t>单元</w:t>
      </w:r>
      <w:r w:rsidRPr="002262DD">
        <w:rPr>
          <w:rFonts w:ascii="宋体" w:eastAsia="宋体" w:hAnsi="宋体"/>
        </w:rPr>
        <w:t>切换为液体还是排空是棘手的部分。</w:t>
      </w:r>
    </w:p>
    <w:p w14:paraId="611E58B0" w14:textId="30A372F5" w:rsidR="002262DD" w:rsidRDefault="002262DD">
      <w:pPr>
        <w:rPr>
          <w:rFonts w:ascii="宋体" w:eastAsia="宋体" w:hAnsi="宋体"/>
        </w:rPr>
      </w:pPr>
      <w:r>
        <w:rPr>
          <w:rFonts w:ascii="宋体" w:eastAsia="宋体" w:hAnsi="宋体"/>
        </w:rPr>
        <w:tab/>
      </w:r>
      <w:r w:rsidRPr="002262DD">
        <w:rPr>
          <w:rFonts w:ascii="宋体" w:eastAsia="宋体" w:hAnsi="宋体" w:hint="eastAsia"/>
        </w:rPr>
        <w:t>一种可能性是定义水的初始水平集，并使用尖锐的三次插值对水进行平流。</w:t>
      </w:r>
      <w:r w:rsidRPr="002262DD">
        <w:rPr>
          <w:rFonts w:ascii="宋体" w:eastAsia="宋体" w:hAnsi="宋体"/>
        </w:rPr>
        <w:t xml:space="preserve"> 但是，即使使用立方，这也往往会有很多问题。 溅水自然会产生薄的结构，而且正如我们之前所提到的，从根本上说，网格上的水平集不能可靠地处理比两个网格单元薄的结构。 无论水稀薄到哪里，它都倾向于很快从网格中消失，就像水在迅速蒸发一样。 在消失之前，液滴很少会移动超过几个网格单元。</w:t>
      </w:r>
    </w:p>
    <w:p w14:paraId="097DF6F3" w14:textId="06A1EACD" w:rsidR="002262DD" w:rsidRDefault="002262DD">
      <w:pPr>
        <w:rPr>
          <w:rFonts w:ascii="宋体" w:eastAsia="宋体" w:hAnsi="宋体"/>
        </w:rPr>
      </w:pPr>
      <w:r>
        <w:rPr>
          <w:rFonts w:ascii="宋体" w:eastAsia="宋体" w:hAnsi="宋体"/>
        </w:rPr>
        <w:tab/>
      </w:r>
      <w:r w:rsidRPr="002262DD">
        <w:rPr>
          <w:rFonts w:ascii="宋体" w:eastAsia="宋体" w:hAnsi="宋体" w:hint="eastAsia"/>
        </w:rPr>
        <w:t>这是我们转向</w:t>
      </w:r>
      <w:r w:rsidRPr="002262DD">
        <w:rPr>
          <w:rFonts w:ascii="宋体" w:eastAsia="宋体" w:hAnsi="宋体" w:hint="eastAsia"/>
          <w:b/>
          <w:bCs/>
        </w:rPr>
        <w:t>标记粒子</w:t>
      </w:r>
      <w:r>
        <w:rPr>
          <w:rFonts w:ascii="宋体" w:eastAsia="宋体" w:hAnsi="宋体" w:hint="eastAsia"/>
          <w:b/>
          <w:bCs/>
        </w:rPr>
        <w:t>[</w:t>
      </w:r>
      <w:r>
        <w:rPr>
          <w:rFonts w:ascii="宋体" w:eastAsia="宋体" w:hAnsi="宋体"/>
          <w:b/>
          <w:bCs/>
        </w:rPr>
        <w:t>marker particles]</w:t>
      </w:r>
      <w:r w:rsidRPr="002262DD">
        <w:rPr>
          <w:rFonts w:ascii="宋体" w:eastAsia="宋体" w:hAnsi="宋体" w:hint="eastAsia"/>
        </w:rPr>
        <w:t>的地方</w:t>
      </w:r>
      <w:r>
        <w:rPr>
          <w:rFonts w:ascii="宋体" w:eastAsia="宋体" w:hAnsi="宋体" w:hint="eastAsia"/>
        </w:rPr>
        <w:t>,</w:t>
      </w:r>
      <w:r w:rsidRPr="002262DD">
        <w:rPr>
          <w:rFonts w:ascii="宋体" w:eastAsia="宋体" w:hAnsi="宋体" w:hint="eastAsia"/>
        </w:rPr>
        <w:t>该标记粒子一直用于</w:t>
      </w:r>
      <w:r w:rsidRPr="002262DD">
        <w:rPr>
          <w:rFonts w:ascii="宋体" w:eastAsia="宋体" w:hAnsi="宋体"/>
        </w:rPr>
        <w:t>Harlow和Welch的开创性</w:t>
      </w:r>
      <w:r>
        <w:rPr>
          <w:rFonts w:ascii="宋体" w:eastAsia="宋体" w:hAnsi="宋体" w:hint="eastAsia"/>
        </w:rPr>
        <w:t>m</w:t>
      </w:r>
      <w:r>
        <w:rPr>
          <w:rFonts w:ascii="宋体" w:eastAsia="宋体" w:hAnsi="宋体"/>
        </w:rPr>
        <w:t>arker-and-cell</w:t>
      </w:r>
      <w:r w:rsidRPr="002262DD">
        <w:rPr>
          <w:rFonts w:ascii="宋体" w:eastAsia="宋体" w:hAnsi="宋体"/>
        </w:rPr>
        <w:t>论文中，该论文还引入了MAC网格[HW65]。我们通过发射水</w:t>
      </w:r>
      <w:r w:rsidR="00873DF1">
        <w:rPr>
          <w:rFonts w:ascii="宋体" w:eastAsia="宋体" w:hAnsi="宋体" w:hint="eastAsia"/>
        </w:rPr>
        <w:t>粒子</w:t>
      </w:r>
      <w:r w:rsidRPr="002262DD">
        <w:rPr>
          <w:rFonts w:ascii="宋体" w:eastAsia="宋体" w:hAnsi="宋体"/>
        </w:rPr>
        <w:t>以填充</w:t>
      </w:r>
      <w:r w:rsidR="00873DF1">
        <w:rPr>
          <w:rFonts w:ascii="宋体" w:eastAsia="宋体" w:hAnsi="宋体" w:hint="eastAsia"/>
        </w:rPr>
        <w:t>水体</w:t>
      </w:r>
      <w:r w:rsidRPr="002262DD">
        <w:rPr>
          <w:rFonts w:ascii="宋体" w:eastAsia="宋体" w:hAnsi="宋体"/>
        </w:rPr>
        <w:t>（大概由水平集定义）并将其视为水几何形状的采样开始模拟。如果在模拟过程中存在添加水的水源，我们也会从它们中排放粒子。在每个对流步骤中，我们都根据网格速度场移动粒子，以使它们自然地跟随水的流向–使用RK2或更好，就像我们对半拉格朗日轨迹进行的追踪一样。2最后，我们依次使用标记 标记哪些网格单元是压力流体的粒子求解：任何包含标记粒子的非固体单元都</w:t>
      </w:r>
      <w:r w:rsidRPr="002262DD">
        <w:rPr>
          <w:rFonts w:ascii="宋体" w:eastAsia="宋体" w:hAnsi="宋体" w:hint="eastAsia"/>
        </w:rPr>
        <w:t>是水，默认情况下，其余的非固体单元都为空。</w:t>
      </w:r>
    </w:p>
    <w:p w14:paraId="0CB95FDE" w14:textId="14D61090" w:rsidR="00873DF1" w:rsidRDefault="00873DF1">
      <w:pPr>
        <w:rPr>
          <w:rFonts w:ascii="宋体" w:eastAsia="宋体" w:hAnsi="宋体"/>
        </w:rPr>
      </w:pPr>
      <w:r>
        <w:rPr>
          <w:rFonts w:ascii="宋体" w:eastAsia="宋体" w:hAnsi="宋体"/>
        </w:rPr>
        <w:tab/>
      </w:r>
      <w:r w:rsidRPr="00873DF1">
        <w:rPr>
          <w:rFonts w:ascii="宋体" w:eastAsia="宋体" w:hAnsi="宋体" w:hint="eastAsia"/>
        </w:rPr>
        <w:t>该算法可以通过将其想象到极限来从概念上证明是正确的，在该极限中，每个水分子都由标记颗粒识别：那么包含标记颗粒的网格单元集正是包含水的网格单元集。</w:t>
      </w:r>
    </w:p>
    <w:p w14:paraId="734617EF" w14:textId="28A52768" w:rsidR="00873DF1" w:rsidRDefault="00873DF1">
      <w:pPr>
        <w:rPr>
          <w:rFonts w:ascii="宋体" w:eastAsia="宋体" w:hAnsi="宋体"/>
        </w:rPr>
      </w:pPr>
      <w:r>
        <w:rPr>
          <w:rFonts w:ascii="宋体" w:eastAsia="宋体" w:hAnsi="宋体"/>
        </w:rPr>
        <w:tab/>
      </w:r>
      <w:r w:rsidRPr="00873DF1">
        <w:rPr>
          <w:rFonts w:ascii="宋体" w:eastAsia="宋体" w:hAnsi="宋体" w:hint="eastAsia"/>
        </w:rPr>
        <w:t>这就提出了一个问题，即用标记颗粒进行采样的密度如何—显然每个分子一个都不可行！</w:t>
      </w:r>
      <w:r w:rsidRPr="00873DF1">
        <w:rPr>
          <w:rFonts w:ascii="宋体" w:eastAsia="宋体" w:hAnsi="宋体"/>
        </w:rPr>
        <w:t xml:space="preserve"> 显然，每个水网格单元至少应有一个粒子</w:t>
      </w:r>
      <w:r>
        <w:rPr>
          <w:rFonts w:ascii="宋体" w:eastAsia="宋体" w:hAnsi="宋体" w:hint="eastAsia"/>
        </w:rPr>
        <w:t>,</w:t>
      </w:r>
      <w:r w:rsidRPr="00873DF1">
        <w:rPr>
          <w:rFonts w:ascii="宋体" w:eastAsia="宋体" w:hAnsi="宋体"/>
        </w:rPr>
        <w:t>为避免对流过程中随机打开的流体中的间隙，我们可能希望至少将分辨率提高一倍：2D中每个单元四个粒子，3D中每个单元八个粒子</w:t>
      </w:r>
      <w:r>
        <w:rPr>
          <w:rFonts w:ascii="宋体" w:eastAsia="宋体" w:hAnsi="宋体" w:hint="eastAsia"/>
        </w:rPr>
        <w:t>.</w:t>
      </w:r>
      <w:r w:rsidRPr="00873DF1">
        <w:rPr>
          <w:rFonts w:ascii="宋体" w:eastAsia="宋体" w:hAnsi="宋体"/>
        </w:rPr>
        <w:t>但是，超过两倍并不一定会带来很多改善：最终，这些粒子将以网格分辨率采样的速度移动，这限制了我们在水几何中可以预期的细节量</w:t>
      </w:r>
      <w:r>
        <w:rPr>
          <w:rFonts w:ascii="宋体" w:eastAsia="宋体" w:hAnsi="宋体" w:hint="eastAsia"/>
        </w:rPr>
        <w:t>.</w:t>
      </w:r>
      <w:r w:rsidRPr="00873DF1">
        <w:rPr>
          <w:rFonts w:ascii="宋体" w:eastAsia="宋体" w:hAnsi="宋体"/>
        </w:rPr>
        <w:t>如果需要更高分辨率的几何图形，则还必须优化模拟网格</w:t>
      </w:r>
      <w:r>
        <w:rPr>
          <w:rFonts w:ascii="宋体" w:eastAsia="宋体" w:hAnsi="宋体" w:hint="eastAsia"/>
        </w:rPr>
        <w:t>.</w:t>
      </w:r>
    </w:p>
    <w:p w14:paraId="62E57DC5" w14:textId="109F063D" w:rsidR="00873DF1" w:rsidRDefault="00873DF1">
      <w:pPr>
        <w:rPr>
          <w:rFonts w:ascii="宋体" w:eastAsia="宋体" w:hAnsi="宋体"/>
        </w:rPr>
      </w:pPr>
      <w:r>
        <w:rPr>
          <w:rFonts w:ascii="宋体" w:eastAsia="宋体" w:hAnsi="宋体"/>
        </w:rPr>
        <w:tab/>
      </w:r>
      <w:r w:rsidRPr="00873DF1">
        <w:rPr>
          <w:rFonts w:ascii="宋体" w:eastAsia="宋体" w:hAnsi="宋体" w:hint="eastAsia"/>
        </w:rPr>
        <w:t>正如我们在第</w:t>
      </w:r>
      <w:r w:rsidRPr="00873DF1">
        <w:rPr>
          <w:rFonts w:ascii="宋体" w:eastAsia="宋体" w:hAnsi="宋体"/>
        </w:rPr>
        <w:t>7章中讨论的那样，最好以随机的抖动模式发射粒子，而不仅仅是规则的晶格。这对于水</w:t>
      </w:r>
      <w:r>
        <w:rPr>
          <w:rFonts w:ascii="宋体" w:eastAsia="宋体" w:hAnsi="宋体" w:hint="eastAsia"/>
        </w:rPr>
        <w:t>标记粒子</w:t>
      </w:r>
      <w:r w:rsidRPr="00873DF1">
        <w:rPr>
          <w:rFonts w:ascii="宋体" w:eastAsia="宋体" w:hAnsi="宋体"/>
        </w:rPr>
        <w:t>而言非常重要：沿着一个轴压缩并沿着另一个轴拉伸的剪切流可以将规则的晶格变成奇怪的各向异性条纹状图案，而不是良好的均匀采样。 因此，我们至少需要抖动初始网格，就像在渲染中对采样模式进行抖动一样。</w:t>
      </w:r>
    </w:p>
    <w:p w14:paraId="3FBEFB25" w14:textId="1C64EF8B" w:rsidR="00873DF1" w:rsidRDefault="00873DF1">
      <w:pPr>
        <w:rPr>
          <w:rFonts w:ascii="宋体" w:eastAsia="宋体" w:hAnsi="宋体"/>
        </w:rPr>
      </w:pPr>
      <w:r>
        <w:rPr>
          <w:rFonts w:ascii="宋体" w:eastAsia="宋体" w:hAnsi="宋体"/>
        </w:rPr>
        <w:tab/>
      </w:r>
      <w:r w:rsidRPr="00873DF1">
        <w:rPr>
          <w:rFonts w:ascii="宋体" w:eastAsia="宋体" w:hAnsi="宋体" w:hint="eastAsia"/>
        </w:rPr>
        <w:t>标记粒子方法最明显的第一个问题是渲染：最终，我们需要一个光滑的表面来描述水和空气之间的边界，但是现在我们只有大量的点填充水体积。</w:t>
      </w:r>
      <w:r w:rsidRPr="00873DF1">
        <w:rPr>
          <w:rFonts w:ascii="宋体" w:eastAsia="宋体" w:hAnsi="宋体"/>
        </w:rPr>
        <w:t xml:space="preserve"> 显然，我们不想简单地将充满水的体素渲染为块。</w:t>
      </w:r>
    </w:p>
    <w:p w14:paraId="67465F8A" w14:textId="74BE7609" w:rsidR="00873DF1" w:rsidRDefault="00873DF1">
      <w:pPr>
        <w:rPr>
          <w:rFonts w:ascii="宋体" w:eastAsia="宋体" w:hAnsi="宋体"/>
        </w:rPr>
      </w:pPr>
      <w:r>
        <w:rPr>
          <w:rFonts w:ascii="宋体" w:eastAsia="宋体" w:hAnsi="宋体"/>
        </w:rPr>
        <w:tab/>
      </w:r>
      <w:r w:rsidRPr="00873DF1">
        <w:rPr>
          <w:rFonts w:ascii="宋体" w:eastAsia="宋体" w:hAnsi="宋体" w:hint="eastAsia"/>
        </w:rPr>
        <w:t>一种选择是构造包裹在粒子周围的平滑隐式表面</w:t>
      </w:r>
      <w:r>
        <w:rPr>
          <w:rFonts w:ascii="宋体" w:eastAsia="宋体" w:hAnsi="宋体" w:hint="eastAsia"/>
        </w:rPr>
        <w:t>.</w:t>
      </w:r>
      <w:r w:rsidRPr="00873DF1">
        <w:rPr>
          <w:rFonts w:ascii="宋体" w:eastAsia="宋体" w:hAnsi="宋体"/>
        </w:rPr>
        <w:t>例如</w:t>
      </w:r>
      <w:r>
        <w:rPr>
          <w:rFonts w:ascii="宋体" w:eastAsia="宋体" w:hAnsi="宋体" w:hint="eastAsia"/>
        </w:rPr>
        <w:t>,</w:t>
      </w:r>
      <w:r w:rsidRPr="00873DF1">
        <w:rPr>
          <w:rFonts w:ascii="宋体" w:eastAsia="宋体" w:hAnsi="宋体"/>
        </w:rPr>
        <w:t>布林[Bli82]引入了大对象</w:t>
      </w:r>
      <w:r>
        <w:rPr>
          <w:rFonts w:ascii="宋体" w:eastAsia="宋体" w:hAnsi="宋体" w:hint="eastAsia"/>
        </w:rPr>
        <w:t>[</w:t>
      </w:r>
      <w:proofErr w:type="spellStart"/>
      <w:r w:rsidRPr="00873DF1">
        <w:rPr>
          <w:rFonts w:ascii="宋体" w:eastAsia="宋体" w:hAnsi="宋体"/>
        </w:rPr>
        <w:t>blobbies</w:t>
      </w:r>
      <w:proofErr w:type="spellEnd"/>
      <w:r>
        <w:rPr>
          <w:rFonts w:ascii="宋体" w:eastAsia="宋体" w:hAnsi="宋体"/>
        </w:rPr>
        <w:t>]</w:t>
      </w:r>
      <w:r w:rsidRPr="00873DF1">
        <w:rPr>
          <w:rFonts w:ascii="宋体" w:eastAsia="宋体" w:hAnsi="宋体"/>
        </w:rPr>
        <w:t>：给定粒子</w:t>
      </w:r>
      <m:oMath>
        <m:d>
          <m:dPr>
            <m:begChr m:val="{"/>
            <m:endChr m:val="}"/>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oMath>
      <w:r w:rsidRPr="00873DF1">
        <w:rPr>
          <w:rFonts w:ascii="宋体" w:eastAsia="宋体" w:hAnsi="宋体"/>
        </w:rPr>
        <w:t>的位置，</w:t>
      </w:r>
    </w:p>
    <w:p w14:paraId="49C332FA" w14:textId="42B5693D" w:rsidR="002D681B" w:rsidRPr="002D681B" w:rsidRDefault="002D681B">
      <w:pPr>
        <w:rPr>
          <w:rFonts w:ascii="宋体" w:eastAsia="宋体" w:hAnsi="宋体"/>
        </w:rPr>
      </w:pPr>
      <m:oMathPara>
        <m:oMath>
          <m:r>
            <w:rPr>
              <w:rFonts w:ascii="Cambria Math" w:eastAsia="宋体" w:hAnsi="Cambria Math"/>
            </w:rPr>
            <m:t>F</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m:t>
              </m:r>
            </m:sub>
            <m:sup/>
            <m:e>
              <m:r>
                <w:rPr>
                  <w:rFonts w:ascii="Cambria Math" w:eastAsia="宋体" w:hAnsi="Cambria Math"/>
                </w:rPr>
                <m:t>k</m:t>
              </m:r>
              <m:d>
                <m:dPr>
                  <m:ctrlPr>
                    <w:rPr>
                      <w:rFonts w:ascii="Cambria Math" w:eastAsia="宋体" w:hAnsi="Cambria Math"/>
                      <w:i/>
                    </w:rPr>
                  </m:ctrlPr>
                </m:dPr>
                <m:e>
                  <m:f>
                    <m:fPr>
                      <m:ctrlPr>
                        <w:rPr>
                          <w:rFonts w:ascii="Cambria Math" w:eastAsia="宋体" w:hAnsi="Cambria Math"/>
                          <w:i/>
                        </w:rPr>
                      </m:ctrlPr>
                    </m:fPr>
                    <m:num>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num>
                    <m:den>
                      <m:r>
                        <w:rPr>
                          <w:rFonts w:ascii="Cambria Math" w:eastAsia="宋体" w:hAnsi="Cambria Math"/>
                        </w:rPr>
                        <m:t>h</m:t>
                      </m:r>
                    </m:den>
                  </m:f>
                </m:e>
              </m:d>
            </m:e>
          </m:nary>
          <m:r>
            <w:rPr>
              <w:rFonts w:ascii="Cambria Math" w:eastAsia="宋体" w:hAnsi="Cambria Math"/>
            </w:rPr>
            <m:t>,</m:t>
          </m:r>
        </m:oMath>
      </m:oMathPara>
    </w:p>
    <w:p w14:paraId="44931BCE" w14:textId="25172910" w:rsidR="002D681B" w:rsidRDefault="002D681B">
      <w:pPr>
        <w:rPr>
          <w:rFonts w:ascii="宋体" w:eastAsia="宋体" w:hAnsi="宋体"/>
        </w:rPr>
      </w:pPr>
      <w:r w:rsidRPr="002D681B">
        <w:rPr>
          <w:rFonts w:ascii="宋体" w:eastAsia="宋体" w:hAnsi="宋体" w:hint="eastAsia"/>
        </w:rPr>
        <w:t>其中</w:t>
      </w:r>
      <m:oMath>
        <m:r>
          <w:rPr>
            <w:rFonts w:ascii="Cambria Math" w:eastAsia="宋体" w:hAnsi="Cambria Math"/>
          </w:rPr>
          <m:t>k</m:t>
        </m:r>
      </m:oMath>
      <w:r w:rsidRPr="002D681B">
        <w:rPr>
          <w:rFonts w:ascii="宋体" w:eastAsia="宋体" w:hAnsi="宋体"/>
        </w:rPr>
        <w:t>是合适的平滑核函数</w:t>
      </w:r>
      <w:r>
        <w:rPr>
          <w:rFonts w:ascii="宋体" w:eastAsia="宋体" w:hAnsi="宋体" w:hint="eastAsia"/>
        </w:rPr>
        <w:t>,</w:t>
      </w:r>
      <m:oMath>
        <m:r>
          <w:rPr>
            <w:rFonts w:ascii="Cambria Math" w:eastAsia="宋体" w:hAnsi="Cambria Math"/>
          </w:rPr>
          <m:t xml:space="preserve"> </m:t>
        </m:r>
        <m:r>
          <w:rPr>
            <w:rFonts w:ascii="Cambria Math" w:eastAsia="宋体" w:hAnsi="Cambria Math"/>
          </w:rPr>
          <m:t>h</m:t>
        </m:r>
      </m:oMath>
      <w:r w:rsidRPr="002D681B">
        <w:rPr>
          <w:rFonts w:ascii="宋体" w:eastAsia="宋体" w:hAnsi="宋体"/>
        </w:rPr>
        <w:t>是旨在作为每个粒子范围的用户参数</w:t>
      </w:r>
      <w:r>
        <w:rPr>
          <w:rFonts w:ascii="宋体" w:eastAsia="宋体" w:hAnsi="宋体" w:hint="eastAsia"/>
        </w:rPr>
        <w:t>.</w:t>
      </w:r>
      <w:r w:rsidRPr="002D681B">
        <w:rPr>
          <w:rFonts w:ascii="宋体" w:eastAsia="宋体" w:hAnsi="宋体"/>
        </w:rPr>
        <w:t>高斯可能是</w:t>
      </w:r>
      <m:oMath>
        <m:r>
          <w:rPr>
            <w:rFonts w:ascii="Cambria Math" w:eastAsia="宋体" w:hAnsi="Cambria Math"/>
          </w:rPr>
          <m:t>k</m:t>
        </m:r>
      </m:oMath>
      <w:r w:rsidRPr="002D681B">
        <w:rPr>
          <w:rFonts w:ascii="宋体" w:eastAsia="宋体" w:hAnsi="宋体"/>
        </w:rPr>
        <w:t>的合理选</w:t>
      </w:r>
      <w:r w:rsidRPr="002D681B">
        <w:rPr>
          <w:rFonts w:ascii="宋体" w:eastAsia="宋体" w:hAnsi="宋体"/>
        </w:rPr>
        <w:lastRenderedPageBreak/>
        <w:t>择</w:t>
      </w:r>
      <w:r>
        <w:rPr>
          <w:rFonts w:ascii="宋体" w:eastAsia="宋体" w:hAnsi="宋体" w:hint="eastAsia"/>
        </w:rPr>
        <w:t>.</w:t>
      </w:r>
      <w:r w:rsidRPr="002D681B">
        <w:rPr>
          <w:rFonts w:ascii="宋体" w:eastAsia="宋体" w:hAnsi="宋体"/>
        </w:rPr>
        <w:t>更便宜</w:t>
      </w:r>
      <w:r>
        <w:rPr>
          <w:rFonts w:ascii="宋体" w:eastAsia="宋体" w:hAnsi="宋体" w:hint="eastAsia"/>
        </w:rPr>
        <w:t>,</w:t>
      </w:r>
      <w:r w:rsidRPr="002D681B">
        <w:rPr>
          <w:rFonts w:ascii="宋体" w:eastAsia="宋体" w:hAnsi="宋体"/>
        </w:rPr>
        <w:t>更简单的替代方法是样条线</w:t>
      </w:r>
      <w:r>
        <w:rPr>
          <w:rFonts w:ascii="宋体" w:eastAsia="宋体" w:hAnsi="宋体" w:hint="eastAsia"/>
        </w:rPr>
        <w:t>,</w:t>
      </w:r>
      <w:r w:rsidRPr="002D681B">
        <w:rPr>
          <w:rFonts w:ascii="宋体" w:eastAsia="宋体" w:hAnsi="宋体"/>
        </w:rPr>
        <w:t>例如</w:t>
      </w:r>
    </w:p>
    <w:p w14:paraId="048F0962" w14:textId="1FFD8CD3" w:rsidR="002D681B" w:rsidRPr="00845BC9" w:rsidRDefault="002D681B">
      <w:pPr>
        <w:rPr>
          <w:rFonts w:ascii="宋体" w:eastAsia="宋体" w:hAnsi="宋体"/>
        </w:rPr>
      </w:pPr>
      <m:oMathPara>
        <m:oMath>
          <m:r>
            <w:rPr>
              <w:rFonts w:ascii="Cambria Math" w:eastAsia="宋体" w:hAnsi="Cambria Math"/>
            </w:rPr>
            <m:t>k</m:t>
          </m:r>
          <m:d>
            <m:dPr>
              <m:ctrlPr>
                <w:rPr>
                  <w:rFonts w:ascii="Cambria Math" w:eastAsia="宋体" w:hAnsi="Cambria Math"/>
                  <w:i/>
                </w:rPr>
              </m:ctrlPr>
            </m:dPr>
            <m:e>
              <m:r>
                <w:rPr>
                  <w:rFonts w:ascii="Cambria Math" w:eastAsia="宋体" w:hAnsi="Cambria Math"/>
                </w:rPr>
                <m:t>s</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e>
                      </m:d>
                    </m:e>
                    <m:sup>
                      <m:r>
                        <w:rPr>
                          <w:rFonts w:ascii="Cambria Math" w:eastAsia="宋体" w:hAnsi="Cambria Math"/>
                        </w:rPr>
                        <m:t>3</m:t>
                      </m:r>
                    </m:sup>
                  </m:sSup>
                  <m:r>
                    <w:rPr>
                      <w:rFonts w:ascii="Cambria Math" w:eastAsia="宋体" w:hAnsi="Cambria Math"/>
                    </w:rPr>
                    <m:t>:s&lt;1,</m:t>
                  </m:r>
                </m:e>
                <m:e>
                  <m:r>
                    <w:rPr>
                      <w:rFonts w:ascii="Cambria Math" w:eastAsia="宋体" w:hAnsi="Cambria Math"/>
                    </w:rPr>
                    <m:t>0               :s≥1</m:t>
                  </m:r>
                  <m:r>
                    <w:rPr>
                      <w:rFonts w:ascii="Cambria Math" w:eastAsia="宋体" w:hAnsi="Cambria Math"/>
                    </w:rPr>
                    <m:t>.</m:t>
                  </m:r>
                </m:e>
              </m:eqArr>
            </m:e>
          </m:d>
        </m:oMath>
      </m:oMathPara>
    </w:p>
    <w:p w14:paraId="5D104BCC" w14:textId="5D55EB6A" w:rsidR="00845BC9" w:rsidRDefault="00845BC9">
      <w:pPr>
        <w:rPr>
          <w:rFonts w:ascii="宋体" w:eastAsia="宋体" w:hAnsi="宋体"/>
        </w:rPr>
      </w:pPr>
      <w:r w:rsidRPr="00845BC9">
        <w:rPr>
          <w:rFonts w:ascii="宋体" w:eastAsia="宋体" w:hAnsi="宋体" w:hint="eastAsia"/>
        </w:rPr>
        <w:t>该样条曲线的优点是它仅取决于</w:t>
      </w:r>
      <m:oMath>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oMath>
      <w:r w:rsidR="00260E6D">
        <w:rPr>
          <w:rFonts w:ascii="宋体" w:eastAsia="宋体" w:hAnsi="宋体" w:hint="eastAsia"/>
        </w:rPr>
        <w:t>,</w:t>
      </w:r>
      <w:r w:rsidRPr="00845BC9">
        <w:rPr>
          <w:rFonts w:ascii="宋体" w:eastAsia="宋体" w:hAnsi="宋体"/>
        </w:rPr>
        <w:t>而不取决于</w:t>
      </w:r>
      <m:oMath>
        <m:r>
          <w:rPr>
            <w:rFonts w:ascii="Cambria Math" w:eastAsia="宋体" w:hAnsi="Cambria Math"/>
          </w:rPr>
          <m:t>s</m:t>
        </m:r>
      </m:oMath>
      <w:r w:rsidR="00260E6D">
        <w:rPr>
          <w:rFonts w:ascii="宋体" w:eastAsia="宋体" w:hAnsi="宋体" w:hint="eastAsia"/>
        </w:rPr>
        <w:t>,</w:t>
      </w:r>
      <w:r w:rsidRPr="00845BC9">
        <w:rPr>
          <w:rFonts w:ascii="宋体" w:eastAsia="宋体" w:hAnsi="宋体"/>
        </w:rPr>
        <w:t>从而避免在</w:t>
      </w:r>
      <m:oMath>
        <m:r>
          <w:rPr>
            <w:rFonts w:ascii="Cambria Math" w:eastAsia="宋体" w:hAnsi="Cambria Math"/>
          </w:rPr>
          <m:t>s=</m:t>
        </m:r>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r>
          <w:rPr>
            <w:rFonts w:ascii="Cambria Math" w:eastAsia="宋体" w:hAnsi="Cambria Math"/>
          </w:rPr>
          <m:t>/h</m:t>
        </m:r>
      </m:oMath>
      <w:r w:rsidRPr="00845BC9">
        <w:rPr>
          <w:rFonts w:ascii="宋体" w:eastAsia="宋体" w:hAnsi="宋体"/>
        </w:rPr>
        <w:t>时求平方根</w:t>
      </w:r>
      <w:r w:rsidR="00260E6D">
        <w:rPr>
          <w:rFonts w:ascii="宋体" w:eastAsia="宋体" w:hAnsi="宋体" w:hint="eastAsia"/>
        </w:rPr>
        <w:t>.</w:t>
      </w:r>
      <m:oMath>
        <m:r>
          <w:rPr>
            <w:rFonts w:ascii="Cambria Math" w:eastAsia="宋体" w:hAnsi="Cambria Math"/>
          </w:rPr>
          <m:t>h</m:t>
        </m:r>
      </m:oMath>
      <w:r w:rsidRPr="00845BC9">
        <w:rPr>
          <w:rFonts w:ascii="宋体" w:eastAsia="宋体" w:hAnsi="宋体"/>
        </w:rPr>
        <w:t>通常应为粒子</w:t>
      </w:r>
      <w:r w:rsidR="00260E6D" w:rsidRPr="00845BC9">
        <w:rPr>
          <w:rFonts w:ascii="宋体" w:eastAsia="宋体" w:hAnsi="宋体"/>
        </w:rPr>
        <w:t>平均</w:t>
      </w:r>
      <w:r w:rsidRPr="00845BC9">
        <w:rPr>
          <w:rFonts w:ascii="宋体" w:eastAsia="宋体" w:hAnsi="宋体"/>
        </w:rPr>
        <w:t>间距</w:t>
      </w:r>
      <m:oMath>
        <m:r>
          <w:rPr>
            <w:rFonts w:ascii="Cambria Math" w:eastAsia="宋体" w:hAnsi="Cambria Math"/>
          </w:rPr>
          <m:t>r</m:t>
        </m:r>
      </m:oMath>
      <w:r w:rsidRPr="00845BC9">
        <w:rPr>
          <w:rFonts w:ascii="宋体" w:eastAsia="宋体" w:hAnsi="宋体"/>
        </w:rPr>
        <w:t>的几倍</w:t>
      </w:r>
      <w:r w:rsidR="00260E6D">
        <w:rPr>
          <w:rFonts w:ascii="宋体" w:eastAsia="宋体" w:hAnsi="宋体" w:hint="eastAsia"/>
        </w:rPr>
        <w:t>,</w:t>
      </w:r>
      <w:r w:rsidRPr="00845BC9">
        <w:rPr>
          <w:rFonts w:ascii="宋体" w:eastAsia="宋体" w:hAnsi="宋体"/>
        </w:rPr>
        <w:t>例如</w:t>
      </w:r>
      <m:oMath>
        <m:r>
          <w:rPr>
            <w:rFonts w:ascii="Cambria Math" w:eastAsia="宋体" w:hAnsi="Cambria Math"/>
          </w:rPr>
          <m:t>h=3r</m:t>
        </m:r>
      </m:oMath>
      <w:r w:rsidR="00260E6D">
        <w:rPr>
          <w:rFonts w:ascii="宋体" w:eastAsia="宋体" w:hAnsi="宋体" w:hint="eastAsia"/>
        </w:rPr>
        <w:t>,</w:t>
      </w:r>
      <w:r w:rsidRPr="00845BC9">
        <w:rPr>
          <w:rFonts w:ascii="宋体" w:eastAsia="宋体" w:hAnsi="宋体"/>
        </w:rPr>
        <w:t>但可以根据需要进行调整</w:t>
      </w:r>
      <w:r w:rsidR="00260E6D">
        <w:rPr>
          <w:rFonts w:ascii="宋体" w:eastAsia="宋体" w:hAnsi="宋体" w:hint="eastAsia"/>
        </w:rPr>
        <w:t>.</w:t>
      </w:r>
      <w:r w:rsidR="00260E6D">
        <w:rPr>
          <w:rFonts w:ascii="宋体" w:eastAsia="宋体" w:hAnsi="宋体"/>
        </w:rPr>
        <w:t>(</w:t>
      </w:r>
      <w:r w:rsidRPr="00845BC9">
        <w:rPr>
          <w:rFonts w:ascii="宋体" w:eastAsia="宋体" w:hAnsi="宋体"/>
        </w:rPr>
        <w:t>对于我们建议的采样</w:t>
      </w:r>
      <w:r w:rsidR="00260E6D">
        <w:rPr>
          <w:rFonts w:ascii="宋体" w:eastAsia="宋体" w:hAnsi="宋体" w:hint="eastAsia"/>
        </w:rPr>
        <w:t>,</w:t>
      </w:r>
      <m:oMath>
        <m:r>
          <w:rPr>
            <w:rFonts w:ascii="Cambria Math" w:eastAsia="宋体" w:hAnsi="Cambria Math"/>
          </w:rPr>
          <m:t>r</m:t>
        </m:r>
      </m:oMath>
      <w:r w:rsidRPr="00845BC9">
        <w:rPr>
          <w:rFonts w:ascii="宋体" w:eastAsia="宋体" w:hAnsi="宋体"/>
        </w:rPr>
        <w:t>是栅格间距</w:t>
      </w:r>
      <m:oMath>
        <m:r>
          <w:rPr>
            <w:rFonts w:ascii="Cambria Math" w:eastAsia="宋体" w:hAnsi="Cambria Math"/>
          </w:rPr>
          <m:t>∆x</m:t>
        </m:r>
      </m:oMath>
      <w:r w:rsidRPr="00845BC9">
        <w:rPr>
          <w:rFonts w:ascii="宋体" w:eastAsia="宋体" w:hAnsi="宋体"/>
        </w:rPr>
        <w:t>的一半</w:t>
      </w:r>
      <w:r w:rsidR="00260E6D">
        <w:rPr>
          <w:rFonts w:ascii="宋体" w:eastAsia="宋体" w:hAnsi="宋体"/>
        </w:rPr>
        <w:t>)</w:t>
      </w:r>
      <w:r w:rsidR="00260E6D">
        <w:rPr>
          <w:rFonts w:ascii="宋体" w:eastAsia="宋体" w:hAnsi="宋体" w:hint="eastAsia"/>
        </w:rPr>
        <w:t>.隐式曲面</w:t>
      </w:r>
      <w:r w:rsidRPr="00845BC9">
        <w:rPr>
          <w:rFonts w:ascii="宋体" w:eastAsia="宋体" w:hAnsi="宋体"/>
        </w:rPr>
        <w:t>定义为点</w:t>
      </w:r>
      <m:oMath>
        <m:r>
          <w:rPr>
            <w:rFonts w:ascii="Cambria Math" w:eastAsia="宋体" w:hAnsi="Cambria Math"/>
          </w:rPr>
          <m:t>x</m:t>
        </m:r>
      </m:oMath>
      <w:r w:rsidR="00260E6D">
        <w:rPr>
          <w:rFonts w:ascii="宋体" w:eastAsia="宋体" w:hAnsi="宋体" w:hint="eastAsia"/>
        </w:rPr>
        <w:t>,</w:t>
      </w:r>
      <w:r w:rsidRPr="00845BC9">
        <w:rPr>
          <w:rFonts w:ascii="宋体" w:eastAsia="宋体" w:hAnsi="宋体"/>
        </w:rPr>
        <w:t>其中对于某些阈值</w:t>
      </w:r>
      <m:oMath>
        <m:r>
          <w:rPr>
            <w:rFonts w:ascii="Cambria Math" w:eastAsia="宋体" w:hAnsi="Cambria Math"/>
          </w:rPr>
          <m:t>τ</m:t>
        </m:r>
      </m:oMath>
      <w:r w:rsidR="00260E6D">
        <w:rPr>
          <w:rFonts w:ascii="宋体" w:eastAsia="宋体" w:hAnsi="宋体" w:hint="eastAsia"/>
        </w:rPr>
        <w:t>,</w:t>
      </w:r>
      <m:oMath>
        <m:r>
          <w:rPr>
            <w:rFonts w:ascii="Cambria Math" w:eastAsia="宋体" w:hAnsi="Cambria Math"/>
          </w:rPr>
          <m:t>F</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=τ</m:t>
        </m:r>
      </m:oMath>
      <w:r w:rsidR="00260E6D">
        <w:rPr>
          <w:rFonts w:ascii="宋体" w:eastAsia="宋体" w:hAnsi="宋体"/>
        </w:rPr>
        <w:t>.</w:t>
      </w:r>
      <m:oMath>
        <m:r>
          <w:rPr>
            <w:rFonts w:ascii="Cambria Math" w:eastAsia="宋体" w:hAnsi="Cambria Math"/>
          </w:rPr>
          <m:t xml:space="preserve"> </m:t>
        </m:r>
        <m:r>
          <w:rPr>
            <w:rFonts w:ascii="Cambria Math" w:eastAsia="宋体" w:hAnsi="Cambria Math"/>
          </w:rPr>
          <m:t>τ</m:t>
        </m:r>
      </m:oMath>
      <w:r w:rsidRPr="00845BC9">
        <w:rPr>
          <w:rFonts w:ascii="宋体" w:eastAsia="宋体" w:hAnsi="宋体"/>
        </w:rPr>
        <w:t>的合理默认值是</w:t>
      </w:r>
      <m:oMath>
        <m:r>
          <w:rPr>
            <w:rFonts w:ascii="Cambria Math" w:eastAsia="宋体" w:hAnsi="Cambria Math"/>
          </w:rPr>
          <m:t>k</m:t>
        </m:r>
        <m:d>
          <m:dPr>
            <m:ctrlPr>
              <w:rPr>
                <w:rFonts w:ascii="Cambria Math" w:eastAsia="宋体" w:hAnsi="Cambria Math"/>
                <w:i/>
              </w:rPr>
            </m:ctrlPr>
          </m:dPr>
          <m:e>
            <m:r>
              <w:rPr>
                <w:rFonts w:ascii="Cambria Math" w:eastAsia="宋体" w:hAnsi="Cambria Math"/>
              </w:rPr>
              <m:t>r/h</m:t>
            </m:r>
          </m:e>
        </m:d>
      </m:oMath>
      <w:r w:rsidR="00260E6D">
        <w:rPr>
          <w:rFonts w:ascii="宋体" w:eastAsia="宋体" w:hAnsi="宋体" w:hint="eastAsia"/>
        </w:rPr>
        <w:t>,</w:t>
      </w:r>
      <w:r w:rsidRPr="00845BC9">
        <w:rPr>
          <w:rFonts w:ascii="宋体" w:eastAsia="宋体" w:hAnsi="宋体"/>
        </w:rPr>
        <w:t>它将为孤立的粒子生成半径为</w:t>
      </w:r>
      <m:oMath>
        <m:r>
          <w:rPr>
            <w:rFonts w:ascii="Cambria Math" w:eastAsia="宋体" w:hAnsi="Cambria Math"/>
          </w:rPr>
          <m:t>r</m:t>
        </m:r>
      </m:oMath>
      <w:r w:rsidRPr="00845BC9">
        <w:rPr>
          <w:rFonts w:ascii="宋体" w:eastAsia="宋体" w:hAnsi="宋体"/>
        </w:rPr>
        <w:t>的球体</w:t>
      </w:r>
      <w:r w:rsidR="00260E6D">
        <w:rPr>
          <w:rFonts w:ascii="宋体" w:eastAsia="宋体" w:hAnsi="宋体" w:hint="eastAsia"/>
        </w:rPr>
        <w:t>,</w:t>
      </w:r>
      <w:r w:rsidRPr="00845BC9">
        <w:rPr>
          <w:rFonts w:ascii="宋体" w:eastAsia="宋体" w:hAnsi="宋体"/>
        </w:rPr>
        <w:t>但这也是可调整的参数</w:t>
      </w:r>
      <w:r w:rsidR="00260E6D">
        <w:rPr>
          <w:rFonts w:ascii="宋体" w:eastAsia="宋体" w:hAnsi="宋体" w:hint="eastAsia"/>
        </w:rPr>
        <w:t>.</w:t>
      </w:r>
    </w:p>
    <w:p w14:paraId="44352E87" w14:textId="485ADBA4" w:rsidR="00260E6D" w:rsidRDefault="00260E6D">
      <w:pPr>
        <w:rPr>
          <w:rFonts w:ascii="宋体" w:eastAsia="宋体" w:hAnsi="宋体"/>
        </w:rPr>
      </w:pPr>
      <w:r>
        <w:rPr>
          <w:rFonts w:ascii="宋体" w:eastAsia="宋体" w:hAnsi="宋体"/>
        </w:rPr>
        <w:tab/>
      </w:r>
      <w:r w:rsidRPr="00260E6D">
        <w:rPr>
          <w:rFonts w:ascii="宋体" w:eastAsia="宋体" w:hAnsi="宋体" w:hint="eastAsia"/>
        </w:rPr>
        <w:t>不幸的是，过大的表面可能有明显的人工痕迹，其中最主要的是它看起来很过分。</w:t>
      </w:r>
      <w:r w:rsidRPr="00260E6D">
        <w:rPr>
          <w:rFonts w:ascii="宋体" w:eastAsia="宋体" w:hAnsi="宋体"/>
        </w:rPr>
        <w:t xml:space="preserve"> 许多水的情况包括大量的光滑水。 在对粒子进行采样然后将粗糙的表面包裹在粒子周围之后，通常每个粒子都会出现凹凸。 尽管可以用泡沫或喷雾掩盖，但从水表面的镜面反射中尤其明显。 可以通过增加h参数在某种程度上平滑凹凸，但是，这也会平滑甚至消除我们想要在渲染中看到的小尺寸特征。 通常，需要进行艰难的权衡</w:t>
      </w:r>
      <w:r>
        <w:rPr>
          <w:rFonts w:ascii="宋体" w:eastAsia="宋体" w:hAnsi="宋体" w:hint="eastAsia"/>
        </w:rPr>
        <w:t>.</w:t>
      </w:r>
    </w:p>
    <w:p w14:paraId="60A900D6" w14:textId="7E530D88" w:rsidR="00260E6D" w:rsidRDefault="00260E6D">
      <w:pPr>
        <w:rPr>
          <w:rFonts w:ascii="宋体" w:eastAsia="宋体" w:hAnsi="宋体"/>
        </w:rPr>
      </w:pPr>
      <w:r>
        <w:rPr>
          <w:rFonts w:ascii="宋体" w:eastAsia="宋体" w:hAnsi="宋体"/>
        </w:rPr>
        <w:tab/>
      </w:r>
      <w:r w:rsidRPr="00260E6D">
        <w:rPr>
          <w:rFonts w:ascii="宋体" w:eastAsia="宋体" w:hAnsi="宋体"/>
        </w:rPr>
        <w:t>Zhu和</w:t>
      </w:r>
      <w:proofErr w:type="spellStart"/>
      <w:r w:rsidRPr="00260E6D">
        <w:rPr>
          <w:rFonts w:ascii="宋体" w:eastAsia="宋体" w:hAnsi="宋体"/>
        </w:rPr>
        <w:t>Bridson</w:t>
      </w:r>
      <w:proofErr w:type="spellEnd"/>
      <w:r w:rsidRPr="00260E6D">
        <w:rPr>
          <w:rFonts w:ascii="宋体" w:eastAsia="宋体" w:hAnsi="宋体"/>
        </w:rPr>
        <w:t xml:space="preserve"> [ZB05]对</w:t>
      </w:r>
      <w:proofErr w:type="spellStart"/>
      <w:r w:rsidRPr="00260E6D">
        <w:rPr>
          <w:rFonts w:ascii="宋体" w:eastAsia="宋体" w:hAnsi="宋体"/>
        </w:rPr>
        <w:t>blobbies</w:t>
      </w:r>
      <w:proofErr w:type="spellEnd"/>
      <w:r w:rsidRPr="00260E6D">
        <w:rPr>
          <w:rFonts w:ascii="宋体" w:eastAsia="宋体" w:hAnsi="宋体"/>
        </w:rPr>
        <w:t>进行了改进，其中隐式表面函数</w:t>
      </w:r>
      <w:r>
        <w:rPr>
          <w:rFonts w:ascii="宋体" w:eastAsia="宋体" w:hAnsi="宋体" w:hint="eastAsia"/>
        </w:rPr>
        <w:t>为</w:t>
      </w:r>
    </w:p>
    <w:p w14:paraId="533B12BE" w14:textId="3C6E1F95" w:rsidR="00260E6D" w:rsidRPr="00260E6D" w:rsidRDefault="00260E6D">
      <w:pPr>
        <w:rPr>
          <w:rFonts w:ascii="宋体" w:eastAsia="宋体" w:hAnsi="宋体"/>
        </w:rPr>
      </w:pPr>
      <m:oMathPara>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r</m:t>
              </m:r>
            </m:e>
          </m:acc>
          <m:r>
            <w:rPr>
              <w:rFonts w:ascii="Cambria Math" w:eastAsia="宋体" w:hAnsi="Cambria Math"/>
            </w:rPr>
            <m:t>,</m:t>
          </m:r>
        </m:oMath>
      </m:oMathPara>
    </w:p>
    <w:p w14:paraId="67BE6846" w14:textId="0CD2D660" w:rsidR="00260E6D" w:rsidRDefault="00D914A6">
      <w:pPr>
        <w:rPr>
          <w:rFonts w:ascii="宋体" w:eastAsia="宋体" w:hAnsi="宋体"/>
        </w:rPr>
      </w:pPr>
      <w:r>
        <w:rPr>
          <w:rFonts w:ascii="宋体" w:eastAsia="宋体" w:hAnsi="宋体" w:hint="eastAsia"/>
        </w:rPr>
        <w:t>其中</w:t>
      </w:r>
      <m:oMath>
        <m:acc>
          <m:accPr>
            <m:chr m:val="̅"/>
            <m:ctrlPr>
              <w:rPr>
                <w:rFonts w:ascii="Cambria Math" w:eastAsia="宋体" w:hAnsi="Cambria Math"/>
                <w:i/>
              </w:rPr>
            </m:ctrlPr>
          </m:accPr>
          <m:e>
            <m:r>
              <w:rPr>
                <w:rFonts w:ascii="Cambria Math" w:eastAsia="宋体" w:hAnsi="Cambria Math"/>
              </w:rPr>
              <m:t>X</m:t>
            </m:r>
          </m:e>
        </m:acc>
      </m:oMath>
      <w:r>
        <w:rPr>
          <w:rFonts w:ascii="宋体" w:eastAsia="宋体" w:hAnsi="宋体" w:hint="eastAsia"/>
        </w:rPr>
        <w:t>是附近粒子的权重均值</w:t>
      </w:r>
      <w:r>
        <w:rPr>
          <w:rFonts w:ascii="宋体" w:eastAsia="宋体" w:hAnsi="宋体"/>
        </w:rPr>
        <w:t>:</w:t>
      </w:r>
    </w:p>
    <w:p w14:paraId="0F76DFF8" w14:textId="302EE5C1" w:rsidR="00D914A6" w:rsidRPr="00D914A6" w:rsidRDefault="00D914A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f>
            <m:fPr>
              <m:ctrlPr>
                <w:rPr>
                  <w:rFonts w:ascii="Cambria Math" w:eastAsia="宋体" w:hAnsi="Cambria Math"/>
                  <w:i/>
                </w:rPr>
              </m:ctrlPr>
            </m:fPr>
            <m:num>
              <m:nary>
                <m:naryPr>
                  <m:chr m:val="∑"/>
                  <m:limLoc m:val="subSup"/>
                  <m:supHide m:val="1"/>
                  <m:ctrlPr>
                    <w:rPr>
                      <w:rFonts w:ascii="Cambria Math" w:eastAsia="宋体" w:hAnsi="Cambria Math"/>
                      <w:i/>
                    </w:rPr>
                  </m:ctrlPr>
                </m:naryPr>
                <m:sub>
                  <m:r>
                    <w:rPr>
                      <w:rFonts w:ascii="Cambria Math" w:eastAsia="宋体" w:hAnsi="Cambria Math"/>
                    </w:rPr>
                    <m:t>i</m:t>
                  </m:r>
                </m:sub>
                <m:sup/>
                <m:e>
                  <m:r>
                    <w:rPr>
                      <w:rFonts w:ascii="Cambria Math" w:eastAsia="宋体" w:hAnsi="Cambria Math"/>
                    </w:rPr>
                    <m:t>k</m:t>
                  </m:r>
                  <m:d>
                    <m:dPr>
                      <m:ctrlPr>
                        <w:rPr>
                          <w:rFonts w:ascii="Cambria Math" w:eastAsia="宋体" w:hAnsi="Cambria Math"/>
                          <w:i/>
                        </w:rPr>
                      </m:ctrlPr>
                    </m:dPr>
                    <m:e>
                      <m:f>
                        <m:fPr>
                          <m:ctrlPr>
                            <w:rPr>
                              <w:rFonts w:ascii="Cambria Math" w:eastAsia="宋体" w:hAnsi="Cambria Math"/>
                              <w:i/>
                            </w:rPr>
                          </m:ctrlPr>
                        </m:fPr>
                        <m:num>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num>
                        <m:den>
                          <m:r>
                            <w:rPr>
                              <w:rFonts w:ascii="Cambria Math" w:eastAsia="宋体" w:hAnsi="Cambria Math"/>
                            </w:rPr>
                            <m:t>h</m:t>
                          </m:r>
                        </m:den>
                      </m:f>
                    </m:e>
                  </m:d>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nary>
            </m:num>
            <m:den>
              <m:nary>
                <m:naryPr>
                  <m:chr m:val="∑"/>
                  <m:limLoc m:val="subSup"/>
                  <m:supHide m:val="1"/>
                  <m:ctrlPr>
                    <w:rPr>
                      <w:rFonts w:ascii="Cambria Math" w:eastAsia="宋体" w:hAnsi="Cambria Math"/>
                      <w:i/>
                    </w:rPr>
                  </m:ctrlPr>
                </m:naryPr>
                <m:sub>
                  <m:r>
                    <w:rPr>
                      <w:rFonts w:ascii="Cambria Math" w:eastAsia="宋体" w:hAnsi="Cambria Math"/>
                    </w:rPr>
                    <m:t>i</m:t>
                  </m:r>
                </m:sub>
                <m:sup/>
                <m:e>
                  <m:r>
                    <w:rPr>
                      <w:rFonts w:ascii="Cambria Math" w:eastAsia="宋体" w:hAnsi="Cambria Math"/>
                    </w:rPr>
                    <m:t>k</m:t>
                  </m:r>
                  <m:d>
                    <m:dPr>
                      <m:ctrlPr>
                        <w:rPr>
                          <w:rFonts w:ascii="Cambria Math" w:eastAsia="宋体" w:hAnsi="Cambria Math"/>
                          <w:i/>
                        </w:rPr>
                      </m:ctrlPr>
                    </m:dPr>
                    <m:e>
                      <m:f>
                        <m:fPr>
                          <m:ctrlPr>
                            <w:rPr>
                              <w:rFonts w:ascii="Cambria Math" w:eastAsia="宋体" w:hAnsi="Cambria Math"/>
                              <w:i/>
                            </w:rPr>
                          </m:ctrlPr>
                        </m:fPr>
                        <m:num>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num>
                        <m:den>
                          <m:r>
                            <w:rPr>
                              <w:rFonts w:ascii="Cambria Math" w:eastAsia="宋体" w:hAnsi="Cambria Math"/>
                            </w:rPr>
                            <m:t>h</m:t>
                          </m:r>
                        </m:den>
                      </m:f>
                    </m:e>
                  </m:d>
                </m:e>
              </m:nary>
            </m:den>
          </m:f>
        </m:oMath>
      </m:oMathPara>
    </w:p>
    <w:p w14:paraId="1230DEE7" w14:textId="571C8224" w:rsidR="00D914A6" w:rsidRDefault="00D914A6">
      <w:pPr>
        <w:rPr>
          <w:rFonts w:ascii="宋体" w:eastAsia="宋体" w:hAnsi="宋体"/>
        </w:rPr>
      </w:pPr>
      <m:oMath>
        <m:acc>
          <m:accPr>
            <m:chr m:val="̿"/>
            <m:ctrlPr>
              <w:rPr>
                <w:rFonts w:ascii="Cambria Math" w:eastAsia="宋体" w:hAnsi="Cambria Math"/>
                <w:i/>
              </w:rPr>
            </m:ctrlPr>
          </m:accPr>
          <m:e>
            <m:r>
              <w:rPr>
                <w:rFonts w:ascii="Cambria Math" w:eastAsia="宋体" w:hAnsi="Cambria Math"/>
              </w:rPr>
              <m:t>r</m:t>
            </m:r>
          </m:e>
        </m:acc>
      </m:oMath>
      <w:r>
        <w:rPr>
          <w:rFonts w:ascii="宋体" w:eastAsia="宋体" w:hAnsi="宋体" w:hint="eastAsia"/>
        </w:rPr>
        <w:t>是附近粒子半径的权重均值:</w:t>
      </w:r>
    </w:p>
    <w:p w14:paraId="7BB9910A" w14:textId="6773B5B6" w:rsidR="00D914A6" w:rsidRPr="00D914A6" w:rsidRDefault="00D914A6">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r</m:t>
              </m:r>
            </m:e>
          </m:acc>
          <m:r>
            <w:rPr>
              <w:rFonts w:ascii="Cambria Math" w:eastAsia="宋体" w:hAnsi="Cambria Math"/>
            </w:rPr>
            <m:t>=</m:t>
          </m:r>
          <m:f>
            <m:fPr>
              <m:ctrlPr>
                <w:rPr>
                  <w:rFonts w:ascii="Cambria Math" w:eastAsia="宋体" w:hAnsi="Cambria Math"/>
                  <w:i/>
                </w:rPr>
              </m:ctrlPr>
            </m:fPr>
            <m:num>
              <m:nary>
                <m:naryPr>
                  <m:chr m:val="∑"/>
                  <m:limLoc m:val="subSup"/>
                  <m:supHide m:val="1"/>
                  <m:ctrlPr>
                    <w:rPr>
                      <w:rFonts w:ascii="Cambria Math" w:eastAsia="宋体" w:hAnsi="Cambria Math"/>
                      <w:i/>
                    </w:rPr>
                  </m:ctrlPr>
                </m:naryPr>
                <m:sub>
                  <m:r>
                    <w:rPr>
                      <w:rFonts w:ascii="Cambria Math" w:eastAsia="宋体" w:hAnsi="Cambria Math"/>
                    </w:rPr>
                    <m:t>i</m:t>
                  </m:r>
                </m:sub>
                <m:sup/>
                <m:e>
                  <m:r>
                    <w:rPr>
                      <w:rFonts w:ascii="Cambria Math" w:eastAsia="宋体" w:hAnsi="Cambria Math"/>
                    </w:rPr>
                    <m:t>k</m:t>
                  </m:r>
                  <m:d>
                    <m:dPr>
                      <m:ctrlPr>
                        <w:rPr>
                          <w:rFonts w:ascii="Cambria Math" w:eastAsia="宋体" w:hAnsi="Cambria Math"/>
                          <w:i/>
                        </w:rPr>
                      </m:ctrlPr>
                    </m:dPr>
                    <m:e>
                      <m:f>
                        <m:fPr>
                          <m:ctrlPr>
                            <w:rPr>
                              <w:rFonts w:ascii="Cambria Math" w:eastAsia="宋体" w:hAnsi="Cambria Math"/>
                              <w:i/>
                            </w:rPr>
                          </m:ctrlPr>
                        </m:fPr>
                        <m:num>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num>
                        <m:den>
                          <m:r>
                            <w:rPr>
                              <w:rFonts w:ascii="Cambria Math" w:eastAsia="宋体" w:hAnsi="Cambria Math"/>
                            </w:rPr>
                            <m:t>h</m:t>
                          </m:r>
                        </m:den>
                      </m:f>
                    </m:e>
                  </m:d>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nary>
            </m:num>
            <m:den>
              <m:nary>
                <m:naryPr>
                  <m:chr m:val="∑"/>
                  <m:limLoc m:val="subSup"/>
                  <m:supHide m:val="1"/>
                  <m:ctrlPr>
                    <w:rPr>
                      <w:rFonts w:ascii="Cambria Math" w:eastAsia="宋体" w:hAnsi="Cambria Math"/>
                      <w:i/>
                    </w:rPr>
                  </m:ctrlPr>
                </m:naryPr>
                <m:sub>
                  <m:r>
                    <w:rPr>
                      <w:rFonts w:ascii="Cambria Math" w:eastAsia="宋体" w:hAnsi="Cambria Math"/>
                    </w:rPr>
                    <m:t>i</m:t>
                  </m:r>
                </m:sub>
                <m:sup/>
                <m:e>
                  <m:r>
                    <w:rPr>
                      <w:rFonts w:ascii="Cambria Math" w:eastAsia="宋体" w:hAnsi="Cambria Math"/>
                    </w:rPr>
                    <m:t>k</m:t>
                  </m:r>
                  <m:d>
                    <m:dPr>
                      <m:ctrlPr>
                        <w:rPr>
                          <w:rFonts w:ascii="Cambria Math" w:eastAsia="宋体" w:hAnsi="Cambria Math"/>
                          <w:i/>
                        </w:rPr>
                      </m:ctrlPr>
                    </m:dPr>
                    <m:e>
                      <m:f>
                        <m:fPr>
                          <m:ctrlPr>
                            <w:rPr>
                              <w:rFonts w:ascii="Cambria Math" w:eastAsia="宋体" w:hAnsi="Cambria Math"/>
                              <w:i/>
                            </w:rPr>
                          </m:ctrlPr>
                        </m:fPr>
                        <m:num>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m:t>
                                  </m:r>
                                </m:sub>
                              </m:sSub>
                            </m:e>
                          </m:d>
                        </m:num>
                        <m:den>
                          <m:r>
                            <w:rPr>
                              <w:rFonts w:ascii="Cambria Math" w:eastAsia="宋体" w:hAnsi="Cambria Math"/>
                            </w:rPr>
                            <m:t>h</m:t>
                          </m:r>
                        </m:den>
                      </m:f>
                    </m:e>
                  </m:d>
                </m:e>
              </m:nary>
            </m:den>
          </m:f>
          <m:r>
            <w:rPr>
              <w:rFonts w:ascii="Cambria Math" w:eastAsia="宋体" w:hAnsi="Cambria Math"/>
            </w:rPr>
            <m:t>.</m:t>
          </m:r>
        </m:oMath>
      </m:oMathPara>
    </w:p>
    <w:p w14:paraId="5D0EF017" w14:textId="6EDD0830" w:rsidR="00D914A6" w:rsidRDefault="00D914A6">
      <w:pPr>
        <w:rPr>
          <w:rFonts w:ascii="宋体" w:eastAsia="宋体" w:hAnsi="宋体"/>
        </w:rPr>
      </w:pPr>
      <w:r w:rsidRPr="00D914A6">
        <w:rPr>
          <w:rFonts w:ascii="宋体" w:eastAsia="宋体" w:hAnsi="宋体" w:hint="eastAsia"/>
        </w:rPr>
        <w:t>现在</w:t>
      </w:r>
      <w:r w:rsidR="00D244B7">
        <w:rPr>
          <w:rFonts w:ascii="宋体" w:eastAsia="宋体" w:hAnsi="宋体" w:hint="eastAsia"/>
        </w:rPr>
        <w:t>,</w:t>
      </w:r>
      <w:r w:rsidRPr="00D914A6">
        <w:rPr>
          <w:rFonts w:ascii="宋体" w:eastAsia="宋体" w:hAnsi="宋体" w:hint="eastAsia"/>
        </w:rPr>
        <w:t>我们将所有粒子半径设为相同的</w:t>
      </w:r>
      <m:oMath>
        <m:r>
          <w:rPr>
            <w:rFonts w:ascii="Cambria Math" w:eastAsia="宋体" w:hAnsi="Cambria Math"/>
          </w:rPr>
          <m:t>r</m:t>
        </m:r>
      </m:oMath>
      <w:r w:rsidR="00D244B7">
        <w:rPr>
          <w:rFonts w:ascii="宋体" w:eastAsia="宋体" w:hAnsi="宋体" w:hint="eastAsia"/>
        </w:rPr>
        <w:t>,</w:t>
      </w:r>
      <w:r w:rsidRPr="00D914A6">
        <w:rPr>
          <w:rFonts w:ascii="宋体" w:eastAsia="宋体" w:hAnsi="宋体"/>
        </w:rPr>
        <w:t>尽管如果粒子的半径实际上是其到所需水表面上最近点的距离</w:t>
      </w:r>
      <w:r w:rsidR="00D244B7">
        <w:rPr>
          <w:rFonts w:ascii="宋体" w:eastAsia="宋体" w:hAnsi="宋体" w:hint="eastAsia"/>
        </w:rPr>
        <w:t>,</w:t>
      </w:r>
      <w:r w:rsidRPr="00D914A6">
        <w:rPr>
          <w:rFonts w:ascii="宋体" w:eastAsia="宋体" w:hAnsi="宋体"/>
        </w:rPr>
        <w:t>则可以获得更好的结果-参见Adams等人</w:t>
      </w:r>
      <w:r w:rsidR="00D244B7" w:rsidRPr="00D914A6">
        <w:rPr>
          <w:rFonts w:ascii="宋体" w:eastAsia="宋体" w:hAnsi="宋体"/>
        </w:rPr>
        <w:t>[APKG07]</w:t>
      </w:r>
      <w:r w:rsidRPr="00D914A6">
        <w:rPr>
          <w:rFonts w:ascii="宋体" w:eastAsia="宋体" w:hAnsi="宋体"/>
        </w:rPr>
        <w:t>的论文提供了有关如何使用类似于Corbett[Cor05]的基于点的快速行进算法来实际计算此值的示例</w:t>
      </w:r>
      <w:r w:rsidR="00D244B7">
        <w:rPr>
          <w:rFonts w:ascii="宋体" w:eastAsia="宋体" w:hAnsi="宋体" w:hint="eastAsia"/>
        </w:rPr>
        <w:t>.</w:t>
      </w:r>
      <w:r w:rsidRPr="00D914A6">
        <w:rPr>
          <w:rFonts w:ascii="宋体" w:eastAsia="宋体" w:hAnsi="宋体"/>
        </w:rPr>
        <w:t>最后</w:t>
      </w:r>
      <w:r w:rsidR="00D244B7">
        <w:rPr>
          <w:rFonts w:ascii="宋体" w:eastAsia="宋体" w:hAnsi="宋体" w:hint="eastAsia"/>
        </w:rPr>
        <w:t>,</w:t>
      </w:r>
      <w:r w:rsidRPr="00D914A6">
        <w:rPr>
          <w:rFonts w:ascii="宋体" w:eastAsia="宋体" w:hAnsi="宋体"/>
        </w:rPr>
        <w:t>将曲面定义为</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=0</m:t>
        </m:r>
      </m:oMath>
      <w:r w:rsidR="00D244B7">
        <w:rPr>
          <w:rFonts w:ascii="宋体" w:eastAsia="宋体" w:hAnsi="宋体" w:hint="eastAsia"/>
        </w:rPr>
        <w:t>,</w:t>
      </w:r>
      <w:r w:rsidRPr="00D914A6">
        <w:rPr>
          <w:rFonts w:ascii="宋体" w:eastAsia="宋体" w:hAnsi="宋体"/>
        </w:rPr>
        <w:t>即等值零或等高线组</w:t>
      </w:r>
      <w:r w:rsidR="00D244B7">
        <w:rPr>
          <w:rFonts w:ascii="宋体" w:eastAsia="宋体" w:hAnsi="宋体" w:hint="eastAsia"/>
        </w:rPr>
        <w:t>.</w:t>
      </w:r>
      <w:r w:rsidRPr="00D914A6">
        <w:rPr>
          <w:rFonts w:ascii="宋体" w:eastAsia="宋体" w:hAnsi="宋体"/>
        </w:rPr>
        <w:t>再次</w:t>
      </w:r>
      <w:r w:rsidR="00D244B7">
        <w:rPr>
          <w:rFonts w:ascii="宋体" w:eastAsia="宋体" w:hAnsi="宋体" w:hint="eastAsia"/>
        </w:rPr>
        <w:t>,</w:t>
      </w:r>
      <w:r w:rsidRPr="00D914A6">
        <w:rPr>
          <w:rFonts w:ascii="宋体" w:eastAsia="宋体" w:hAnsi="宋体"/>
        </w:rPr>
        <w:t>对于孤立的粒子</w:t>
      </w:r>
      <w:r w:rsidR="00D244B7">
        <w:rPr>
          <w:rFonts w:ascii="宋体" w:eastAsia="宋体" w:hAnsi="宋体" w:hint="eastAsia"/>
        </w:rPr>
        <w:t>,</w:t>
      </w:r>
      <w:r w:rsidRPr="00D914A6">
        <w:rPr>
          <w:rFonts w:ascii="宋体" w:eastAsia="宋体" w:hAnsi="宋体"/>
        </w:rPr>
        <w:t>这给出了半径为</w:t>
      </w:r>
      <m:oMath>
        <m:r>
          <w:rPr>
            <w:rFonts w:ascii="Cambria Math" w:eastAsia="宋体" w:hAnsi="Cambria Math"/>
          </w:rPr>
          <m:t>r</m:t>
        </m:r>
      </m:oMath>
      <w:r w:rsidRPr="00D914A6">
        <w:rPr>
          <w:rFonts w:ascii="宋体" w:eastAsia="宋体" w:hAnsi="宋体"/>
        </w:rPr>
        <w:t>的完美球体</w:t>
      </w:r>
      <w:r w:rsidR="00D244B7">
        <w:rPr>
          <w:rFonts w:ascii="宋体" w:eastAsia="宋体" w:hAnsi="宋体" w:hint="eastAsia"/>
        </w:rPr>
        <w:t>.</w:t>
      </w:r>
      <w:r w:rsidRPr="00D914A6">
        <w:rPr>
          <w:rFonts w:ascii="宋体" w:eastAsia="宋体" w:hAnsi="宋体"/>
        </w:rPr>
        <w:t>与常规</w:t>
      </w:r>
      <w:proofErr w:type="spellStart"/>
      <w:r w:rsidRPr="00D914A6">
        <w:rPr>
          <w:rFonts w:ascii="宋体" w:eastAsia="宋体" w:hAnsi="宋体"/>
        </w:rPr>
        <w:t>blobblob</w:t>
      </w:r>
      <w:proofErr w:type="spellEnd"/>
      <w:r w:rsidRPr="00D914A6">
        <w:rPr>
          <w:rFonts w:ascii="宋体" w:eastAsia="宋体" w:hAnsi="宋体"/>
        </w:rPr>
        <w:t>相比</w:t>
      </w:r>
      <w:r w:rsidR="00D244B7">
        <w:rPr>
          <w:rFonts w:ascii="宋体" w:eastAsia="宋体" w:hAnsi="宋体" w:hint="eastAsia"/>
        </w:rPr>
        <w:t>,</w:t>
      </w:r>
      <w:r w:rsidRPr="00D914A6">
        <w:rPr>
          <w:rFonts w:ascii="宋体" w:eastAsia="宋体" w:hAnsi="宋体"/>
        </w:rPr>
        <w:t>此公式的优势在于</w:t>
      </w:r>
      <w:r w:rsidR="00D244B7">
        <w:rPr>
          <w:rFonts w:ascii="宋体" w:eastAsia="宋体" w:hAnsi="宋体" w:hint="eastAsia"/>
        </w:rPr>
        <w:t>,</w:t>
      </w:r>
      <w:r w:rsidRPr="00D914A6">
        <w:rPr>
          <w:rFonts w:ascii="宋体" w:eastAsia="宋体" w:hAnsi="宋体"/>
        </w:rPr>
        <w:t>在颗粒应采样为平滑几何体的情况下</w:t>
      </w:r>
      <w:r w:rsidR="00D244B7">
        <w:rPr>
          <w:rFonts w:ascii="宋体" w:eastAsia="宋体" w:hAnsi="宋体" w:hint="eastAsia"/>
        </w:rPr>
        <w:t>,</w:t>
      </w:r>
      <w:r w:rsidRPr="00D914A6">
        <w:rPr>
          <w:rFonts w:ascii="宋体" w:eastAsia="宋体" w:hAnsi="宋体"/>
        </w:rPr>
        <w:t>它可以提供更平坦</w:t>
      </w:r>
      <w:r w:rsidR="00D244B7">
        <w:rPr>
          <w:rFonts w:ascii="宋体" w:eastAsia="宋体" w:hAnsi="宋体" w:hint="eastAsia"/>
        </w:rPr>
        <w:t>,</w:t>
      </w:r>
      <w:r w:rsidRPr="00D914A6">
        <w:rPr>
          <w:rFonts w:ascii="宋体" w:eastAsia="宋体" w:hAnsi="宋体"/>
        </w:rPr>
        <w:t>更平滑的结果</w:t>
      </w:r>
      <w:r w:rsidR="00D244B7">
        <w:rPr>
          <w:rFonts w:ascii="宋体" w:eastAsia="宋体" w:hAnsi="宋体" w:hint="eastAsia"/>
        </w:rPr>
        <w:t>,</w:t>
      </w:r>
      <w:r w:rsidRPr="00D914A6">
        <w:rPr>
          <w:rFonts w:ascii="宋体" w:eastAsia="宋体" w:hAnsi="宋体"/>
        </w:rPr>
        <w:t>并且对采样的不均匀性较</w:t>
      </w:r>
      <w:r w:rsidRPr="00D914A6">
        <w:rPr>
          <w:rFonts w:ascii="宋体" w:eastAsia="宋体" w:hAnsi="宋体" w:hint="eastAsia"/>
        </w:rPr>
        <w:t>不敏感</w:t>
      </w:r>
      <w:r w:rsidR="00D244B7">
        <w:rPr>
          <w:rFonts w:ascii="宋体" w:eastAsia="宋体" w:hAnsi="宋体" w:hint="eastAsia"/>
        </w:rPr>
        <w:t>:</w:t>
      </w:r>
      <w:r w:rsidRPr="00D914A6">
        <w:rPr>
          <w:rFonts w:ascii="宋体" w:eastAsia="宋体" w:hAnsi="宋体"/>
        </w:rPr>
        <w:t>但是</w:t>
      </w:r>
      <w:r w:rsidR="00D244B7">
        <w:rPr>
          <w:rFonts w:ascii="宋体" w:eastAsia="宋体" w:hAnsi="宋体" w:hint="eastAsia"/>
        </w:rPr>
        <w:t>,</w:t>
      </w:r>
      <w:r w:rsidRPr="00D914A6">
        <w:rPr>
          <w:rFonts w:ascii="宋体" w:eastAsia="宋体" w:hAnsi="宋体"/>
        </w:rPr>
        <w:t>这样做的缺点是可能会在颗粒分布的凹陷</w:t>
      </w:r>
      <w:r w:rsidR="00D244B7">
        <w:rPr>
          <w:rFonts w:ascii="宋体" w:eastAsia="宋体" w:hAnsi="宋体" w:hint="eastAsia"/>
        </w:rPr>
        <w:t>(</w:t>
      </w:r>
      <w:r w:rsidRPr="00D914A6">
        <w:rPr>
          <w:rFonts w:ascii="宋体" w:eastAsia="宋体" w:hAnsi="宋体"/>
        </w:rPr>
        <w:t>间隙</w:t>
      </w:r>
      <w:r w:rsidR="00D244B7">
        <w:rPr>
          <w:rFonts w:ascii="宋体" w:eastAsia="宋体" w:hAnsi="宋体" w:hint="eastAsia"/>
        </w:rPr>
        <w:t>)</w:t>
      </w:r>
      <w:r w:rsidRPr="00D914A6">
        <w:rPr>
          <w:rFonts w:ascii="宋体" w:eastAsia="宋体" w:hAnsi="宋体"/>
        </w:rPr>
        <w:t>中引入小规模的“箔条”</w:t>
      </w:r>
      <w:r w:rsidR="00D244B7">
        <w:rPr>
          <w:rFonts w:ascii="宋体" w:eastAsia="宋体" w:hAnsi="宋体" w:hint="eastAsia"/>
        </w:rPr>
        <w:t>.</w:t>
      </w:r>
      <w:r w:rsidRPr="00D914A6">
        <w:rPr>
          <w:rFonts w:ascii="宋体" w:eastAsia="宋体" w:hAnsi="宋体"/>
        </w:rPr>
        <w:t>在网格上进行采样并进行少量平滑可能会有所帮助</w:t>
      </w:r>
      <w:r w:rsidR="00D244B7">
        <w:rPr>
          <w:rFonts w:ascii="宋体" w:eastAsia="宋体" w:hAnsi="宋体" w:hint="eastAsia"/>
        </w:rPr>
        <w:t>.</w:t>
      </w:r>
    </w:p>
    <w:p w14:paraId="308FFC58" w14:textId="67A9404A" w:rsidR="00D244B7" w:rsidRDefault="00D244B7">
      <w:pPr>
        <w:rPr>
          <w:rFonts w:ascii="宋体" w:eastAsia="宋体" w:hAnsi="宋体"/>
        </w:rPr>
      </w:pPr>
      <w:r>
        <w:rPr>
          <w:rFonts w:ascii="宋体" w:eastAsia="宋体" w:hAnsi="宋体"/>
        </w:rPr>
        <w:tab/>
      </w:r>
      <w:r w:rsidRPr="00D244B7">
        <w:rPr>
          <w:rFonts w:ascii="宋体" w:eastAsia="宋体" w:hAnsi="宋体" w:hint="eastAsia"/>
        </w:rPr>
        <w:t>一个更快且通常相当不错的选择是简单地取一个球，然后在网格上采样并变成一个水平集</w:t>
      </w:r>
      <w:r w:rsidR="00070A3A">
        <w:rPr>
          <w:rFonts w:ascii="宋体" w:eastAsia="宋体" w:hAnsi="宋体" w:hint="eastAsia"/>
        </w:rPr>
        <w:t>.</w:t>
      </w:r>
      <w:r w:rsidRPr="00D244B7">
        <w:rPr>
          <w:rFonts w:ascii="宋体" w:eastAsia="宋体" w:hAnsi="宋体"/>
        </w:rPr>
        <w:t>如第4章所述</w:t>
      </w:r>
      <w:r w:rsidR="00070A3A">
        <w:rPr>
          <w:rFonts w:ascii="宋体" w:eastAsia="宋体" w:hAnsi="宋体" w:hint="eastAsia"/>
        </w:rPr>
        <w:t>,</w:t>
      </w:r>
      <w:r w:rsidRPr="00D244B7">
        <w:rPr>
          <w:rFonts w:ascii="宋体" w:eastAsia="宋体" w:hAnsi="宋体"/>
        </w:rPr>
        <w:t>可以通过计算到网格上的粒子的距离来有效地做到这一点</w:t>
      </w:r>
      <w:r w:rsidR="00070A3A">
        <w:rPr>
          <w:rFonts w:ascii="宋体" w:eastAsia="宋体" w:hAnsi="宋体" w:hint="eastAsia"/>
        </w:rPr>
        <w:t>,</w:t>
      </w:r>
      <w:r w:rsidRPr="00D244B7">
        <w:rPr>
          <w:rFonts w:ascii="宋体" w:eastAsia="宋体" w:hAnsi="宋体"/>
        </w:rPr>
        <w:t>然后从该距离中减去粒子半径</w:t>
      </w:r>
      <m:oMath>
        <m:r>
          <w:rPr>
            <w:rFonts w:ascii="Cambria Math" w:eastAsia="宋体" w:hAnsi="Cambria Math"/>
          </w:rPr>
          <m:t>r</m:t>
        </m:r>
      </m:oMath>
      <w:r w:rsidR="00070A3A">
        <w:rPr>
          <w:rFonts w:ascii="宋体" w:eastAsia="宋体" w:hAnsi="宋体" w:hint="eastAsia"/>
        </w:rPr>
        <w:t>(</w:t>
      </w:r>
      <w:r w:rsidRPr="00D244B7">
        <w:rPr>
          <w:rFonts w:ascii="宋体" w:eastAsia="宋体" w:hAnsi="宋体"/>
        </w:rPr>
        <w:t>通常仅比网格像元大小</w:t>
      </w:r>
      <w:proofErr w:type="spellStart"/>
      <w:r w:rsidRPr="00D244B7">
        <w:rPr>
          <w:rFonts w:ascii="宋体" w:eastAsia="宋体" w:hAnsi="宋体"/>
        </w:rPr>
        <w:t>Δx</w:t>
      </w:r>
      <w:proofErr w:type="spellEnd"/>
      <w:r w:rsidRPr="00D244B7">
        <w:rPr>
          <w:rFonts w:ascii="宋体" w:eastAsia="宋体" w:hAnsi="宋体"/>
        </w:rPr>
        <w:t>小一点</w:t>
      </w:r>
      <w:r w:rsidR="00070A3A">
        <w:rPr>
          <w:rFonts w:ascii="宋体" w:eastAsia="宋体" w:hAnsi="宋体"/>
        </w:rPr>
        <w:t>)</w:t>
      </w:r>
      <w:r w:rsidRPr="00D244B7">
        <w:rPr>
          <w:rFonts w:ascii="宋体" w:eastAsia="宋体" w:hAnsi="宋体"/>
        </w:rPr>
        <w:t>以按半径扩大这些点 河 即使外部条件良好，内部在这一点上通常也距离符号距离较远：在φ&lt;0的情况下需要进行重新平衡。然后，可以使用例如平滑核或填充孔的步骤进一步处理得到的水平集 其中且仅当</w:t>
      </w:r>
      <w:proofErr w:type="spellStart"/>
      <w:r w:rsidRPr="00D244B7">
        <w:rPr>
          <w:rFonts w:ascii="宋体" w:eastAsia="宋体" w:hAnsi="宋体"/>
        </w:rPr>
        <w:t>φi</w:t>
      </w:r>
      <w:proofErr w:type="spellEnd"/>
      <w:r w:rsidRPr="00D244B7">
        <w:rPr>
          <w:rFonts w:ascii="宋体" w:eastAsia="宋体" w:hAnsi="宋体"/>
        </w:rPr>
        <w:t>，j，k用其邻居的平均值替换时：</w:t>
      </w:r>
    </w:p>
    <w:p w14:paraId="631433B8" w14:textId="1DDEDB04" w:rsidR="00070A3A" w:rsidRDefault="00070A3A">
      <w:pPr>
        <w:rPr>
          <w:rFonts w:ascii="宋体" w:eastAsia="宋体" w:hAnsi="宋体"/>
        </w:rPr>
      </w:pPr>
      <w:r>
        <w:rPr>
          <w:noProof/>
        </w:rPr>
        <w:drawing>
          <wp:inline distT="0" distB="0" distL="0" distR="0" wp14:anchorId="044D5893" wp14:editId="5FB7810E">
            <wp:extent cx="5274310" cy="1023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23620"/>
                    </a:xfrm>
                    <a:prstGeom prst="rect">
                      <a:avLst/>
                    </a:prstGeom>
                  </pic:spPr>
                </pic:pic>
              </a:graphicData>
            </a:graphic>
          </wp:inline>
        </w:drawing>
      </w:r>
    </w:p>
    <w:p w14:paraId="0984F5A2" w14:textId="721905F1" w:rsidR="00070A3A" w:rsidRDefault="00070A3A">
      <w:pPr>
        <w:rPr>
          <w:rFonts w:ascii="宋体" w:eastAsia="宋体" w:hAnsi="宋体"/>
        </w:rPr>
      </w:pPr>
      <w:r w:rsidRPr="00070A3A">
        <w:rPr>
          <w:rFonts w:ascii="宋体" w:eastAsia="宋体" w:hAnsi="宋体" w:hint="eastAsia"/>
        </w:rPr>
        <w:lastRenderedPageBreak/>
        <w:t>这将导致像填充收缩包裹一样填充小孔，但不会侵蚀表面：如果长时间迭代，其极限行为是重建原始水准集合的凸包，因此可以考虑进行一到两次迭代</w:t>
      </w:r>
      <w:r w:rsidRPr="00070A3A">
        <w:rPr>
          <w:rFonts w:ascii="宋体" w:eastAsia="宋体" w:hAnsi="宋体"/>
        </w:rPr>
        <w:t xml:space="preserve"> “局部”凸包操作。</w:t>
      </w:r>
    </w:p>
    <w:p w14:paraId="4505ED1B" w14:textId="4646E89A" w:rsidR="00070A3A" w:rsidRDefault="00070A3A">
      <w:pPr>
        <w:rPr>
          <w:rFonts w:ascii="宋体" w:eastAsia="宋体" w:hAnsi="宋体"/>
        </w:rPr>
      </w:pPr>
      <w:r>
        <w:rPr>
          <w:rFonts w:ascii="宋体" w:eastAsia="宋体" w:hAnsi="宋体"/>
        </w:rPr>
        <w:tab/>
      </w:r>
      <w:r w:rsidRPr="00070A3A">
        <w:rPr>
          <w:rFonts w:ascii="宋体" w:eastAsia="宋体" w:hAnsi="宋体" w:hint="eastAsia"/>
        </w:rPr>
        <w:t>虽然可以通过射线追踪水位集（无论是通过采样浮点函数还是使用球工会构造创建的），但通常都需要构建网格来近似表面，如我们在第</w:t>
      </w:r>
      <w:r w:rsidRPr="00070A3A">
        <w:rPr>
          <w:rFonts w:ascii="宋体" w:eastAsia="宋体" w:hAnsi="宋体"/>
        </w:rPr>
        <w:t>4章中所述， 可能会运行进一步的网格整流罩算法以提高结果的质量，或者通过平均缩小结果以使其更接近底层水粒子。 然后可以非常有效地渲染这些网格。</w:t>
      </w:r>
    </w:p>
    <w:p w14:paraId="29563616" w14:textId="5E5F09EE" w:rsidR="00070A3A" w:rsidRDefault="00070A3A">
      <w:pPr>
        <w:rPr>
          <w:rFonts w:ascii="宋体" w:eastAsia="宋体" w:hAnsi="宋体"/>
        </w:rPr>
      </w:pPr>
      <w:r>
        <w:rPr>
          <w:rFonts w:ascii="宋体" w:eastAsia="宋体" w:hAnsi="宋体"/>
        </w:rPr>
        <w:tab/>
      </w:r>
      <w:r w:rsidRPr="00070A3A">
        <w:rPr>
          <w:rFonts w:ascii="宋体" w:eastAsia="宋体" w:hAnsi="宋体" w:hint="eastAsia"/>
        </w:rPr>
        <w:t>近年来采取的一个令人振奋的方向是跳过水平集结构，直接使用三角形网格跟踪水面。乍看之下，通过速度场平移网格并不比平移粒子更困难</w:t>
      </w:r>
      <w:r w:rsidRPr="00070A3A">
        <w:rPr>
          <w:rFonts w:ascii="宋体" w:eastAsia="宋体" w:hAnsi="宋体"/>
        </w:rPr>
        <w:t>-就像使粒子一样移动顶点-会出现一些问题。首先，流动会使网格显着变形，将某些三角形拉伸得太大或将其他三角形压缩得太小，因此需要重新网格化操作，如果它们太大或太小，则将其细分或塌陷。其次，当水被挤压分离成一滴水，或者应该合并两部分水时，必须在网格连接中执行这些拓扑更改操作。最后，数值误差会导致网格与自身发生碰撞，并在不应该发生的情况下自动相交。要有效地解决所有这些问题非常困难！有几种方法</w:t>
      </w:r>
      <w:r w:rsidRPr="00070A3A">
        <w:rPr>
          <w:rFonts w:ascii="宋体" w:eastAsia="宋体" w:hAnsi="宋体" w:hint="eastAsia"/>
        </w:rPr>
        <w:t>可以尝试</w:t>
      </w:r>
      <w:r w:rsidRPr="00070A3A">
        <w:rPr>
          <w:rFonts w:ascii="宋体" w:eastAsia="宋体" w:hAnsi="宋体"/>
        </w:rPr>
        <w:t>[BB06，BB09，M¨09，BBB10，WTGT10，WMFB11，DBG14]。他们的承诺是为细小的特征（例如薄片和微妙的波纹）提供更高质量的跟踪，但是它们还没有像标记粒子方法那样经过“实战测试”，因此在这里我将不做进一步介绍。</w:t>
      </w:r>
    </w:p>
    <w:p w14:paraId="7F0CE1DF" w14:textId="2BEC9A77" w:rsidR="00070A3A" w:rsidRDefault="00070A3A">
      <w:pPr>
        <w:rPr>
          <w:rFonts w:ascii="宋体" w:eastAsia="宋体" w:hAnsi="宋体"/>
        </w:rPr>
      </w:pPr>
      <w:r>
        <w:rPr>
          <w:rFonts w:ascii="宋体" w:eastAsia="宋体" w:hAnsi="宋体"/>
        </w:rPr>
        <w:tab/>
      </w:r>
      <w:r w:rsidRPr="00070A3A">
        <w:rPr>
          <w:rFonts w:ascii="宋体" w:eastAsia="宋体" w:hAnsi="宋体" w:hint="eastAsia"/>
        </w:rPr>
        <w:t>回到标记粒子：如果我们使用粒子来追踪水的位置，我们也可以从中获得全部收益，并使用</w:t>
      </w:r>
      <w:r w:rsidRPr="00070A3A">
        <w:rPr>
          <w:rFonts w:ascii="宋体" w:eastAsia="宋体" w:hAnsi="宋体"/>
        </w:rPr>
        <w:t>FLIP代替半拉格朗日方法进行速度对流。 这导致了一个模拟步骤，如下所示：</w:t>
      </w:r>
    </w:p>
    <w:p w14:paraId="2EEE84BF" w14:textId="1C9ED6D3" w:rsidR="00070A3A" w:rsidRPr="007C293E" w:rsidRDefault="00070A3A" w:rsidP="007C293E">
      <w:pPr>
        <w:pStyle w:val="a4"/>
        <w:numPr>
          <w:ilvl w:val="0"/>
          <w:numId w:val="1"/>
        </w:numPr>
        <w:ind w:firstLineChars="0"/>
        <w:rPr>
          <w:rFonts w:ascii="宋体" w:eastAsia="宋体" w:hAnsi="宋体"/>
        </w:rPr>
      </w:pPr>
      <w:r w:rsidRPr="007C293E">
        <w:rPr>
          <w:rFonts w:ascii="宋体" w:eastAsia="宋体" w:hAnsi="宋体" w:hint="eastAsia"/>
        </w:rPr>
        <w:t>从粒子中为流体构建水平集.</w:t>
      </w:r>
    </w:p>
    <w:p w14:paraId="14A41587" w14:textId="5022404B" w:rsidR="00070A3A" w:rsidRPr="007C293E" w:rsidRDefault="00070A3A" w:rsidP="007C293E">
      <w:pPr>
        <w:pStyle w:val="a4"/>
        <w:numPr>
          <w:ilvl w:val="0"/>
          <w:numId w:val="1"/>
        </w:numPr>
        <w:ind w:firstLineChars="0"/>
        <w:rPr>
          <w:rFonts w:ascii="宋体" w:eastAsia="宋体" w:hAnsi="宋体"/>
        </w:rPr>
      </w:pPr>
      <w:r w:rsidRPr="007C293E">
        <w:rPr>
          <w:rFonts w:ascii="宋体" w:eastAsia="宋体" w:hAnsi="宋体" w:hint="eastAsia"/>
        </w:rPr>
        <w:t>将速度（和任何其他附加状态）从粒子传递到网格，并从已知的网格值外推到流体周围的至少一个网格单元，从而给出初步的速度场</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m:t>
            </m:r>
          </m:sup>
        </m:sSup>
      </m:oMath>
      <w:r w:rsidR="00DE0B55" w:rsidRPr="007C293E">
        <w:rPr>
          <w:rFonts w:ascii="宋体" w:eastAsia="宋体" w:hAnsi="宋体" w:hint="eastAsia"/>
        </w:rPr>
        <w:t>.</w:t>
      </w:r>
    </w:p>
    <w:p w14:paraId="4D095549" w14:textId="0AD4B0EC" w:rsidR="00DE0B55" w:rsidRPr="007C293E" w:rsidRDefault="00DE0B55" w:rsidP="007C293E">
      <w:pPr>
        <w:pStyle w:val="a4"/>
        <w:numPr>
          <w:ilvl w:val="0"/>
          <w:numId w:val="1"/>
        </w:numPr>
        <w:ind w:firstLineChars="0"/>
        <w:rPr>
          <w:rFonts w:ascii="宋体" w:eastAsia="宋体" w:hAnsi="宋体"/>
        </w:rPr>
      </w:pPr>
      <w:r w:rsidRPr="007C293E">
        <w:rPr>
          <w:rFonts w:ascii="宋体" w:eastAsia="宋体" w:hAnsi="宋体" w:hint="eastAsia"/>
        </w:rPr>
        <w:t>向速度场添加诸如重力或艺术控制之类的物体力.</w:t>
      </w:r>
    </w:p>
    <w:p w14:paraId="1C940782" w14:textId="3BCD1A07" w:rsidR="00DE0B55" w:rsidRPr="007C293E" w:rsidRDefault="00DE0B55" w:rsidP="007C293E">
      <w:pPr>
        <w:pStyle w:val="a4"/>
        <w:numPr>
          <w:ilvl w:val="0"/>
          <w:numId w:val="1"/>
        </w:numPr>
        <w:ind w:firstLineChars="0"/>
        <w:rPr>
          <w:rFonts w:ascii="宋体" w:eastAsia="宋体" w:hAnsi="宋体"/>
        </w:rPr>
      </w:pPr>
      <w:r w:rsidRPr="007C293E">
        <w:rPr>
          <w:rFonts w:ascii="宋体" w:eastAsia="宋体" w:hAnsi="宋体" w:hint="eastAsia"/>
        </w:rPr>
        <w:t>构造固体水平集和固体速度场.</w:t>
      </w:r>
    </w:p>
    <w:p w14:paraId="466C63B3" w14:textId="174D36B1" w:rsidR="00DE0B55" w:rsidRPr="007C293E" w:rsidRDefault="00DE0B55" w:rsidP="007C293E">
      <w:pPr>
        <w:pStyle w:val="a4"/>
        <w:numPr>
          <w:ilvl w:val="0"/>
          <w:numId w:val="1"/>
        </w:numPr>
        <w:ind w:firstLineChars="0"/>
        <w:rPr>
          <w:rFonts w:ascii="宋体" w:eastAsia="宋体" w:hAnsi="宋体"/>
        </w:rPr>
      </w:pPr>
      <w:r w:rsidRPr="007C293E">
        <w:rPr>
          <w:rFonts w:ascii="宋体" w:eastAsia="宋体" w:hAnsi="宋体" w:hint="eastAsia"/>
        </w:rPr>
        <w:t>解决并施加压力以获得尊重固体边界的无散度速度</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oMath>
      <w:r w:rsidRPr="007C293E">
        <w:rPr>
          <w:rFonts w:ascii="宋体" w:eastAsia="宋体" w:hAnsi="宋体" w:hint="eastAsia"/>
        </w:rPr>
        <w:t>.</w:t>
      </w:r>
    </w:p>
    <w:p w14:paraId="0837F24E" w14:textId="31C52325" w:rsidR="00DE0B55" w:rsidRPr="007C293E" w:rsidRDefault="00DE0B55" w:rsidP="007C293E">
      <w:pPr>
        <w:pStyle w:val="a4"/>
        <w:numPr>
          <w:ilvl w:val="0"/>
          <w:numId w:val="1"/>
        </w:numPr>
        <w:ind w:firstLineChars="0"/>
        <w:rPr>
          <w:rFonts w:ascii="宋体" w:eastAsia="宋体" w:hAnsi="宋体" w:hint="eastAsia"/>
        </w:rPr>
      </w:pPr>
      <w:r w:rsidRPr="007C293E">
        <w:rPr>
          <w:rFonts w:ascii="宋体" w:eastAsia="宋体" w:hAnsi="宋体" w:hint="eastAsia"/>
        </w:rPr>
        <w:t>通过对网格更新</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m:t>
            </m:r>
          </m:sup>
        </m:sSup>
      </m:oMath>
      <w:r w:rsidRPr="007C293E">
        <w:rPr>
          <w:rFonts w:ascii="宋体" w:eastAsia="宋体" w:hAnsi="宋体"/>
        </w:rPr>
        <w:t>进行插值来更新粒子速度，以添加到现有的粒子速度（FLIP），或者简单地对网格速度（PIC）进行插值，或者对其进行混合</w:t>
      </w:r>
      <w:r w:rsidRPr="007C293E">
        <w:rPr>
          <w:rFonts w:ascii="宋体" w:eastAsia="宋体" w:hAnsi="宋体" w:hint="eastAsia"/>
        </w:rPr>
        <w:t>.</w:t>
      </w:r>
    </w:p>
    <w:p w14:paraId="7EA966F0" w14:textId="72E1FF35" w:rsidR="00DE0B55" w:rsidRPr="007C293E" w:rsidRDefault="00DE0B55" w:rsidP="007C293E">
      <w:pPr>
        <w:pStyle w:val="a4"/>
        <w:numPr>
          <w:ilvl w:val="0"/>
          <w:numId w:val="1"/>
        </w:numPr>
        <w:ind w:firstLineChars="0"/>
        <w:rPr>
          <w:rFonts w:ascii="宋体" w:eastAsia="宋体" w:hAnsi="宋体"/>
        </w:rPr>
      </w:pPr>
      <w:r w:rsidRPr="007C293E">
        <w:rPr>
          <w:rFonts w:ascii="宋体" w:eastAsia="宋体" w:hAnsi="宋体" w:hint="eastAsia"/>
        </w:rPr>
        <w:t>通过无散度速度场</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oMath>
      <w:r w:rsidRPr="007C293E">
        <w:rPr>
          <w:rFonts w:ascii="宋体" w:eastAsia="宋体" w:hAnsi="宋体" w:hint="eastAsia"/>
        </w:rPr>
        <w:t>对流</w:t>
      </w:r>
      <w:r w:rsidRPr="007C293E">
        <w:rPr>
          <w:rFonts w:ascii="宋体" w:eastAsia="宋体" w:hAnsi="宋体"/>
        </w:rPr>
        <w:t>粒子</w:t>
      </w:r>
      <w:r w:rsidRPr="007C293E">
        <w:rPr>
          <w:rFonts w:ascii="宋体" w:eastAsia="宋体" w:hAnsi="宋体" w:hint="eastAsia"/>
        </w:rPr>
        <w:t>.</w:t>
      </w:r>
    </w:p>
    <w:p w14:paraId="63087A01" w14:textId="573D6BFA" w:rsidR="00DE0B55" w:rsidRDefault="00DE0B55">
      <w:pPr>
        <w:rPr>
          <w:rFonts w:ascii="宋体" w:eastAsia="宋体" w:hAnsi="宋体"/>
        </w:rPr>
      </w:pPr>
    </w:p>
    <w:p w14:paraId="6A643A12" w14:textId="22751B9C" w:rsidR="00DE0B55" w:rsidRDefault="00DE0B55">
      <w:pPr>
        <w:rPr>
          <w:rFonts w:ascii="宋体" w:eastAsia="宋体" w:hAnsi="宋体"/>
        </w:rPr>
      </w:pPr>
      <w:r>
        <w:rPr>
          <w:rFonts w:ascii="宋体" w:eastAsia="宋体" w:hAnsi="宋体" w:hint="eastAsia"/>
        </w:rPr>
        <w:t>8</w:t>
      </w:r>
      <w:r>
        <w:rPr>
          <w:rFonts w:ascii="宋体" w:eastAsia="宋体" w:hAnsi="宋体"/>
        </w:rPr>
        <w:t xml:space="preserve">.2 </w:t>
      </w:r>
      <w:r w:rsidRPr="00DE0B55">
        <w:rPr>
          <w:rFonts w:ascii="宋体" w:eastAsia="宋体" w:hAnsi="宋体" w:hint="eastAsia"/>
        </w:rPr>
        <w:t>更准确的压强求解</w:t>
      </w:r>
    </w:p>
    <w:p w14:paraId="01B0F848" w14:textId="7FBFE5F4" w:rsidR="00DE0B55" w:rsidRDefault="00DE0B55">
      <w:pPr>
        <w:rPr>
          <w:rFonts w:ascii="宋体" w:eastAsia="宋体" w:hAnsi="宋体"/>
        </w:rPr>
      </w:pPr>
      <w:r>
        <w:rPr>
          <w:rFonts w:ascii="宋体" w:eastAsia="宋体" w:hAnsi="宋体"/>
        </w:rPr>
        <w:tab/>
      </w:r>
      <w:r w:rsidRPr="00DE0B55">
        <w:rPr>
          <w:rFonts w:ascii="宋体" w:eastAsia="宋体" w:hAnsi="宋体" w:hint="eastAsia"/>
        </w:rPr>
        <w:t>到目前为止，我们开发的方法在视觉上的合理性方面还很不足。罪魁祸首是自由表面边界条件</w:t>
      </w:r>
      <w:r w:rsidRPr="00DE0B55">
        <w:rPr>
          <w:rFonts w:ascii="宋体" w:eastAsia="宋体" w:hAnsi="宋体"/>
        </w:rPr>
        <w:t>p = 0的体素化处理。即使我们可以跟踪并渲染准确的水表面，到目前为止，模拟的核心（压力求解）只能看到块状体素化的曲面，其中包含一些单元标为水，有些标为空气。因此，速度场以及表面本身的运动和形状不能避免明显的体素伪像。例如，小于一个网格单元高的小“波纹”在压力求解中根本不会出现，因此它们不能正确演化，而是以奇怪的位移纹理的形式静态持久。我们需要以某种方式告知压力求解有关每个网格单元中水-空气界面的位置的信息。更确切地说，我们将</w:t>
      </w:r>
      <w:r w:rsidRPr="00DE0B55">
        <w:rPr>
          <w:rFonts w:ascii="宋体" w:eastAsia="宋体" w:hAnsi="宋体" w:hint="eastAsia"/>
        </w:rPr>
        <w:t>修改如何计算水</w:t>
      </w:r>
      <w:r w:rsidRPr="00DE0B55">
        <w:rPr>
          <w:rFonts w:ascii="宋体" w:eastAsia="宋体" w:hAnsi="宋体"/>
        </w:rPr>
        <w:t>-空气界面附近的压力梯度以更新速度，这自然也会改变压力方程中的矩阵。</w:t>
      </w:r>
    </w:p>
    <w:p w14:paraId="7FE5BE9E" w14:textId="11BCCC16" w:rsidR="00DE0B55" w:rsidRDefault="00DE0B55">
      <w:pPr>
        <w:rPr>
          <w:rFonts w:ascii="宋体" w:eastAsia="宋体" w:hAnsi="宋体"/>
        </w:rPr>
      </w:pPr>
      <w:r>
        <w:rPr>
          <w:rFonts w:ascii="宋体" w:eastAsia="宋体" w:hAnsi="宋体"/>
        </w:rPr>
        <w:tab/>
      </w:r>
      <w:r w:rsidRPr="00DE0B55">
        <w:rPr>
          <w:rFonts w:ascii="宋体" w:eastAsia="宋体" w:hAnsi="宋体" w:hint="eastAsia"/>
        </w:rPr>
        <w:t>标准解决方案是使用</w:t>
      </w:r>
      <w:proofErr w:type="spellStart"/>
      <w:r w:rsidRPr="00DE0B55">
        <w:rPr>
          <w:rFonts w:ascii="宋体" w:eastAsia="宋体" w:hAnsi="宋体"/>
        </w:rPr>
        <w:t>Gibou</w:t>
      </w:r>
      <w:proofErr w:type="spellEnd"/>
      <w:r w:rsidRPr="00DE0B55">
        <w:rPr>
          <w:rFonts w:ascii="宋体" w:eastAsia="宋体" w:hAnsi="宋体"/>
        </w:rPr>
        <w:t>等人[GFCK02]提出的鬼流体方法。我们将通过查看</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oMath>
      <w:r w:rsidRPr="00DE0B55">
        <w:rPr>
          <w:rFonts w:ascii="宋体" w:eastAsia="宋体" w:hAnsi="宋体"/>
        </w:rPr>
        <w:t>的更新来说明这一点，在水内部</w:t>
      </w:r>
    </w:p>
    <w:p w14:paraId="12EE310D" w14:textId="2F03D5A8" w:rsidR="004605E6" w:rsidRPr="004605E6" w:rsidRDefault="004605E6">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i+1/2,j,k</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i+1/2,j,k</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r>
                <w:rPr>
                  <w:rFonts w:ascii="Cambria Math" w:eastAsia="宋体" w:hAnsi="Cambria Math"/>
                </w:rPr>
                <m:t>∆x</m:t>
              </m:r>
            </m:den>
          </m:f>
          <m:r>
            <w:rPr>
              <w:rFonts w:ascii="Cambria Math" w:eastAsia="宋体" w:hAnsi="Cambria Math"/>
            </w:rPr>
            <m:t>.</m:t>
          </m:r>
        </m:oMath>
      </m:oMathPara>
    </w:p>
    <w:p w14:paraId="41286519" w14:textId="412C76F5" w:rsidR="004605E6" w:rsidRDefault="007855E1">
      <w:pPr>
        <w:rPr>
          <w:rFonts w:ascii="宋体" w:eastAsia="宋体" w:hAnsi="宋体"/>
        </w:rPr>
      </w:pPr>
      <w:r w:rsidRPr="007855E1">
        <w:rPr>
          <w:rFonts w:ascii="宋体" w:eastAsia="宋体" w:hAnsi="宋体" w:hint="eastAsia"/>
        </w:rPr>
        <w:t>进一步假设</w:t>
      </w:r>
      <m:oMath>
        <m:d>
          <m:dPr>
            <m:ctrlPr>
              <w:rPr>
                <w:rFonts w:ascii="Cambria Math" w:eastAsia="宋体" w:hAnsi="Cambria Math"/>
                <w:i/>
              </w:rPr>
            </m:ctrlPr>
          </m:dPr>
          <m:e>
            <m:r>
              <w:rPr>
                <w:rFonts w:ascii="Cambria Math" w:eastAsia="宋体" w:hAnsi="Cambria Math"/>
              </w:rPr>
              <m:t>i,j,k</m:t>
            </m:r>
          </m:e>
        </m:d>
      </m:oMath>
      <w:r w:rsidRPr="007855E1">
        <w:rPr>
          <w:rFonts w:ascii="宋体" w:eastAsia="宋体" w:hAnsi="宋体"/>
        </w:rPr>
        <w:t>在水中</w:t>
      </w:r>
      <w:r>
        <w:rPr>
          <w:rFonts w:ascii="宋体" w:eastAsia="宋体" w:hAnsi="宋体" w:hint="eastAsia"/>
        </w:rPr>
        <w:t>,</w:t>
      </w:r>
      <w:r w:rsidRPr="007855E1">
        <w:rPr>
          <w:rFonts w:ascii="宋体" w:eastAsia="宋体" w:hAnsi="宋体"/>
        </w:rPr>
        <w:t>即</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r>
          <w:rPr>
            <w:rFonts w:ascii="Cambria Math" w:eastAsia="宋体" w:hAnsi="Cambria Math"/>
          </w:rPr>
          <m:t>≤0</m:t>
        </m:r>
      </m:oMath>
      <w:r>
        <w:rPr>
          <w:rFonts w:ascii="宋体" w:eastAsia="宋体" w:hAnsi="宋体" w:hint="eastAsia"/>
        </w:rPr>
        <w:t>,</w:t>
      </w:r>
      <w:r w:rsidRPr="007855E1">
        <w:rPr>
          <w:rFonts w:ascii="宋体" w:eastAsia="宋体" w:hAnsi="宋体"/>
        </w:rPr>
        <w:t>并且</w:t>
      </w:r>
      <m:oMath>
        <m:d>
          <m:dPr>
            <m:ctrlPr>
              <w:rPr>
                <w:rFonts w:ascii="Cambria Math" w:eastAsia="宋体" w:hAnsi="Cambria Math"/>
                <w:i/>
              </w:rPr>
            </m:ctrlPr>
          </m:dPr>
          <m:e>
            <m:r>
              <w:rPr>
                <w:rFonts w:ascii="Cambria Math" w:eastAsia="宋体" w:hAnsi="Cambria Math"/>
              </w:rPr>
              <m:t>i+1,j,k</m:t>
            </m:r>
          </m:e>
        </m:d>
      </m:oMath>
      <w:r w:rsidRPr="007855E1">
        <w:rPr>
          <w:rFonts w:ascii="宋体" w:eastAsia="宋体" w:hAnsi="宋体"/>
        </w:rPr>
        <w:t>在空气中，即</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r>
          <w:rPr>
            <w:rFonts w:ascii="Cambria Math" w:eastAsia="宋体" w:hAnsi="Cambria Math"/>
          </w:rPr>
          <m:t>&gt;0</m:t>
        </m:r>
      </m:oMath>
      <w:r>
        <w:rPr>
          <w:rFonts w:ascii="宋体" w:eastAsia="宋体" w:hAnsi="宋体" w:hint="eastAsia"/>
        </w:rPr>
        <w:t>(</w:t>
      </w:r>
      <w:r w:rsidRPr="007855E1">
        <w:rPr>
          <w:rFonts w:ascii="宋体" w:eastAsia="宋体" w:hAnsi="宋体"/>
        </w:rPr>
        <w:t>处理相反的情况将很明显</w:t>
      </w:r>
      <w:r>
        <w:rPr>
          <w:rFonts w:ascii="宋体" w:eastAsia="宋体" w:hAnsi="宋体" w:hint="eastAsia"/>
        </w:rPr>
        <w:t>).</w:t>
      </w:r>
      <w:r w:rsidRPr="007855E1">
        <w:rPr>
          <w:rFonts w:ascii="宋体" w:eastAsia="宋体" w:hAnsi="宋体"/>
        </w:rPr>
        <w:t>然后</w:t>
      </w:r>
      <w:r>
        <w:rPr>
          <w:rFonts w:ascii="宋体" w:eastAsia="宋体" w:hAnsi="宋体" w:hint="eastAsia"/>
        </w:rPr>
        <w:t>,</w:t>
      </w:r>
      <w:r w:rsidRPr="007855E1">
        <w:rPr>
          <w:rFonts w:ascii="宋体" w:eastAsia="宋体" w:hAnsi="宋体"/>
        </w:rPr>
        <w:t>将简单求解器设置为</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i+1,j,k</m:t>
            </m:r>
          </m:sub>
        </m:sSub>
        <m:r>
          <w:rPr>
            <w:rFonts w:ascii="Cambria Math" w:eastAsia="宋体" w:hAnsi="Cambria Math"/>
          </w:rPr>
          <m:t>=0</m:t>
        </m:r>
      </m:oMath>
      <w:r w:rsidR="00374FA7">
        <w:rPr>
          <w:rFonts w:ascii="宋体" w:eastAsia="宋体" w:hAnsi="宋体" w:hint="eastAsia"/>
        </w:rPr>
        <w:t>.</w:t>
      </w:r>
      <w:r w:rsidRPr="007855E1">
        <w:rPr>
          <w:rFonts w:ascii="宋体" w:eastAsia="宋体" w:hAnsi="宋体"/>
        </w:rPr>
        <w:t>但是</w:t>
      </w:r>
      <w:r w:rsidR="00374FA7">
        <w:rPr>
          <w:rFonts w:ascii="宋体" w:eastAsia="宋体" w:hAnsi="宋体" w:hint="eastAsia"/>
        </w:rPr>
        <w:t>,</w:t>
      </w:r>
      <w:r w:rsidRPr="007855E1">
        <w:rPr>
          <w:rFonts w:ascii="宋体" w:eastAsia="宋体" w:hAnsi="宋体"/>
        </w:rPr>
        <w:t>更准确地说在水-空气界面处p = 0，该位置介于</w:t>
      </w:r>
      <m:oMath>
        <m:d>
          <m:dPr>
            <m:ctrlPr>
              <w:rPr>
                <w:rFonts w:ascii="Cambria Math" w:eastAsia="宋体" w:hAnsi="Cambria Math"/>
                <w:i/>
              </w:rPr>
            </m:ctrlPr>
          </m:dPr>
          <m:e>
            <m:r>
              <w:rPr>
                <w:rFonts w:ascii="Cambria Math" w:eastAsia="宋体" w:hAnsi="Cambria Math"/>
              </w:rPr>
              <m:t>i,j,k</m:t>
            </m:r>
          </m:e>
        </m:d>
      </m:oMath>
      <w:r w:rsidRPr="007855E1">
        <w:rPr>
          <w:rFonts w:ascii="宋体" w:eastAsia="宋体" w:hAnsi="宋体"/>
        </w:rPr>
        <w:t>和</w:t>
      </w:r>
      <m:oMath>
        <m:d>
          <m:dPr>
            <m:ctrlPr>
              <w:rPr>
                <w:rFonts w:ascii="Cambria Math" w:eastAsia="宋体" w:hAnsi="Cambria Math"/>
                <w:i/>
              </w:rPr>
            </m:ctrlPr>
          </m:dPr>
          <m:e>
            <m:r>
              <w:rPr>
                <w:rFonts w:ascii="Cambria Math" w:eastAsia="宋体" w:hAnsi="Cambria Math"/>
              </w:rPr>
              <m:t>i+1,j,k</m:t>
            </m:r>
          </m:e>
        </m:d>
      </m:oMath>
      <w:r w:rsidR="00374FA7">
        <w:rPr>
          <w:rFonts w:ascii="宋体" w:eastAsia="宋体" w:hAnsi="宋体" w:hint="eastAsia"/>
        </w:rPr>
        <w:t>.</w:t>
      </w:r>
      <w:r w:rsidRPr="007855E1">
        <w:rPr>
          <w:rFonts w:ascii="宋体" w:eastAsia="宋体" w:hAnsi="宋体"/>
        </w:rPr>
        <w:t>在</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oMath>
      <w:r w:rsidRPr="007855E1">
        <w:rPr>
          <w:rFonts w:ascii="宋体" w:eastAsia="宋体" w:hAnsi="宋体"/>
        </w:rPr>
        <w:t>和</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oMath>
      <w:r w:rsidRPr="007855E1">
        <w:rPr>
          <w:rFonts w:ascii="宋体" w:eastAsia="宋体" w:hAnsi="宋体"/>
        </w:rPr>
        <w:t>之间进行线性插值可得出界面的位置</w:t>
      </w:r>
      <m:oMath>
        <m:d>
          <m:dPr>
            <m:ctrlPr>
              <w:rPr>
                <w:rFonts w:ascii="Cambria Math" w:eastAsia="宋体" w:hAnsi="Cambria Math"/>
                <w:i/>
              </w:rPr>
            </m:ctrlPr>
          </m:dPr>
          <m:e>
            <m:r>
              <w:rPr>
                <w:rFonts w:ascii="Cambria Math" w:eastAsia="宋体" w:hAnsi="Cambria Math"/>
              </w:rPr>
              <m:t>i+θ∆x,j,k</m:t>
            </m:r>
          </m:e>
        </m:d>
      </m:oMath>
      <w:r w:rsidR="00374FA7">
        <w:rPr>
          <w:rFonts w:ascii="宋体" w:eastAsia="宋体" w:hAnsi="宋体" w:hint="eastAsia"/>
        </w:rPr>
        <w:t>,其中</w:t>
      </w:r>
    </w:p>
    <w:p w14:paraId="61DC7C8E" w14:textId="09C52BF4" w:rsidR="00374FA7" w:rsidRPr="00374FA7" w:rsidRDefault="00374FA7">
      <w:pPr>
        <w:rPr>
          <w:rFonts w:ascii="宋体" w:eastAsia="宋体" w:hAnsi="宋体"/>
        </w:rPr>
      </w:pPr>
      <m:oMathPara>
        <m:oMath>
          <m:r>
            <w:rPr>
              <w:rFonts w:ascii="Cambria Math" w:eastAsia="宋体" w:hAnsi="Cambria Math"/>
            </w:rPr>
            <w:lastRenderedPageBreak/>
            <m:t>θ=</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num>
            <m:den>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den>
          </m:f>
          <m:r>
            <w:rPr>
              <w:rFonts w:ascii="Cambria Math" w:eastAsia="宋体" w:hAnsi="Cambria Math"/>
            </w:rPr>
            <m:t>.</m:t>
          </m:r>
        </m:oMath>
      </m:oMathPara>
    </w:p>
    <w:p w14:paraId="6C33F21A" w14:textId="5E3FFB2B" w:rsidR="00374FA7" w:rsidRDefault="00374FA7">
      <w:pPr>
        <w:rPr>
          <w:rFonts w:ascii="宋体" w:eastAsia="宋体" w:hAnsi="宋体"/>
        </w:rPr>
      </w:pPr>
      <w:r>
        <w:rPr>
          <w:rFonts w:ascii="宋体" w:eastAsia="宋体" w:hAnsi="宋体" w:hint="eastAsia"/>
        </w:rPr>
        <w:t>在实值压强</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oMath>
      <w:r>
        <w:rPr>
          <w:rFonts w:ascii="宋体" w:eastAsia="宋体" w:hAnsi="宋体" w:hint="eastAsia"/>
        </w:rPr>
        <w:t>和虚拟压强</w:t>
      </w:r>
      <m:oMath>
        <m:sSubSup>
          <m:sSubSupPr>
            <m:ctrlPr>
              <w:rPr>
                <w:rFonts w:ascii="Cambria Math" w:eastAsia="宋体" w:hAnsi="Cambria Math"/>
                <w:i/>
              </w:rPr>
            </m:ctrlPr>
          </m:sSubSupPr>
          <m:e>
            <m:r>
              <w:rPr>
                <w:rFonts w:ascii="Cambria Math" w:eastAsia="宋体" w:hAnsi="Cambria Math" w:hint="eastAsia"/>
              </w:rPr>
              <m:t>p</m:t>
            </m:r>
          </m:e>
          <m:sub>
            <m:r>
              <w:rPr>
                <w:rFonts w:ascii="Cambria Math" w:eastAsia="宋体" w:hAnsi="Cambria Math"/>
              </w:rPr>
              <m:t>i+1,j,k</m:t>
            </m:r>
          </m:sub>
          <m:sup>
            <m:r>
              <w:rPr>
                <w:rFonts w:ascii="Cambria Math" w:eastAsia="宋体" w:hAnsi="Cambria Math"/>
              </w:rPr>
              <m:t>G</m:t>
            </m:r>
          </m:sup>
        </m:sSubSup>
      </m:oMath>
      <w:r>
        <w:rPr>
          <w:rFonts w:ascii="宋体" w:eastAsia="宋体" w:hAnsi="宋体" w:hint="eastAsia"/>
        </w:rPr>
        <w:t>之间的作线性差值</w:t>
      </w:r>
      <w:r>
        <w:rPr>
          <w:rFonts w:ascii="宋体" w:eastAsia="宋体" w:hAnsi="宋体"/>
        </w:rPr>
        <w:t>,</w:t>
      </w:r>
      <w:r>
        <w:rPr>
          <w:rFonts w:ascii="宋体" w:eastAsia="宋体" w:hAnsi="宋体" w:hint="eastAsia"/>
        </w:rPr>
        <w:t>使其在界面上等于0</w:t>
      </w:r>
      <w:r>
        <w:rPr>
          <w:rFonts w:ascii="宋体" w:eastAsia="宋体" w:hAnsi="宋体"/>
        </w:rPr>
        <w:t>,</w:t>
      </w:r>
      <w:r>
        <w:rPr>
          <w:rFonts w:ascii="宋体" w:eastAsia="宋体" w:hAnsi="宋体" w:hint="eastAsia"/>
        </w:rPr>
        <w:t>即</w:t>
      </w:r>
    </w:p>
    <w:p w14:paraId="5804EBB0" w14:textId="5D4FB9F8" w:rsidR="00374FA7" w:rsidRPr="00374FA7" w:rsidRDefault="00374FA7">
      <w:pPr>
        <w:rPr>
          <w:rFonts w:ascii="宋体" w:eastAsia="宋体" w:hAnsi="宋体"/>
        </w:rPr>
      </w:pPr>
      <m:oMathPara>
        <m:oMath>
          <m:d>
            <m:dPr>
              <m:ctrlPr>
                <w:rPr>
                  <w:rFonts w:ascii="Cambria Math" w:eastAsia="宋体" w:hAnsi="Cambria Math"/>
                  <w:i/>
                </w:rPr>
              </m:ctrlPr>
            </m:dPr>
            <m:e>
              <m:r>
                <w:rPr>
                  <w:rFonts w:ascii="Cambria Math" w:eastAsia="宋体" w:hAnsi="Cambria Math"/>
                </w:rPr>
                <m:t>1-θ</m:t>
              </m:r>
            </m:e>
          </m:d>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i+1,j,k</m:t>
              </m:r>
            </m:sub>
          </m:sSub>
          <m:r>
            <w:rPr>
              <w:rFonts w:ascii="Cambria Math" w:eastAsia="宋体" w:hAnsi="Cambria Math"/>
            </w:rPr>
            <m:t>+θ</m:t>
          </m:r>
          <m:sSubSup>
            <m:sSubSupPr>
              <m:ctrlPr>
                <w:rPr>
                  <w:rFonts w:ascii="Cambria Math" w:eastAsia="宋体" w:hAnsi="Cambria Math"/>
                  <w:i/>
                </w:rPr>
              </m:ctrlPr>
            </m:sSubSupPr>
            <m:e>
              <m:r>
                <w:rPr>
                  <w:rFonts w:ascii="Cambria Math" w:eastAsia="宋体" w:hAnsi="Cambria Math" w:hint="eastAsia"/>
                </w:rPr>
                <m:t>p</m:t>
              </m:r>
            </m:e>
            <m:sub>
              <m:r>
                <w:rPr>
                  <w:rFonts w:ascii="Cambria Math" w:eastAsia="宋体" w:hAnsi="Cambria Math"/>
                </w:rPr>
                <m:t>i+1,j,k</m:t>
              </m:r>
            </m:sub>
            <m:sup>
              <m:r>
                <w:rPr>
                  <w:rFonts w:ascii="Cambria Math" w:eastAsia="宋体" w:hAnsi="Cambria Math"/>
                </w:rPr>
                <m:t>G</m:t>
              </m:r>
            </m:sup>
          </m:sSubSup>
          <m:r>
            <w:rPr>
              <w:rFonts w:ascii="Cambria Math" w:eastAsia="宋体" w:hAnsi="Cambria Math"/>
            </w:rPr>
            <m:t>=0</m:t>
          </m:r>
        </m:oMath>
      </m:oMathPara>
    </w:p>
    <w:p w14:paraId="569E4DFD" w14:textId="179E543D" w:rsidR="00374FA7" w:rsidRPr="00374FA7" w:rsidRDefault="00374FA7">
      <w:pPr>
        <w:rPr>
          <w:rFonts w:ascii="宋体" w:eastAsia="宋体" w:hAnsi="宋体"/>
        </w:rPr>
      </w:pPr>
      <m:oMathPara>
        <m:oMath>
          <m:r>
            <w:rPr>
              <w:rFonts w:ascii="Cambria Math" w:eastAsia="宋体" w:hAnsi="Cambria Math"/>
            </w:rPr>
            <m:t xml:space="preserve">⟹        </m:t>
          </m:r>
          <m:sSubSup>
            <m:sSubSupPr>
              <m:ctrlPr>
                <w:rPr>
                  <w:rFonts w:ascii="Cambria Math" w:eastAsia="宋体" w:hAnsi="Cambria Math"/>
                  <w:i/>
                </w:rPr>
              </m:ctrlPr>
            </m:sSubSupPr>
            <m:e>
              <m:r>
                <w:rPr>
                  <w:rFonts w:ascii="Cambria Math" w:eastAsia="宋体" w:hAnsi="Cambria Math" w:hint="eastAsia"/>
                </w:rPr>
                <m:t>p</m:t>
              </m:r>
            </m:e>
            <m:sub>
              <m:r>
                <w:rPr>
                  <w:rFonts w:ascii="Cambria Math" w:eastAsia="宋体" w:hAnsi="Cambria Math"/>
                </w:rPr>
                <m:t>i+1,j,k</m:t>
              </m:r>
            </m:sub>
            <m:sup>
              <m:r>
                <w:rPr>
                  <w:rFonts w:ascii="Cambria Math" w:eastAsia="宋体" w:hAnsi="Cambria Math"/>
                </w:rPr>
                <m:t>G</m:t>
              </m:r>
            </m:sup>
          </m:sSubSup>
          <m:r>
            <w:rPr>
              <w:rFonts w:ascii="Cambria Math" w:eastAsia="宋体" w:hAnsi="Cambria Math"/>
            </w:rPr>
            <m:t>=-</m:t>
          </m:r>
          <m:f>
            <m:fPr>
              <m:ctrlPr>
                <w:rPr>
                  <w:rFonts w:ascii="Cambria Math" w:eastAsia="宋体" w:hAnsi="Cambria Math"/>
                  <w:i/>
                </w:rPr>
              </m:ctrlPr>
            </m:fPr>
            <m:num>
              <m:r>
                <w:rPr>
                  <w:rFonts w:ascii="Cambria Math" w:eastAsia="宋体" w:hAnsi="Cambria Math"/>
                </w:rPr>
                <m:t>1-θ</m:t>
              </m:r>
            </m:num>
            <m:den>
              <m:r>
                <w:rPr>
                  <w:rFonts w:ascii="Cambria Math" w:eastAsia="宋体" w:hAnsi="Cambria Math"/>
                </w:rPr>
                <m:t>θ</m:t>
              </m:r>
            </m:den>
          </m:f>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num>
            <m:den>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den>
          </m:f>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r>
            <w:rPr>
              <w:rFonts w:ascii="Cambria Math" w:eastAsia="宋体" w:hAnsi="Cambria Math"/>
            </w:rPr>
            <m:t>.</m:t>
          </m:r>
        </m:oMath>
      </m:oMathPara>
    </w:p>
    <w:p w14:paraId="301253FF" w14:textId="2A88E144" w:rsidR="00374FA7" w:rsidRDefault="00374FA7">
      <w:pPr>
        <w:rPr>
          <w:rFonts w:ascii="宋体" w:eastAsia="宋体" w:hAnsi="宋体"/>
        </w:rPr>
      </w:pPr>
      <w:r>
        <w:rPr>
          <w:rFonts w:ascii="宋体" w:eastAsia="宋体" w:hAnsi="宋体" w:hint="eastAsia"/>
        </w:rPr>
        <w:t>现在代入到速度更新:</w:t>
      </w:r>
    </w:p>
    <w:p w14:paraId="6036BEB3" w14:textId="4586ED40" w:rsidR="00374FA7" w:rsidRPr="00374FA7" w:rsidRDefault="00374FA7">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i+1/2,j,k</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ρ</m:t>
              </m:r>
            </m:den>
          </m:f>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num>
                <m:den>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den>
              </m:f>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r>
                <w:rPr>
                  <w:rFonts w:ascii="Cambria Math" w:eastAsia="宋体" w:hAnsi="Cambria Math"/>
                </w:rPr>
                <m:t>∆x</m:t>
              </m:r>
            </m:den>
          </m:f>
        </m:oMath>
      </m:oMathPara>
    </w:p>
    <w:p w14:paraId="6448927B" w14:textId="5C8E32F6" w:rsidR="00374FA7" w:rsidRPr="00374FA7" w:rsidRDefault="00374FA7">
      <w:pPr>
        <w:rPr>
          <w:rFonts w:ascii="宋体" w:eastAsia="宋体" w:hAnsi="宋体"/>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ρ</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num>
            <m:den>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r>
                <w:rPr>
                  <w:rFonts w:ascii="Cambria Math" w:eastAsia="宋体" w:hAnsi="Cambria Math"/>
                </w:rPr>
                <m:t>∆x</m:t>
              </m:r>
            </m:den>
          </m:f>
          <m:r>
            <w:rPr>
              <w:rFonts w:ascii="Cambria Math" w:eastAsia="宋体" w:hAnsi="Cambria Math"/>
            </w:rPr>
            <m:t>.</m:t>
          </m:r>
        </m:oMath>
      </m:oMathPara>
    </w:p>
    <w:p w14:paraId="5645DFB5" w14:textId="774CD272" w:rsidR="00374FA7" w:rsidRDefault="008C26B7">
      <w:pPr>
        <w:rPr>
          <w:rFonts w:ascii="宋体" w:eastAsia="宋体" w:hAnsi="宋体"/>
        </w:rPr>
      </w:pPr>
      <w:r w:rsidRPr="008C26B7">
        <w:rPr>
          <w:rFonts w:ascii="宋体" w:eastAsia="宋体" w:hAnsi="宋体" w:hint="eastAsia"/>
        </w:rPr>
        <w:t>矩阵的最终效果是增加对角线</w:t>
      </w:r>
      <w:r>
        <w:rPr>
          <w:rFonts w:ascii="宋体" w:eastAsia="宋体" w:hAnsi="宋体" w:hint="eastAsia"/>
        </w:rPr>
        <w:t>.</w:t>
      </w:r>
      <w:r w:rsidRPr="008C26B7">
        <w:rPr>
          <w:rFonts w:ascii="宋体" w:eastAsia="宋体" w:hAnsi="宋体"/>
        </w:rPr>
        <w:t>在这一点上</w:t>
      </w:r>
      <w:r>
        <w:rPr>
          <w:rFonts w:ascii="宋体" w:eastAsia="宋体" w:hAnsi="宋体" w:hint="eastAsia"/>
        </w:rPr>
        <w:t>,</w:t>
      </w:r>
      <w:r w:rsidRPr="008C26B7">
        <w:rPr>
          <w:rFonts w:ascii="宋体" w:eastAsia="宋体" w:hAnsi="宋体"/>
        </w:rPr>
        <w:t>您可能会担心</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oMath>
      <w:r w:rsidRPr="008C26B7">
        <w:rPr>
          <w:rFonts w:ascii="宋体" w:eastAsia="宋体" w:hAnsi="宋体"/>
        </w:rPr>
        <w:t>或非常接近零的情况-我们正在除以该量</w:t>
      </w:r>
      <w:r>
        <w:rPr>
          <w:rFonts w:ascii="宋体" w:eastAsia="宋体" w:hAnsi="宋体" w:hint="eastAsia"/>
        </w:rPr>
        <w:t>!</w:t>
      </w:r>
      <w:r w:rsidRPr="008C26B7">
        <w:rPr>
          <w:rFonts w:ascii="宋体" w:eastAsia="宋体" w:hAnsi="宋体"/>
        </w:rPr>
        <w:t>但是</w:t>
      </w:r>
      <w:r>
        <w:rPr>
          <w:rFonts w:ascii="宋体" w:eastAsia="宋体" w:hAnsi="宋体" w:hint="eastAsia"/>
        </w:rPr>
        <w:t>,</w:t>
      </w:r>
      <w:r w:rsidRPr="008C26B7">
        <w:rPr>
          <w:rFonts w:ascii="宋体" w:eastAsia="宋体" w:hAnsi="宋体"/>
        </w:rPr>
        <w:t>这是一个“安全”的情况</w:t>
      </w:r>
      <w:r>
        <w:rPr>
          <w:rFonts w:ascii="宋体" w:eastAsia="宋体" w:hAnsi="宋体" w:hint="eastAsia"/>
        </w:rPr>
        <w:t>,</w:t>
      </w:r>
      <w:r w:rsidRPr="008C26B7">
        <w:rPr>
          <w:rFonts w:ascii="宋体" w:eastAsia="宋体" w:hAnsi="宋体"/>
        </w:rPr>
        <w:t>因为增大矩阵的对角线可使其更易于求解</w:t>
      </w:r>
      <w:r>
        <w:rPr>
          <w:rFonts w:ascii="宋体" w:eastAsia="宋体" w:hAnsi="宋体" w:hint="eastAsia"/>
        </w:rPr>
        <w:t>,</w:t>
      </w:r>
      <w:r w:rsidRPr="008C26B7">
        <w:rPr>
          <w:rFonts w:ascii="宋体" w:eastAsia="宋体" w:hAnsi="宋体"/>
        </w:rPr>
        <w:t>并且（在进行不完全的Cholesky预处理之后）具有更好的条件</w:t>
      </w:r>
      <w:r>
        <w:rPr>
          <w:rFonts w:ascii="宋体" w:eastAsia="宋体" w:hAnsi="宋体" w:hint="eastAsia"/>
        </w:rPr>
        <w:t>.</w:t>
      </w:r>
      <w:r w:rsidRPr="008C26B7">
        <w:rPr>
          <w:rFonts w:ascii="宋体" w:eastAsia="宋体" w:hAnsi="宋体"/>
        </w:rPr>
        <w:t>尽管如此</w:t>
      </w:r>
      <w:r>
        <w:rPr>
          <w:rFonts w:ascii="宋体" w:eastAsia="宋体" w:hAnsi="宋体" w:hint="eastAsia"/>
        </w:rPr>
        <w:t>,</w:t>
      </w:r>
      <w:r w:rsidRPr="008C26B7">
        <w:rPr>
          <w:rFonts w:ascii="宋体" w:eastAsia="宋体" w:hAnsi="宋体"/>
        </w:rPr>
        <w:t>为了限制数值奇异的可能性</w:t>
      </w:r>
      <w:r>
        <w:rPr>
          <w:rFonts w:ascii="宋体" w:eastAsia="宋体" w:hAnsi="宋体" w:hint="eastAsia"/>
        </w:rPr>
        <w:t>,</w:t>
      </w:r>
      <w:r w:rsidRPr="008C26B7">
        <w:rPr>
          <w:rFonts w:ascii="宋体" w:eastAsia="宋体" w:hAnsi="宋体"/>
        </w:rPr>
        <w:t>将压力更新</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e>
        </m:d>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oMath>
      <w:r w:rsidRPr="008C26B7">
        <w:rPr>
          <w:rFonts w:ascii="宋体" w:eastAsia="宋体" w:hAnsi="宋体"/>
        </w:rPr>
        <w:t>和矩阵中的系数限制为某个最大值仍然是明智的做法</w:t>
      </w:r>
      <w:r w:rsidR="008B7B0D">
        <w:rPr>
          <w:rFonts w:ascii="宋体" w:eastAsia="宋体" w:hAnsi="宋体" w:hint="eastAsia"/>
        </w:rPr>
        <w:t>，</w:t>
      </w:r>
      <w:r w:rsidRPr="008C26B7">
        <w:rPr>
          <w:rFonts w:ascii="宋体" w:eastAsia="宋体" w:hAnsi="宋体"/>
        </w:rPr>
        <w:t xml:space="preserve">例如 </w:t>
      </w:r>
      <w:r>
        <w:rPr>
          <w:rFonts w:ascii="宋体" w:eastAsia="宋体" w:hAnsi="宋体"/>
        </w:rPr>
        <w:t>1000.</w:t>
      </w:r>
    </w:p>
    <w:p w14:paraId="5932507B" w14:textId="030977F2" w:rsidR="008B7B0D" w:rsidRDefault="008B7B0D">
      <w:pPr>
        <w:rPr>
          <w:rFonts w:ascii="宋体" w:eastAsia="宋体" w:hAnsi="宋体"/>
        </w:rPr>
      </w:pPr>
      <w:r>
        <w:rPr>
          <w:rFonts w:ascii="宋体" w:eastAsia="宋体" w:hAnsi="宋体"/>
        </w:rPr>
        <w:tab/>
      </w:r>
      <w:r w:rsidRPr="008B7B0D">
        <w:rPr>
          <w:rFonts w:ascii="宋体" w:eastAsia="宋体" w:hAnsi="宋体" w:hint="eastAsia"/>
        </w:rPr>
        <w:t>一个更相关的解决方案（更符合我们已经广泛使用的体积分数方法）是改为修改流体密度ρ</w:t>
      </w:r>
      <w:proofErr w:type="spellStart"/>
      <w:r w:rsidRPr="008B7B0D">
        <w:rPr>
          <w:rFonts w:ascii="宋体" w:eastAsia="宋体" w:hAnsi="宋体"/>
        </w:rPr>
        <w:t>i</w:t>
      </w:r>
      <w:proofErr w:type="spellEnd"/>
      <w:r w:rsidRPr="008B7B0D">
        <w:rPr>
          <w:rFonts w:ascii="宋体" w:eastAsia="宋体" w:hAnsi="宋体"/>
        </w:rPr>
        <w:t>+ 1/2，j，k，以考虑水与空气。忽略固体，将</w:t>
      </w:r>
      <w:proofErr w:type="spellStart"/>
      <w:r w:rsidRPr="008B7B0D">
        <w:rPr>
          <w:rFonts w:ascii="宋体" w:eastAsia="宋体" w:hAnsi="宋体"/>
        </w:rPr>
        <w:t>ρi</w:t>
      </w:r>
      <w:proofErr w:type="spellEnd"/>
      <w:r w:rsidRPr="008B7B0D">
        <w:rPr>
          <w:rFonts w:ascii="宋体" w:eastAsia="宋体" w:hAnsi="宋体"/>
        </w:rPr>
        <w:t>+ 1/2，j，k计算为u单元中的平均流体密度。实际上，上述幻影流体方法等效于使用</w:t>
      </w:r>
      <w:proofErr w:type="spellStart"/>
      <w:r w:rsidRPr="008B7B0D">
        <w:rPr>
          <w:rFonts w:ascii="宋体" w:eastAsia="宋体" w:hAnsi="宋体"/>
        </w:rPr>
        <w:t>ρair</w:t>
      </w:r>
      <w:proofErr w:type="spellEnd"/>
      <w:r w:rsidRPr="008B7B0D">
        <w:rPr>
          <w:rFonts w:ascii="宋体" w:eastAsia="宋体" w:hAnsi="宋体"/>
        </w:rPr>
        <w:t>= 0并仅根据</w:t>
      </w:r>
      <w:proofErr w:type="spellStart"/>
      <w:r w:rsidRPr="008B7B0D">
        <w:rPr>
          <w:rFonts w:ascii="宋体" w:eastAsia="宋体" w:hAnsi="宋体"/>
        </w:rPr>
        <w:t>φi</w:t>
      </w:r>
      <w:proofErr w:type="spellEnd"/>
      <w:r w:rsidRPr="008B7B0D">
        <w:rPr>
          <w:rFonts w:ascii="宋体" w:eastAsia="宋体" w:hAnsi="宋体"/>
        </w:rPr>
        <w:t>，j，k和</w:t>
      </w:r>
      <w:proofErr w:type="spellStart"/>
      <w:r w:rsidRPr="008B7B0D">
        <w:rPr>
          <w:rFonts w:ascii="宋体" w:eastAsia="宋体" w:hAnsi="宋体"/>
        </w:rPr>
        <w:t>φi</w:t>
      </w:r>
      <w:proofErr w:type="spellEnd"/>
      <w:r w:rsidRPr="008B7B0D">
        <w:rPr>
          <w:rFonts w:ascii="宋体" w:eastAsia="宋体" w:hAnsi="宋体"/>
        </w:rPr>
        <w:t>+ 1，j，k估算体积分数。实际上，我们可以跟踪空气中的速度场，或者在每个步骤中使用水势的平滑外推法，并使用真正的非零空气密度来求解水和空气中的压力。尽管可以正确获取所有详细信息，但这将导致一个完整的两相流模拟器。平流，水平集估计等需要做很多工作：例如，有</w:t>
      </w:r>
      <w:r w:rsidRPr="008B7B0D">
        <w:rPr>
          <w:rFonts w:ascii="宋体" w:eastAsia="宋体" w:hAnsi="宋体" w:hint="eastAsia"/>
        </w:rPr>
        <w:t>关将</w:t>
      </w:r>
      <w:r w:rsidRPr="008B7B0D">
        <w:rPr>
          <w:rFonts w:ascii="宋体" w:eastAsia="宋体" w:hAnsi="宋体"/>
        </w:rPr>
        <w:t>FLIP扩展到水和空气混合物的方法，请参见Boyd和</w:t>
      </w:r>
      <w:proofErr w:type="spellStart"/>
      <w:r w:rsidRPr="008B7B0D">
        <w:rPr>
          <w:rFonts w:ascii="宋体" w:eastAsia="宋体" w:hAnsi="宋体"/>
        </w:rPr>
        <w:t>Bridson</w:t>
      </w:r>
      <w:proofErr w:type="spellEnd"/>
      <w:r w:rsidRPr="008B7B0D">
        <w:rPr>
          <w:rFonts w:ascii="宋体" w:eastAsia="宋体" w:hAnsi="宋体"/>
        </w:rPr>
        <w:t>的文章[BB12]。解决整个水和空气中的压力会产生更硬的线性系统，但这确实意味着空气中的隐含速度场将没有散度，因此，尤其是气泡将不可压缩，从而可保留气泡的体积而不是因为气泡而塌陷使用通常的p = 0自由表面条件。实际上，正如Patkar等人所言，人们可以走得更远，并为控制气泡中空气可压缩性的热力学建模。显示[PAKF13]。</w:t>
      </w:r>
    </w:p>
    <w:p w14:paraId="1D4B3085" w14:textId="68911B3C" w:rsidR="008B7B0D" w:rsidRDefault="008B7B0D">
      <w:pPr>
        <w:rPr>
          <w:rFonts w:ascii="宋体" w:eastAsia="宋体" w:hAnsi="宋体"/>
        </w:rPr>
      </w:pPr>
    </w:p>
    <w:p w14:paraId="21CEB121" w14:textId="4F106426" w:rsidR="008B7B0D" w:rsidRDefault="008B7B0D">
      <w:pPr>
        <w:rPr>
          <w:rFonts w:ascii="宋体" w:eastAsia="宋体" w:hAnsi="宋体"/>
        </w:rPr>
      </w:pPr>
      <w:r>
        <w:rPr>
          <w:rFonts w:ascii="宋体" w:eastAsia="宋体" w:hAnsi="宋体" w:hint="eastAsia"/>
        </w:rPr>
        <w:t>8.3</w:t>
      </w:r>
      <w:r>
        <w:rPr>
          <w:rFonts w:ascii="宋体" w:eastAsia="宋体" w:hAnsi="宋体"/>
        </w:rPr>
        <w:t xml:space="preserve"> </w:t>
      </w:r>
      <w:r w:rsidRPr="008B7B0D">
        <w:rPr>
          <w:rFonts w:ascii="宋体" w:eastAsia="宋体" w:hAnsi="宋体" w:hint="eastAsia"/>
        </w:rPr>
        <w:t>拓扑变化和墙体分离</w:t>
      </w:r>
    </w:p>
    <w:p w14:paraId="42DED827" w14:textId="2E8818C1" w:rsidR="0074785D" w:rsidRDefault="0074785D">
      <w:pPr>
        <w:rPr>
          <w:rFonts w:ascii="宋体" w:eastAsia="宋体" w:hAnsi="宋体"/>
        </w:rPr>
      </w:pPr>
      <w:r>
        <w:rPr>
          <w:rFonts w:ascii="宋体" w:eastAsia="宋体" w:hAnsi="宋体"/>
        </w:rPr>
        <w:tab/>
      </w:r>
      <w:r w:rsidRPr="0074785D">
        <w:rPr>
          <w:rFonts w:ascii="宋体" w:eastAsia="宋体" w:hAnsi="宋体" w:hint="eastAsia"/>
        </w:rPr>
        <w:t>至少从理论上讲，自由表面流最棘手的部分之一是如何发生分离。</w:t>
      </w:r>
      <w:r w:rsidRPr="0074785D">
        <w:rPr>
          <w:rFonts w:ascii="宋体" w:eastAsia="宋体" w:hAnsi="宋体"/>
        </w:rPr>
        <w:t xml:space="preserve"> 假设水开始时是一个与路径相连的组件（意味着水中的任何两个点都可以通过仅在水域中连续路径相连），并且仅在连续速度场中平移，那么它必须保持与路径相连。 特别是，一滴水无法与其余的水分开：它始终会被不断稀释的卷须保持连接。</w:t>
      </w:r>
    </w:p>
    <w:p w14:paraId="362A7CD4" w14:textId="4D1B4822" w:rsidR="00671458" w:rsidRPr="008B7B0D" w:rsidRDefault="00671458">
      <w:pPr>
        <w:rPr>
          <w:rFonts w:ascii="宋体" w:eastAsia="宋体" w:hAnsi="宋体" w:hint="eastAsia"/>
        </w:rPr>
      </w:pPr>
      <w:r>
        <w:rPr>
          <w:rFonts w:ascii="宋体" w:eastAsia="宋体" w:hAnsi="宋体"/>
        </w:rPr>
        <w:tab/>
      </w:r>
      <w:r w:rsidRPr="00671458">
        <w:rPr>
          <w:rFonts w:ascii="宋体" w:eastAsia="宋体" w:hAnsi="宋体" w:hint="eastAsia"/>
        </w:rPr>
        <w:t>使用</w:t>
      </w:r>
      <w:r>
        <w:rPr>
          <w:rFonts w:ascii="宋体" w:eastAsia="宋体" w:hAnsi="宋体" w:hint="eastAsia"/>
        </w:rPr>
        <w:t>水平集</w:t>
      </w:r>
      <w:r w:rsidRPr="00671458">
        <w:rPr>
          <w:rFonts w:ascii="宋体" w:eastAsia="宋体" w:hAnsi="宋体" w:hint="eastAsia"/>
        </w:rPr>
        <w:t>和标记粒子方法，事实证明这在实践中不成问题：液滴自然分离。</w:t>
      </w:r>
      <w:r w:rsidRPr="00671458">
        <w:rPr>
          <w:rFonts w:ascii="宋体" w:eastAsia="宋体" w:hAnsi="宋体"/>
        </w:rPr>
        <w:t xml:space="preserve"> 但是，该理论向我们表明，这实际上只是数值误差，这是因为我们仅在有限的一组网格点和/或粒子上对液体的存在进行采样。 不幸的是，没有一个简单的解决方案可以解决此问题，因为拓扑更改（分离，合并）的实际物理方法尚未在连续体级别上正确建模。 因此，我们将在一个不眠之夜中将这个问题留给我们担心。</w:t>
      </w:r>
    </w:p>
    <w:p w14:paraId="434CB205" w14:textId="5B4D1A06" w:rsidR="00374FA7" w:rsidRDefault="00671458">
      <w:pPr>
        <w:rPr>
          <w:rFonts w:ascii="宋体" w:eastAsia="宋体" w:hAnsi="宋体"/>
        </w:rPr>
      </w:pPr>
      <w:r>
        <w:rPr>
          <w:rFonts w:ascii="宋体" w:eastAsia="宋体" w:hAnsi="宋体"/>
        </w:rPr>
        <w:tab/>
      </w:r>
      <w:r w:rsidRPr="00671458">
        <w:rPr>
          <w:rFonts w:ascii="宋体" w:eastAsia="宋体" w:hAnsi="宋体" w:hint="eastAsia"/>
        </w:rPr>
        <w:t>值得一提的是，就拓扑结构的变化而言，水合并也会引起一些麻烦。</w:t>
      </w:r>
      <w:r w:rsidRPr="00671458">
        <w:rPr>
          <w:rFonts w:ascii="宋体" w:eastAsia="宋体" w:hAnsi="宋体"/>
        </w:rPr>
        <w:t xml:space="preserve"> 在低速下，尤其是相对于网格大小除以时间步长而言的较低速度下，由于我们使用水平集方法描述了压力求解的几何形状，因此两种水成分在它们进入彼此的一个网格单元的瞬间合并。 在飞溅的情况下，这甚至可能导致明显的体积增加。 但是，在高速下（相对于网格单元的高速度除以时间步长），我们可能遇到相反的问题：在平流过程中，水滴会非常深地渗入固体壁或另一</w:t>
      </w:r>
      <w:r w:rsidRPr="00671458">
        <w:rPr>
          <w:rFonts w:ascii="宋体" w:eastAsia="宋体" w:hAnsi="宋体"/>
        </w:rPr>
        <w:lastRenderedPageBreak/>
        <w:t>个水区域，从而在此过程中实损失了体积。</w:t>
      </w:r>
    </w:p>
    <w:p w14:paraId="37EC5011" w14:textId="27CA1D97" w:rsidR="002C28C2" w:rsidRDefault="002C28C2">
      <w:pPr>
        <w:rPr>
          <w:rFonts w:ascii="宋体" w:eastAsia="宋体" w:hAnsi="宋体"/>
        </w:rPr>
      </w:pPr>
      <w:r>
        <w:rPr>
          <w:rFonts w:ascii="宋体" w:eastAsia="宋体" w:hAnsi="宋体"/>
        </w:rPr>
        <w:tab/>
      </w:r>
      <w:r w:rsidRPr="002C28C2">
        <w:rPr>
          <w:rFonts w:ascii="宋体" w:eastAsia="宋体" w:hAnsi="宋体" w:hint="eastAsia"/>
        </w:rPr>
        <w:t>另一个相关问题是液体如何与固体壁分离。实际上，空气，水和固体相遇的移动接触线所发生的确切情况仍未被完全理解。复杂的物理化学，包括过去的润湿（在固体上留下几乎不可见的水膜）的影响，正在发挥作用。清楚的是，我们的“不粘”边界条件</w:t>
      </w:r>
      <w:r w:rsidRPr="002C28C2">
        <w:rPr>
          <w:rFonts w:ascii="微软雅黑" w:eastAsia="微软雅黑" w:hAnsi="微软雅黑" w:cs="微软雅黑" w:hint="eastAsia"/>
        </w:rPr>
        <w:t>〜</w:t>
      </w:r>
      <w:proofErr w:type="spellStart"/>
      <w:r w:rsidRPr="002C28C2">
        <w:rPr>
          <w:rFonts w:ascii="宋体" w:eastAsia="宋体" w:hAnsi="宋体"/>
        </w:rPr>
        <w:t>u·n</w:t>
      </w:r>
      <w:proofErr w:type="spellEnd"/>
      <w:r w:rsidRPr="002C28C2">
        <w:rPr>
          <w:rFonts w:ascii="宋体" w:eastAsia="宋体" w:hAnsi="宋体"/>
        </w:rPr>
        <w:t>ˆ =</w:t>
      </w:r>
      <w:r w:rsidRPr="002C28C2">
        <w:rPr>
          <w:rFonts w:ascii="微软雅黑" w:eastAsia="微软雅黑" w:hAnsi="微软雅黑" w:cs="微软雅黑" w:hint="eastAsia"/>
        </w:rPr>
        <w:t>〜</w:t>
      </w:r>
      <w:proofErr w:type="spellStart"/>
      <w:r w:rsidRPr="002C28C2">
        <w:rPr>
          <w:rFonts w:ascii="宋体" w:eastAsia="宋体" w:hAnsi="宋体"/>
        </w:rPr>
        <w:t>usolid·n</w:t>
      </w:r>
      <w:proofErr w:type="spellEnd"/>
      <w:r w:rsidRPr="002C28C2">
        <w:rPr>
          <w:rFonts w:ascii="宋体" w:eastAsia="宋体" w:hAnsi="宋体"/>
        </w:rPr>
        <w:t xml:space="preserve"> prevents既可以防止水渗透到固体中，也可以防止其从固体表面分离。但是，无可否认，我们可以观察到水从表面分离，尽管通常会留下水滴或湿膜。同样，在实践中，使用标记粒子时，我们发现数值误差使水可以相当自然地分离，同时还可以对水与固体的内聚力进行建模，这在</w:t>
      </w:r>
      <w:r w:rsidRPr="002C28C2">
        <w:rPr>
          <w:rFonts w:ascii="宋体" w:eastAsia="宋体" w:hAnsi="宋体" w:hint="eastAsia"/>
        </w:rPr>
        <w:t>小规模下看起来相当合理。但是，分离的时间确实和网格物理地和时间步长地严重地和非物理地相关，并且在大范围内，内聚度看起来是不自然的。</w:t>
      </w:r>
      <w:r w:rsidRPr="002C28C2">
        <w:rPr>
          <w:rFonts w:ascii="宋体" w:eastAsia="宋体" w:hAnsi="宋体"/>
        </w:rPr>
        <w:t xml:space="preserve"> Foster和</w:t>
      </w:r>
      <w:proofErr w:type="spellStart"/>
      <w:r w:rsidRPr="002C28C2">
        <w:rPr>
          <w:rFonts w:ascii="宋体" w:eastAsia="宋体" w:hAnsi="宋体"/>
        </w:rPr>
        <w:t>Fedkiw</w:t>
      </w:r>
      <w:proofErr w:type="spellEnd"/>
      <w:r w:rsidRPr="002C28C2">
        <w:rPr>
          <w:rFonts w:ascii="宋体" w:eastAsia="宋体" w:hAnsi="宋体"/>
        </w:rPr>
        <w:t xml:space="preserve"> [FF01]提出了一个简单的不粘手技巧，仅强制执行</w:t>
      </w:r>
      <w:r w:rsidRPr="002C28C2">
        <w:rPr>
          <w:rFonts w:ascii="微软雅黑" w:eastAsia="微软雅黑" w:hAnsi="微软雅黑" w:cs="微软雅黑" w:hint="eastAsia"/>
        </w:rPr>
        <w:t>〜</w:t>
      </w:r>
      <w:proofErr w:type="spellStart"/>
      <w:r w:rsidRPr="002C28C2">
        <w:rPr>
          <w:rFonts w:ascii="宋体" w:eastAsia="宋体" w:hAnsi="宋体"/>
        </w:rPr>
        <w:t>u·n</w:t>
      </w:r>
      <w:proofErr w:type="spellEnd"/>
      <w:r w:rsidRPr="002C28C2">
        <w:rPr>
          <w:rFonts w:ascii="宋体" w:eastAsia="宋体" w:hAnsi="宋体"/>
        </w:rPr>
        <w:t>ˆ≥</w:t>
      </w:r>
      <w:r w:rsidRPr="002C28C2">
        <w:rPr>
          <w:rFonts w:ascii="微软雅黑" w:eastAsia="微软雅黑" w:hAnsi="微软雅黑" w:cs="微软雅黑" w:hint="eastAsia"/>
        </w:rPr>
        <w:t>〜</w:t>
      </w:r>
      <w:proofErr w:type="spellStart"/>
      <w:r w:rsidRPr="002C28C2">
        <w:rPr>
          <w:rFonts w:ascii="宋体" w:eastAsia="宋体" w:hAnsi="宋体"/>
        </w:rPr>
        <w:t>usolid·n</w:t>
      </w:r>
      <w:proofErr w:type="spellEnd"/>
      <w:r w:rsidRPr="002C28C2">
        <w:rPr>
          <w:rFonts w:ascii="宋体" w:eastAsia="宋体" w:hAnsi="宋体"/>
        </w:rPr>
        <w:t xml:space="preserve">ˆ，不幸的是，在几种常见情况下该方法都失败了；巴蒂等。 [BBB07]后来展示了一种更坚固，物理上一致的，尽管昂贵的治疗方法，该方法受到接触问题的启发，将不等式约束扩大到压力的互补状态（因此，压力不能超过实体壁的临界吸力）。 </w:t>
      </w:r>
      <w:proofErr w:type="spellStart"/>
      <w:r w:rsidRPr="002C28C2">
        <w:rPr>
          <w:rFonts w:ascii="宋体" w:eastAsia="宋体" w:hAnsi="宋体"/>
        </w:rPr>
        <w:t>Chentanez</w:t>
      </w:r>
      <w:proofErr w:type="spellEnd"/>
      <w:r w:rsidRPr="002C28C2">
        <w:rPr>
          <w:rFonts w:ascii="宋体" w:eastAsia="宋体" w:hAnsi="宋体"/>
        </w:rPr>
        <w:t>和Muller说明了如何使用</w:t>
      </w:r>
      <w:r w:rsidRPr="002C28C2">
        <w:rPr>
          <w:rFonts w:ascii="宋体" w:eastAsia="宋体" w:hAnsi="宋体" w:hint="eastAsia"/>
        </w:rPr>
        <w:t>多重网格</w:t>
      </w:r>
      <w:r w:rsidRPr="002C28C2">
        <w:rPr>
          <w:rFonts w:ascii="宋体" w:eastAsia="宋体" w:hAnsi="宋体"/>
        </w:rPr>
        <w:t>[CMF12]有效解决此问题。</w:t>
      </w:r>
    </w:p>
    <w:p w14:paraId="0FDDE50D" w14:textId="4EA8EA3B" w:rsidR="002C28C2" w:rsidRDefault="002C28C2">
      <w:pPr>
        <w:rPr>
          <w:rFonts w:ascii="宋体" w:eastAsia="宋体" w:hAnsi="宋体"/>
        </w:rPr>
      </w:pPr>
    </w:p>
    <w:p w14:paraId="412EB05A" w14:textId="382F8C66" w:rsidR="002C28C2" w:rsidRDefault="002C28C2">
      <w:pPr>
        <w:rPr>
          <w:rFonts w:ascii="宋体" w:eastAsia="宋体" w:hAnsi="宋体"/>
        </w:rPr>
      </w:pPr>
      <w:r>
        <w:rPr>
          <w:rFonts w:ascii="宋体" w:eastAsia="宋体" w:hAnsi="宋体" w:hint="eastAsia"/>
        </w:rPr>
        <w:t>8</w:t>
      </w:r>
      <w:r>
        <w:rPr>
          <w:rFonts w:ascii="宋体" w:eastAsia="宋体" w:hAnsi="宋体"/>
        </w:rPr>
        <w:t xml:space="preserve">.4 </w:t>
      </w:r>
      <w:r>
        <w:rPr>
          <w:rFonts w:ascii="宋体" w:eastAsia="宋体" w:hAnsi="宋体" w:hint="eastAsia"/>
        </w:rPr>
        <w:t>体积控制</w:t>
      </w:r>
    </w:p>
    <w:p w14:paraId="1329E6EB" w14:textId="2437BBF2" w:rsidR="002C28C2" w:rsidRDefault="008F1F43">
      <w:pPr>
        <w:rPr>
          <w:rFonts w:ascii="宋体" w:eastAsia="宋体" w:hAnsi="宋体"/>
        </w:rPr>
      </w:pPr>
      <w:r>
        <w:rPr>
          <w:rFonts w:ascii="宋体" w:eastAsia="宋体" w:hAnsi="宋体"/>
        </w:rPr>
        <w:tab/>
      </w:r>
      <w:r w:rsidRPr="008F1F43">
        <w:rPr>
          <w:rFonts w:ascii="宋体" w:eastAsia="宋体" w:hAnsi="宋体" w:hint="eastAsia"/>
        </w:rPr>
        <w:t>在压力的迭代求解，水平集表示中的截断错误和对流错误之间以及上述拓扑变化问题之间，典型的水模拟不能完全节省开始时的水量就不足为奇了。</w:t>
      </w:r>
      <w:r w:rsidRPr="008F1F43">
        <w:rPr>
          <w:rFonts w:ascii="宋体" w:eastAsia="宋体" w:hAnsi="宋体"/>
        </w:rPr>
        <w:t xml:space="preserve"> 通常，这些误差会偏向于稳定地减少音量，但是也会出现明显的音量增加。 Kim等</w:t>
      </w:r>
      <w:r>
        <w:rPr>
          <w:rFonts w:ascii="宋体" w:eastAsia="宋体" w:hAnsi="宋体" w:hint="eastAsia"/>
        </w:rPr>
        <w:t>人</w:t>
      </w:r>
      <w:r w:rsidRPr="008F1F43">
        <w:rPr>
          <w:rFonts w:ascii="宋体" w:eastAsia="宋体" w:hAnsi="宋体"/>
        </w:rPr>
        <w:t>[KLL + 07]通过在压力投影步骤中执行非零发散控制，演示了对此漂移的简单校正，类似于在加热烟雾时如何强制膨胀。</w:t>
      </w:r>
    </w:p>
    <w:p w14:paraId="0931EC8A" w14:textId="5B4C1165" w:rsidR="00282E5F" w:rsidRDefault="00282E5F">
      <w:pPr>
        <w:rPr>
          <w:rFonts w:ascii="宋体" w:eastAsia="宋体" w:hAnsi="宋体"/>
        </w:rPr>
      </w:pPr>
    </w:p>
    <w:p w14:paraId="1044306D" w14:textId="7FB72EB3" w:rsidR="00282E5F" w:rsidRDefault="00282E5F">
      <w:pPr>
        <w:rPr>
          <w:rFonts w:ascii="宋体" w:eastAsia="宋体" w:hAnsi="宋体"/>
        </w:rPr>
      </w:pPr>
      <w:r>
        <w:rPr>
          <w:rFonts w:ascii="宋体" w:eastAsia="宋体" w:hAnsi="宋体" w:hint="eastAsia"/>
        </w:rPr>
        <w:t>8.5</w:t>
      </w:r>
      <w:r>
        <w:rPr>
          <w:rFonts w:ascii="宋体" w:eastAsia="宋体" w:hAnsi="宋体"/>
        </w:rPr>
        <w:t xml:space="preserve"> </w:t>
      </w:r>
      <w:r>
        <w:rPr>
          <w:rFonts w:ascii="宋体" w:eastAsia="宋体" w:hAnsi="宋体" w:hint="eastAsia"/>
        </w:rPr>
        <w:t>表面张力</w:t>
      </w:r>
    </w:p>
    <w:p w14:paraId="31877C45" w14:textId="06F4D373" w:rsidR="00282E5F" w:rsidRDefault="00FC0A7C">
      <w:pPr>
        <w:rPr>
          <w:rFonts w:ascii="宋体" w:eastAsia="宋体" w:hAnsi="宋体"/>
        </w:rPr>
      </w:pPr>
      <w:r>
        <w:rPr>
          <w:rFonts w:ascii="宋体" w:eastAsia="宋体" w:hAnsi="宋体"/>
        </w:rPr>
        <w:tab/>
      </w:r>
      <w:r w:rsidRPr="00FC0A7C">
        <w:rPr>
          <w:rFonts w:ascii="宋体" w:eastAsia="宋体" w:hAnsi="宋体" w:hint="eastAsia"/>
        </w:rPr>
        <w:t>我们仅简要谈及的另一个主题是为小规模水现象增加表面张力。</w:t>
      </w:r>
      <w:r w:rsidRPr="00FC0A7C">
        <w:rPr>
          <w:rFonts w:ascii="宋体" w:eastAsia="宋体" w:hAnsi="宋体"/>
        </w:rPr>
        <w:t>应该警告，这是图形和科学计算领域正在进行的研究的主题。例如，令人</w:t>
      </w:r>
      <w:r w:rsidR="00D1371F">
        <w:rPr>
          <w:rFonts w:ascii="宋体" w:eastAsia="宋体" w:hAnsi="宋体" w:hint="eastAsia"/>
        </w:rPr>
        <w:t>惊讶的</w:t>
      </w:r>
      <w:r w:rsidRPr="00FC0A7C">
        <w:rPr>
          <w:rFonts w:ascii="宋体" w:eastAsia="宋体" w:hAnsi="宋体"/>
        </w:rPr>
        <w:t>是，在静止状态下</w:t>
      </w:r>
      <w:r w:rsidR="00D1371F">
        <w:rPr>
          <w:rFonts w:ascii="宋体" w:eastAsia="宋体" w:hAnsi="宋体" w:hint="eastAsia"/>
        </w:rPr>
        <w:t>很难正确地</w:t>
      </w:r>
      <w:r w:rsidRPr="00FC0A7C">
        <w:rPr>
          <w:rFonts w:ascii="宋体" w:eastAsia="宋体" w:hAnsi="宋体"/>
        </w:rPr>
        <w:t>以零重力运行一个水球并具有表面张力的测试案例（这将导致表面张力完全抵消压力，因此速度保持为零）。</w:t>
      </w:r>
    </w:p>
    <w:p w14:paraId="7960A8D5" w14:textId="69F99A4A" w:rsidR="00D1371F" w:rsidRDefault="00D1371F">
      <w:pPr>
        <w:rPr>
          <w:rFonts w:ascii="宋体" w:eastAsia="宋体" w:hAnsi="宋体"/>
        </w:rPr>
      </w:pPr>
      <w:r>
        <w:rPr>
          <w:rFonts w:ascii="宋体" w:eastAsia="宋体" w:hAnsi="宋体"/>
        </w:rPr>
        <w:tab/>
      </w:r>
      <w:r w:rsidRPr="00D1371F">
        <w:rPr>
          <w:rFonts w:ascii="宋体" w:eastAsia="宋体" w:hAnsi="宋体" w:hint="eastAsia"/>
        </w:rPr>
        <w:t>表面张力的物理化学原理上很简单</w:t>
      </w:r>
      <w:r>
        <w:rPr>
          <w:rFonts w:ascii="宋体" w:eastAsia="宋体" w:hAnsi="宋体" w:hint="eastAsia"/>
        </w:rPr>
        <w:t>.</w:t>
      </w:r>
      <w:r w:rsidRPr="00D1371F">
        <w:rPr>
          <w:rFonts w:ascii="宋体" w:eastAsia="宋体" w:hAnsi="宋体"/>
        </w:rPr>
        <w:t>水分子比空气分子更容易吸引其他水分子，反之亦然。 因此，靠近表面的水分子倾向于被拉向其余的水分子，反之亦然。 他们正在设法以最小的方式使暴露于其他流体的面积最小化，从而聚集在自己的类型周围。 实际上，最简单的表面张力线性模型可以用势能表示，该势能等于表面张力系数</w:t>
      </w:r>
      <m:oMath>
        <m:r>
          <w:rPr>
            <w:rFonts w:ascii="Cambria Math" w:eastAsia="宋体" w:hAnsi="Cambria Math"/>
          </w:rPr>
          <m:t>γ</m:t>
        </m:r>
      </m:oMath>
      <w:r w:rsidRPr="00D1371F">
        <w:rPr>
          <w:rFonts w:ascii="宋体" w:eastAsia="宋体" w:hAnsi="宋体"/>
        </w:rPr>
        <w:t>乘以两种流体之间的表面积</w:t>
      </w:r>
      <w:r>
        <w:rPr>
          <w:rFonts w:ascii="宋体" w:eastAsia="宋体" w:hAnsi="宋体" w:hint="eastAsia"/>
        </w:rPr>
        <w:t>(</w:t>
      </w:r>
      <w:r w:rsidRPr="00D1371F">
        <w:rPr>
          <w:rFonts w:ascii="宋体" w:eastAsia="宋体" w:hAnsi="宋体"/>
        </w:rPr>
        <w:t>正常条件下</w:t>
      </w:r>
      <w:r>
        <w:rPr>
          <w:rFonts w:ascii="宋体" w:eastAsia="宋体" w:hAnsi="宋体" w:hint="eastAsia"/>
        </w:rPr>
        <w:t>,</w:t>
      </w:r>
      <w:r w:rsidRPr="00D1371F">
        <w:rPr>
          <w:rFonts w:ascii="宋体" w:eastAsia="宋体" w:hAnsi="宋体"/>
        </w:rPr>
        <w:t>水和空气的</w:t>
      </w:r>
      <m:oMath>
        <m:r>
          <w:rPr>
            <w:rFonts w:ascii="Cambria Math" w:eastAsia="宋体" w:hAnsi="Cambria Math"/>
          </w:rPr>
          <m:t>γ</m:t>
        </m:r>
      </m:oMath>
      <w:r w:rsidRPr="00D1371F">
        <w:rPr>
          <w:rFonts w:ascii="宋体" w:eastAsia="宋体" w:hAnsi="宋体"/>
        </w:rPr>
        <w:t>约为</w:t>
      </w:r>
      <m:oMath>
        <m:r>
          <w:rPr>
            <w:rFonts w:ascii="Cambria Math" w:eastAsia="宋体" w:hAnsi="Cambria Math"/>
          </w:rPr>
          <m:t>0.073J/</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w:t>
      </w:r>
      <w:r>
        <w:rPr>
          <w:rFonts w:ascii="宋体" w:eastAsia="宋体" w:hAnsi="宋体"/>
        </w:rPr>
        <w:t>.</w:t>
      </w:r>
      <w:r w:rsidRPr="00D1371F">
        <w:rPr>
          <w:rFonts w:ascii="宋体" w:eastAsia="宋体" w:hAnsi="宋体"/>
        </w:rPr>
        <w:t>该力试图使表面积最小</w:t>
      </w:r>
      <w:r>
        <w:rPr>
          <w:rFonts w:ascii="宋体" w:eastAsia="宋体" w:hAnsi="宋体" w:hint="eastAsia"/>
        </w:rPr>
        <w:t>.</w:t>
      </w:r>
    </w:p>
    <w:p w14:paraId="27A104F7" w14:textId="18BDA85D" w:rsidR="00D1371F" w:rsidRDefault="00D1371F">
      <w:pPr>
        <w:rPr>
          <w:rFonts w:ascii="宋体" w:eastAsia="宋体" w:hAnsi="宋体"/>
        </w:rPr>
      </w:pPr>
      <w:r w:rsidRPr="00D1371F">
        <w:rPr>
          <w:rFonts w:ascii="宋体" w:eastAsia="宋体" w:hAnsi="宋体" w:hint="eastAsia"/>
        </w:rPr>
        <w:t>流体的表面积只是边界上</w:t>
      </w:r>
      <w:r w:rsidRPr="00D1371F">
        <w:rPr>
          <w:rFonts w:ascii="宋体" w:eastAsia="宋体" w:hAnsi="宋体"/>
        </w:rPr>
        <w:t>1</w:t>
      </w:r>
      <w:r>
        <w:rPr>
          <w:rFonts w:ascii="宋体" w:eastAsia="宋体" w:hAnsi="宋体" w:hint="eastAsia"/>
        </w:rPr>
        <w:t>的积分:</w:t>
      </w:r>
    </w:p>
    <w:p w14:paraId="3EF0C809" w14:textId="53896C8A" w:rsidR="00D1371F" w:rsidRPr="00D1371F" w:rsidRDefault="00D1371F">
      <w:pPr>
        <w:rPr>
          <w:rFonts w:ascii="宋体" w:eastAsia="宋体" w:hAnsi="宋体"/>
        </w:rPr>
      </w:pPr>
      <m:oMathPara>
        <m:oMath>
          <m:r>
            <w:rPr>
              <w:rFonts w:ascii="Cambria Math" w:eastAsia="宋体" w:hAnsi="Cambria Math"/>
            </w:rPr>
            <m:t>A=</m:t>
          </m:r>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1</m:t>
              </m:r>
            </m:e>
          </m:nary>
          <m:r>
            <w:rPr>
              <w:rFonts w:ascii="Cambria Math" w:eastAsia="宋体" w:hAnsi="Cambria Math"/>
            </w:rPr>
            <m:t>.</m:t>
          </m:r>
        </m:oMath>
      </m:oMathPara>
    </w:p>
    <w:p w14:paraId="5A15BE20" w14:textId="4AAF27A6" w:rsidR="00D1371F" w:rsidRPr="00D1371F" w:rsidRDefault="00D1371F">
      <w:pPr>
        <w:rPr>
          <w:rFonts w:ascii="宋体" w:eastAsia="宋体" w:hAnsi="宋体" w:hint="eastAsia"/>
        </w:rPr>
      </w:pPr>
      <w:r w:rsidRPr="00D1371F">
        <w:rPr>
          <w:rFonts w:ascii="宋体" w:eastAsia="宋体" w:hAnsi="宋体" w:hint="eastAsia"/>
        </w:rPr>
        <w:t>记住我们的符号距离属性，这与</w:t>
      </w:r>
    </w:p>
    <w:p w14:paraId="33C4178A" w14:textId="0E7E7C0C" w:rsidR="00D1371F" w:rsidRPr="001F0F80" w:rsidRDefault="00D1371F" w:rsidP="00D1371F">
      <w:pPr>
        <w:rPr>
          <w:rFonts w:ascii="宋体" w:eastAsia="宋体" w:hAnsi="宋体"/>
        </w:rPr>
      </w:pPr>
      <m:oMathPara>
        <m:oMath>
          <m:r>
            <w:rPr>
              <w:rFonts w:ascii="Cambria Math" w:eastAsia="宋体" w:hAnsi="Cambria Math"/>
            </w:rPr>
            <m:t>A=</m:t>
          </m:r>
          <m:nary>
            <m:naryPr>
              <m:chr m:val="∬"/>
              <m:limLoc m:val="subSup"/>
              <m:ctrlPr>
                <w:rPr>
                  <w:rFonts w:ascii="Cambria Math" w:eastAsia="宋体" w:hAnsi="Cambria Math"/>
                  <w:i/>
                </w:rPr>
              </m:ctrlPr>
            </m:naryPr>
            <m:sub>
              <m:r>
                <w:rPr>
                  <w:rFonts w:ascii="Cambria Math" w:eastAsia="宋体" w:hAnsi="Cambria Math"/>
                </w:rPr>
                <m:t>∂</m:t>
              </m:r>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m:t>
              </m:r>
              <m:r>
                <w:rPr>
                  <w:rFonts w:ascii="Cambria Math" w:eastAsia="宋体" w:hAnsi="Cambria Math"/>
                </w:rPr>
                <m:t>ϕ∙</m:t>
              </m:r>
              <m:acc>
                <m:accPr>
                  <m:ctrlPr>
                    <w:rPr>
                      <w:rFonts w:ascii="Cambria Math" w:eastAsia="宋体" w:hAnsi="Cambria Math"/>
                      <w:i/>
                    </w:rPr>
                  </m:ctrlPr>
                </m:accPr>
                <m:e>
                  <m:r>
                    <w:rPr>
                      <w:rFonts w:ascii="Cambria Math" w:eastAsia="宋体" w:hAnsi="Cambria Math"/>
                    </w:rPr>
                    <m:t>n</m:t>
                  </m:r>
                </m:e>
              </m:acc>
            </m:e>
          </m:nary>
          <m:r>
            <w:rPr>
              <w:rFonts w:ascii="Cambria Math" w:eastAsia="宋体" w:hAnsi="Cambria Math"/>
            </w:rPr>
            <m:t>.</m:t>
          </m:r>
        </m:oMath>
      </m:oMathPara>
    </w:p>
    <w:p w14:paraId="05A11718" w14:textId="54E7A4A0" w:rsidR="001F0F80" w:rsidRDefault="001F0F80" w:rsidP="00D1371F">
      <w:pPr>
        <w:rPr>
          <w:rFonts w:ascii="宋体" w:eastAsia="宋体" w:hAnsi="宋体"/>
        </w:rPr>
      </w:pPr>
      <w:r w:rsidRPr="001F0F80">
        <w:rPr>
          <w:rFonts w:ascii="宋体" w:eastAsia="宋体" w:hAnsi="宋体" w:hint="eastAsia"/>
        </w:rPr>
        <w:t>现在我们反向使用散度定理，将其转化为体积积分</w:t>
      </w:r>
      <w:r>
        <w:rPr>
          <w:rFonts w:ascii="宋体" w:eastAsia="宋体" w:hAnsi="宋体" w:hint="eastAsia"/>
        </w:rPr>
        <w:t>:</w:t>
      </w:r>
    </w:p>
    <w:p w14:paraId="55A37E97" w14:textId="2BA02FBD" w:rsidR="001F0F80" w:rsidRPr="001F0F80" w:rsidRDefault="001F0F80" w:rsidP="00D1371F">
      <w:pPr>
        <w:rPr>
          <w:rFonts w:ascii="宋体" w:eastAsia="宋体" w:hAnsi="宋体"/>
        </w:rPr>
      </w:pPr>
      <m:oMathPara>
        <m:oMath>
          <m:r>
            <w:rPr>
              <w:rFonts w:ascii="Cambria Math" w:eastAsia="宋体" w:hAnsi="Cambria Math"/>
            </w:rPr>
            <m:t>A=</m:t>
          </m:r>
          <m:nary>
            <m:naryPr>
              <m:chr m:val="∭"/>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r>
                <w:rPr>
                  <w:rFonts w:ascii="Cambria Math" w:eastAsia="宋体" w:hAnsi="Cambria Math"/>
                </w:rPr>
                <m:t>ϕ</m:t>
              </m:r>
            </m:e>
          </m:nary>
        </m:oMath>
      </m:oMathPara>
    </w:p>
    <w:p w14:paraId="3B542307" w14:textId="4EE8F5FB" w:rsidR="001F0F80" w:rsidRPr="00D1371F" w:rsidRDefault="001F0F80" w:rsidP="00D1371F">
      <w:pPr>
        <w:rPr>
          <w:rFonts w:ascii="宋体" w:eastAsia="宋体" w:hAnsi="宋体" w:hint="eastAsia"/>
        </w:rPr>
      </w:pPr>
      <w:r w:rsidRPr="001F0F80">
        <w:rPr>
          <w:rFonts w:ascii="宋体" w:eastAsia="宋体" w:hAnsi="宋体" w:hint="eastAsia"/>
        </w:rPr>
        <w:t>考虑表面的虚拟无限小位移δ</w:t>
      </w:r>
      <w:r w:rsidRPr="001F0F80">
        <w:rPr>
          <w:rFonts w:ascii="宋体" w:eastAsia="宋体" w:hAnsi="宋体"/>
        </w:rPr>
        <w:t>x。 这通过沿边界增加或减去无穷小被积数来更改体积积分。 表面积的无穷小变化为</w:t>
      </w:r>
    </w:p>
    <w:p w14:paraId="00C51AEA" w14:textId="12A592F5" w:rsidR="00FC0A7C" w:rsidRDefault="002D3D35">
      <w:pPr>
        <w:rPr>
          <w:rFonts w:ascii="宋体" w:eastAsia="宋体" w:hAnsi="宋体"/>
        </w:rPr>
      </w:pPr>
      <w:r>
        <w:rPr>
          <w:rFonts w:ascii="宋体" w:eastAsia="宋体" w:hAnsi="宋体"/>
        </w:rPr>
        <w:lastRenderedPageBreak/>
        <w:t>…</w:t>
      </w:r>
    </w:p>
    <w:p w14:paraId="75036CFC" w14:textId="605F5C60" w:rsidR="002D3D35" w:rsidRPr="00282E5F" w:rsidRDefault="002D3D35">
      <w:pPr>
        <w:rPr>
          <w:rFonts w:ascii="宋体" w:eastAsia="宋体" w:hAnsi="宋体" w:hint="eastAsia"/>
        </w:rPr>
      </w:pPr>
      <w:r w:rsidRPr="002D3D35">
        <w:rPr>
          <w:rFonts w:ascii="宋体" w:eastAsia="宋体" w:hAnsi="宋体" w:hint="eastAsia"/>
        </w:rPr>
        <w:t>为了缓解严格的时间步长限制，存在两种有趣的可能性。</w:t>
      </w:r>
      <w:r w:rsidRPr="002D3D35">
        <w:rPr>
          <w:rFonts w:ascii="宋体" w:eastAsia="宋体" w:hAnsi="宋体"/>
        </w:rPr>
        <w:t xml:space="preserve"> 一种是使表面张力处理在时间上更加隐含，解决流体运动，该运动将同时不可压缩，并起到最小化表面积（与惯性平衡）的作用。 </w:t>
      </w:r>
      <w:proofErr w:type="spellStart"/>
      <w:r w:rsidRPr="002D3D35">
        <w:rPr>
          <w:rFonts w:ascii="宋体" w:eastAsia="宋体" w:hAnsi="宋体"/>
        </w:rPr>
        <w:t>Misztal</w:t>
      </w:r>
      <w:proofErr w:type="spellEnd"/>
      <w:r w:rsidRPr="002D3D35">
        <w:rPr>
          <w:rFonts w:ascii="宋体" w:eastAsia="宋体" w:hAnsi="宋体"/>
        </w:rPr>
        <w:t>等人用四面体网格离散流体。 已经展示了这种方法[MEB + 12]的强大功能，但是如何最好地将这种想法整合到更常规的水求解器中仍未解决。 另外，与使用有限的曲率差异估计相比，Sussman和</w:t>
      </w:r>
      <w:proofErr w:type="spellStart"/>
      <w:r w:rsidRPr="002D3D35">
        <w:rPr>
          <w:rFonts w:ascii="宋体" w:eastAsia="宋体" w:hAnsi="宋体"/>
        </w:rPr>
        <w:t>Ohta</w:t>
      </w:r>
      <w:proofErr w:type="spellEnd"/>
      <w:r w:rsidRPr="002D3D35">
        <w:rPr>
          <w:rFonts w:ascii="宋体" w:eastAsia="宋体" w:hAnsi="宋体"/>
        </w:rPr>
        <w:t xml:space="preserve"> [SO09]展示了对表面张力的更稳定的评估：本质上，他们在设定的水平上运行了一定时间的平滑PDE，并测量了差异 在水平设置值中获得</w:t>
      </w:r>
      <w:r w:rsidRPr="002D3D35">
        <w:rPr>
          <w:rFonts w:ascii="宋体" w:eastAsia="宋体" w:hAnsi="宋体" w:hint="eastAsia"/>
        </w:rPr>
        <w:t>更稳定的曲率估计。</w:t>
      </w:r>
      <w:bookmarkStart w:id="0" w:name="_GoBack"/>
      <w:bookmarkEnd w:id="0"/>
    </w:p>
    <w:sectPr w:rsidR="002D3D35" w:rsidRPr="00282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E390F"/>
    <w:multiLevelType w:val="hybridMultilevel"/>
    <w:tmpl w:val="5BE49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AB"/>
    <w:rsid w:val="00070A3A"/>
    <w:rsid w:val="001F0F80"/>
    <w:rsid w:val="002262DD"/>
    <w:rsid w:val="00260E6D"/>
    <w:rsid w:val="00282E5F"/>
    <w:rsid w:val="002C28C2"/>
    <w:rsid w:val="002D3D35"/>
    <w:rsid w:val="002D681B"/>
    <w:rsid w:val="00317AAB"/>
    <w:rsid w:val="00374FA7"/>
    <w:rsid w:val="004605E6"/>
    <w:rsid w:val="00671458"/>
    <w:rsid w:val="0074785D"/>
    <w:rsid w:val="007855E1"/>
    <w:rsid w:val="007C293E"/>
    <w:rsid w:val="00845BC9"/>
    <w:rsid w:val="00873DF1"/>
    <w:rsid w:val="008B7B0D"/>
    <w:rsid w:val="008C26B7"/>
    <w:rsid w:val="008F1F43"/>
    <w:rsid w:val="00D1371F"/>
    <w:rsid w:val="00D244B7"/>
    <w:rsid w:val="00D914A6"/>
    <w:rsid w:val="00DE0B55"/>
    <w:rsid w:val="00FC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0325"/>
  <w15:chartTrackingRefBased/>
  <w15:docId w15:val="{FC088A1A-1C18-4A3F-9CB1-922E6844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681B"/>
    <w:rPr>
      <w:color w:val="808080"/>
    </w:rPr>
  </w:style>
  <w:style w:type="paragraph" w:styleId="a4">
    <w:name w:val="List Paragraph"/>
    <w:basedOn w:val="a"/>
    <w:uiPriority w:val="34"/>
    <w:qFormat/>
    <w:rsid w:val="00374F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cp:revision>
  <dcterms:created xsi:type="dcterms:W3CDTF">2019-12-14T05:59:00Z</dcterms:created>
  <dcterms:modified xsi:type="dcterms:W3CDTF">2019-12-14T09:00:00Z</dcterms:modified>
</cp:coreProperties>
</file>