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0952E" w14:textId="6C962470" w:rsidR="0036356D" w:rsidRPr="00644D58" w:rsidRDefault="00761075">
      <w:pPr>
        <w:rPr>
          <w:rFonts w:ascii="宋体" w:eastAsia="宋体" w:hAnsi="宋体"/>
          <w:sz w:val="20"/>
          <w:szCs w:val="20"/>
        </w:rPr>
      </w:pPr>
      <w:r w:rsidRPr="00644D58">
        <w:rPr>
          <w:rFonts w:ascii="宋体" w:eastAsia="宋体" w:hAnsi="宋体"/>
          <w:sz w:val="20"/>
          <w:szCs w:val="20"/>
        </w:rPr>
        <w:tab/>
      </w:r>
      <w:r w:rsidRPr="00644D58">
        <w:rPr>
          <w:rFonts w:ascii="宋体" w:eastAsia="宋体" w:hAnsi="宋体" w:hint="eastAsia"/>
          <w:sz w:val="20"/>
          <w:szCs w:val="20"/>
        </w:rPr>
        <w:t>我们已经在第</w:t>
      </w:r>
      <w:r w:rsidRPr="00644D58">
        <w:rPr>
          <w:rFonts w:ascii="宋体" w:eastAsia="宋体" w:hAnsi="宋体"/>
          <w:sz w:val="20"/>
          <w:szCs w:val="20"/>
        </w:rPr>
        <w:t>3章中看到，基于图像的硬阴影容易出现锯齿。 回想一下，由于离散阴影贴图采样引起的错误可分为初始采样错误（在创建阴影贴图时发生）和重采样错误（在使用阴影贴图进行渲染时发生）。 第4章介绍了几种以各种方式调整阴影图分辨率来减少初始采样误差（即欠采样）的方法。</w:t>
      </w:r>
    </w:p>
    <w:p w14:paraId="5700D638" w14:textId="176B9295" w:rsidR="009E4C6B" w:rsidRPr="00644D58" w:rsidRDefault="009E4C6B">
      <w:pPr>
        <w:rPr>
          <w:rFonts w:ascii="宋体" w:eastAsia="宋体" w:hAnsi="宋体"/>
          <w:sz w:val="20"/>
          <w:szCs w:val="20"/>
        </w:rPr>
      </w:pPr>
      <w:r w:rsidRPr="00644D58">
        <w:rPr>
          <w:rFonts w:ascii="宋体" w:eastAsia="宋体" w:hAnsi="宋体"/>
          <w:sz w:val="20"/>
          <w:szCs w:val="20"/>
        </w:rPr>
        <w:tab/>
      </w:r>
      <w:r w:rsidRPr="00644D58">
        <w:rPr>
          <w:rFonts w:ascii="宋体" w:eastAsia="宋体" w:hAnsi="宋体" w:hint="eastAsia"/>
          <w:sz w:val="20"/>
          <w:szCs w:val="20"/>
        </w:rPr>
        <w:t>在本章中，我们将讨论几种阴影映射的滤波方法，这些方法主要用于减少重采样误差。</w:t>
      </w:r>
      <w:r w:rsidRPr="00644D58">
        <w:rPr>
          <w:rFonts w:ascii="宋体" w:eastAsia="宋体" w:hAnsi="宋体"/>
          <w:sz w:val="20"/>
          <w:szCs w:val="20"/>
        </w:rPr>
        <w:t xml:space="preserve"> 此外，还可以使用滤波来通过平滑或模糊阴影边界来使欠采样伪像不太明显。 实际上，用于低分辨率图像的简单放大技术还依赖于滤光器以消除由输入图像的像素引起的四边形外观。 乍一看，这变得更加有趣，因为它导致阴影边界在某种程度上类似于基于物理的阴影的外观，而其计算量要低得多。 但是，本章中的以下方法均未提供物理上有意义的阴影-它们的主要目的是有效地解决混叠问题。</w:t>
      </w:r>
    </w:p>
    <w:p w14:paraId="14E30A6A" w14:textId="5A30B14B" w:rsidR="009E4C6B" w:rsidRPr="00644D58" w:rsidRDefault="009E4C6B">
      <w:pPr>
        <w:rPr>
          <w:rFonts w:ascii="宋体" w:eastAsia="宋体" w:hAnsi="宋体"/>
          <w:sz w:val="20"/>
          <w:szCs w:val="20"/>
        </w:rPr>
      </w:pPr>
      <w:r w:rsidRPr="00644D58">
        <w:rPr>
          <w:rFonts w:ascii="宋体" w:eastAsia="宋体" w:hAnsi="宋体"/>
          <w:sz w:val="20"/>
          <w:szCs w:val="20"/>
        </w:rPr>
        <w:tab/>
      </w:r>
      <w:r w:rsidRPr="00644D58">
        <w:rPr>
          <w:rFonts w:ascii="宋体" w:eastAsia="宋体" w:hAnsi="宋体" w:hint="eastAsia"/>
          <w:sz w:val="20"/>
          <w:szCs w:val="20"/>
        </w:rPr>
        <w:t>实际上，本章介绍的大多数技术及其扩展（将在第</w:t>
      </w:r>
      <w:r w:rsidRPr="00644D58">
        <w:rPr>
          <w:rFonts w:ascii="宋体" w:eastAsia="宋体" w:hAnsi="宋体"/>
          <w:sz w:val="20"/>
          <w:szCs w:val="20"/>
        </w:rPr>
        <w:t>6.5.3节中进行讨论）是游戏环境中的标准解决方案，具有很高的实用价值。实现的简单性，相对好的性能，性能与质量之间的简单权衡以及合理的结果（至少对于大多数配置而言）通常使它们成为一个不错的选择。</w:t>
      </w:r>
    </w:p>
    <w:p w14:paraId="190E7A91" w14:textId="134EBC9B" w:rsidR="00BF39ED" w:rsidRPr="00644D58" w:rsidRDefault="00BF39ED">
      <w:pPr>
        <w:rPr>
          <w:rFonts w:ascii="宋体" w:eastAsia="宋体" w:hAnsi="宋体"/>
          <w:sz w:val="20"/>
          <w:szCs w:val="20"/>
        </w:rPr>
      </w:pPr>
      <w:r w:rsidRPr="00644D58">
        <w:rPr>
          <w:rFonts w:ascii="宋体" w:eastAsia="宋体" w:hAnsi="宋体"/>
          <w:sz w:val="20"/>
          <w:szCs w:val="20"/>
        </w:rPr>
        <w:tab/>
      </w:r>
      <w:r w:rsidRPr="00644D58">
        <w:rPr>
          <w:rFonts w:ascii="宋体" w:eastAsia="宋体" w:hAnsi="宋体" w:hint="eastAsia"/>
          <w:sz w:val="20"/>
          <w:szCs w:val="20"/>
        </w:rPr>
        <w:t>感兴趣的读者还可以参考</w:t>
      </w:r>
      <w:r w:rsidRPr="00644D58">
        <w:rPr>
          <w:rFonts w:ascii="宋体" w:eastAsia="宋体" w:hAnsi="宋体"/>
          <w:sz w:val="20"/>
          <w:szCs w:val="20"/>
        </w:rPr>
        <w:t>Bavoil在GDC08上的演讲[Bavoil08a]。 演讲总结了许多实际的实现方面，并很好地概述了本章将介绍的技术。</w:t>
      </w:r>
    </w:p>
    <w:p w14:paraId="4EA63C08" w14:textId="4538B969" w:rsidR="00BF39ED" w:rsidRPr="00644D58" w:rsidRDefault="00BF39ED">
      <w:pPr>
        <w:rPr>
          <w:rFonts w:ascii="宋体" w:eastAsia="宋体" w:hAnsi="宋体"/>
          <w:sz w:val="20"/>
          <w:szCs w:val="20"/>
        </w:rPr>
      </w:pPr>
      <w:r w:rsidRPr="00644D58">
        <w:rPr>
          <w:rFonts w:ascii="宋体" w:eastAsia="宋体" w:hAnsi="宋体"/>
          <w:sz w:val="20"/>
          <w:szCs w:val="20"/>
        </w:rPr>
        <w:tab/>
      </w:r>
    </w:p>
    <w:p w14:paraId="2C2DCA9C" w14:textId="094C7B19" w:rsidR="00BF39ED" w:rsidRPr="00644D58" w:rsidRDefault="00BF39ED">
      <w:pPr>
        <w:rPr>
          <w:rFonts w:ascii="宋体" w:eastAsia="宋体" w:hAnsi="宋体"/>
          <w:sz w:val="20"/>
          <w:szCs w:val="20"/>
        </w:rPr>
      </w:pPr>
      <w:r w:rsidRPr="00644D58">
        <w:rPr>
          <w:rFonts w:ascii="宋体" w:eastAsia="宋体" w:hAnsi="宋体" w:hint="eastAsia"/>
          <w:sz w:val="20"/>
          <w:szCs w:val="20"/>
        </w:rPr>
        <w:t>5</w:t>
      </w:r>
      <w:r w:rsidRPr="00644D58">
        <w:rPr>
          <w:rFonts w:ascii="宋体" w:eastAsia="宋体" w:hAnsi="宋体"/>
          <w:sz w:val="20"/>
          <w:szCs w:val="20"/>
        </w:rPr>
        <w:t xml:space="preserve">.1.1 </w:t>
      </w:r>
      <w:r w:rsidR="00644D58" w:rsidRPr="00644D58">
        <w:rPr>
          <w:rFonts w:ascii="宋体" w:eastAsia="宋体" w:hAnsi="宋体" w:hint="eastAsia"/>
          <w:sz w:val="20"/>
          <w:szCs w:val="20"/>
        </w:rPr>
        <w:t>过滤符号</w:t>
      </w:r>
      <w:r w:rsidR="00644D58" w:rsidRPr="00644D58">
        <w:rPr>
          <w:rFonts w:ascii="宋体" w:eastAsia="宋体" w:hAnsi="宋体" w:hint="eastAsia"/>
          <w:sz w:val="20"/>
          <w:szCs w:val="20"/>
        </w:rPr>
        <w:t xml:space="preserve"> 2020年7月21日18点59分</w:t>
      </w:r>
    </w:p>
    <w:p w14:paraId="561B27C7" w14:textId="00611C63" w:rsidR="00644D58" w:rsidRDefault="00644D58">
      <w:pPr>
        <w:rPr>
          <w:rFonts w:ascii="宋体" w:eastAsia="宋体" w:hAnsi="宋体" w:cs="等线"/>
          <w:sz w:val="20"/>
          <w:szCs w:val="20"/>
        </w:rPr>
      </w:pPr>
      <w:r w:rsidRPr="00644D58">
        <w:rPr>
          <w:rFonts w:ascii="宋体" w:eastAsia="宋体" w:hAnsi="宋体"/>
          <w:sz w:val="20"/>
          <w:szCs w:val="20"/>
        </w:rPr>
        <w:tab/>
      </w:r>
      <w:r w:rsidRPr="00644D58">
        <w:rPr>
          <w:rFonts w:ascii="宋体" w:eastAsia="宋体" w:hAnsi="宋体" w:hint="eastAsia"/>
          <w:sz w:val="20"/>
          <w:szCs w:val="20"/>
        </w:rPr>
        <w:t>让我们首先回顾一下第</w:t>
      </w:r>
      <w:r w:rsidRPr="00644D58">
        <w:rPr>
          <w:rFonts w:ascii="宋体" w:eastAsia="宋体" w:hAnsi="宋体"/>
          <w:sz w:val="20"/>
          <w:szCs w:val="20"/>
        </w:rPr>
        <w:t>3.3节中的一些重要符号，其中深度函数根据阴影贴图坐标</w:t>
      </w:r>
      <m:oMath>
        <m:r>
          <m:rPr>
            <m:sty m:val="bi"/>
          </m:rPr>
          <w:rPr>
            <w:rFonts w:ascii="Cambria Math" w:eastAsia="宋体" w:hAnsi="Cambria Math"/>
            <w:sz w:val="20"/>
            <w:szCs w:val="20"/>
          </w:rPr>
          <m:t>t</m:t>
        </m:r>
        <m:r>
          <w:rPr>
            <w:rFonts w:ascii="Cambria Math" w:eastAsia="宋体" w:hAnsi="Cambria Math"/>
            <w:sz w:val="20"/>
            <w:szCs w:val="20"/>
          </w:rPr>
          <m:t>=(s,t)</m:t>
        </m:r>
      </m:oMath>
      <w:r w:rsidRPr="00644D58">
        <w:rPr>
          <w:rFonts w:ascii="宋体" w:eastAsia="宋体" w:hAnsi="宋体"/>
          <w:sz w:val="20"/>
          <w:szCs w:val="20"/>
        </w:rPr>
        <w:t>定义为</w:t>
      </w:r>
      <m:oMath>
        <m:r>
          <w:rPr>
            <w:rFonts w:ascii="Cambria Math" w:eastAsia="宋体" w:hAnsi="Cambria Math"/>
            <w:sz w:val="20"/>
            <w:szCs w:val="20"/>
          </w:rPr>
          <m:t>z</m:t>
        </m:r>
        <m:d>
          <m:dPr>
            <m:ctrlPr>
              <w:rPr>
                <w:rFonts w:ascii="Cambria Math" w:eastAsia="宋体" w:hAnsi="Cambria Math"/>
                <w:i/>
                <w:sz w:val="20"/>
                <w:szCs w:val="20"/>
              </w:rPr>
            </m:ctrlPr>
          </m:dPr>
          <m:e>
            <m:r>
              <m:rPr>
                <m:sty m:val="bi"/>
              </m:rPr>
              <w:rPr>
                <w:rFonts w:ascii="Cambria Math" w:eastAsia="宋体" w:hAnsi="Cambria Math"/>
                <w:sz w:val="20"/>
                <w:szCs w:val="20"/>
              </w:rPr>
              <m:t>t</m:t>
            </m:r>
          </m:e>
        </m:d>
      </m:oMath>
      <w:r w:rsidR="00EA1111">
        <w:rPr>
          <w:rFonts w:ascii="宋体" w:eastAsia="宋体" w:hAnsi="宋体" w:hint="eastAsia"/>
          <w:sz w:val="20"/>
          <w:szCs w:val="20"/>
        </w:rPr>
        <w:t>.</w:t>
      </w:r>
      <w:r w:rsidRPr="00644D58">
        <w:rPr>
          <w:rFonts w:ascii="宋体" w:eastAsia="宋体" w:hAnsi="宋体"/>
          <w:sz w:val="20"/>
          <w:szCs w:val="20"/>
        </w:rPr>
        <w:t>标准阴影映射针对参考深度值</w:t>
      </w:r>
      <m:oMath>
        <m:acc>
          <m:accPr>
            <m:chr m:val="̃"/>
            <m:ctrlPr>
              <w:rPr>
                <w:rFonts w:ascii="Cambria Math" w:eastAsia="宋体" w:hAnsi="Cambria Math"/>
                <w:i/>
                <w:sz w:val="20"/>
                <w:szCs w:val="20"/>
              </w:rPr>
            </m:ctrlPr>
          </m:accPr>
          <m:e>
            <m:r>
              <w:rPr>
                <w:rFonts w:ascii="Cambria Math" w:eastAsia="宋体" w:hAnsi="Cambria Math"/>
                <w:sz w:val="20"/>
                <w:szCs w:val="20"/>
              </w:rPr>
              <m:t>z</m:t>
            </m:r>
          </m:e>
        </m:acc>
      </m:oMath>
      <w:r w:rsidR="00391D95">
        <w:rPr>
          <w:rFonts w:ascii="宋体" w:eastAsia="宋体" w:hAnsi="宋体" w:hint="eastAsia"/>
          <w:sz w:val="20"/>
          <w:szCs w:val="20"/>
        </w:rPr>
        <w:t>(</w:t>
      </w:r>
      <w:r w:rsidRPr="00644D58">
        <w:rPr>
          <w:rFonts w:ascii="宋体" w:eastAsia="宋体" w:hAnsi="宋体"/>
          <w:sz w:val="20"/>
          <w:szCs w:val="20"/>
        </w:rPr>
        <w:t>即视图样本的光空间深度</w:t>
      </w:r>
      <w:r w:rsidR="00391D95">
        <w:rPr>
          <w:rFonts w:ascii="宋体" w:eastAsia="宋体" w:hAnsi="宋体" w:hint="eastAsia"/>
          <w:sz w:val="20"/>
          <w:szCs w:val="20"/>
        </w:rPr>
        <w:t>)</w:t>
      </w:r>
      <w:r w:rsidRPr="00644D58">
        <w:rPr>
          <w:rFonts w:ascii="宋体" w:eastAsia="宋体" w:hAnsi="宋体"/>
          <w:sz w:val="20"/>
          <w:szCs w:val="20"/>
        </w:rPr>
        <w:t>评估阴影比较函数</w:t>
      </w:r>
      <m:oMath>
        <m:r>
          <w:rPr>
            <w:rFonts w:ascii="Cambria Math" w:eastAsia="宋体" w:hAnsi="Cambria Math"/>
            <w:sz w:val="20"/>
            <w:szCs w:val="20"/>
          </w:rPr>
          <m:t>s:f</m:t>
        </m:r>
        <m:d>
          <m:dPr>
            <m:ctrlPr>
              <w:rPr>
                <w:rFonts w:ascii="Cambria Math" w:eastAsia="宋体" w:hAnsi="Cambria Math"/>
                <w:i/>
                <w:sz w:val="20"/>
                <w:szCs w:val="20"/>
              </w:rPr>
            </m:ctrlPr>
          </m:dPr>
          <m:e>
            <m:r>
              <m:rPr>
                <m:sty m:val="bi"/>
              </m:rPr>
              <w:rPr>
                <w:rFonts w:ascii="Cambria Math" w:eastAsia="宋体" w:hAnsi="Cambria Math"/>
                <w:sz w:val="20"/>
                <w:szCs w:val="20"/>
              </w:rPr>
              <m:t>t</m:t>
            </m:r>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z</m:t>
                </m:r>
              </m:e>
            </m:acc>
          </m:e>
        </m:d>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z</m:t>
            </m:r>
            <m:d>
              <m:dPr>
                <m:ctrlPr>
                  <w:rPr>
                    <w:rFonts w:ascii="Cambria Math" w:eastAsia="宋体" w:hAnsi="Cambria Math"/>
                    <w:i/>
                    <w:sz w:val="20"/>
                    <w:szCs w:val="20"/>
                  </w:rPr>
                </m:ctrlPr>
              </m:dPr>
              <m:e>
                <m:r>
                  <m:rPr>
                    <m:sty m:val="bi"/>
                  </m:rPr>
                  <w:rPr>
                    <w:rFonts w:ascii="Cambria Math" w:eastAsia="宋体" w:hAnsi="Cambria Math"/>
                    <w:sz w:val="20"/>
                    <w:szCs w:val="20"/>
                  </w:rPr>
                  <m:t>t</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z</m:t>
                </m:r>
              </m:e>
            </m:acc>
          </m:e>
        </m:d>
      </m:oMath>
      <w:r w:rsidR="00391D95">
        <w:rPr>
          <w:rFonts w:ascii="宋体" w:eastAsia="宋体" w:hAnsi="宋体" w:cs="等线" w:hint="eastAsia"/>
          <w:sz w:val="20"/>
          <w:szCs w:val="20"/>
        </w:rPr>
        <w:t>,</w:t>
      </w:r>
      <w:r w:rsidR="00391D95" w:rsidRPr="00644D58">
        <w:rPr>
          <w:rFonts w:ascii="宋体" w:eastAsia="宋体" w:hAnsi="宋体"/>
          <w:sz w:val="20"/>
          <w:szCs w:val="20"/>
        </w:rPr>
        <w:t>如果视图样本在阴影中</w:t>
      </w:r>
      <w:r w:rsidRPr="00644D58">
        <w:rPr>
          <w:rFonts w:ascii="宋体" w:eastAsia="宋体" w:hAnsi="宋体" w:cs="等线" w:hint="eastAsia"/>
          <w:sz w:val="20"/>
          <w:szCs w:val="20"/>
        </w:rPr>
        <w:t>返回</w:t>
      </w:r>
      <w:r w:rsidRPr="00644D58">
        <w:rPr>
          <w:rFonts w:ascii="宋体" w:eastAsia="宋体" w:hAnsi="宋体"/>
          <w:sz w:val="20"/>
          <w:szCs w:val="20"/>
        </w:rPr>
        <w:t>0</w:t>
      </w:r>
      <w:r w:rsidR="00391D95">
        <w:rPr>
          <w:rFonts w:ascii="宋体" w:eastAsia="宋体" w:hAnsi="宋体" w:hint="eastAsia"/>
          <w:sz w:val="20"/>
          <w:szCs w:val="20"/>
        </w:rPr>
        <w:t>,</w:t>
      </w:r>
      <w:r w:rsidRPr="00644D58">
        <w:rPr>
          <w:rFonts w:ascii="宋体" w:eastAsia="宋体" w:hAnsi="宋体"/>
          <w:sz w:val="20"/>
          <w:szCs w:val="20"/>
        </w:rPr>
        <w:t>否则为1</w:t>
      </w:r>
      <w:r w:rsidR="00391D95">
        <w:rPr>
          <w:rFonts w:ascii="宋体" w:eastAsia="宋体" w:hAnsi="宋体" w:hint="eastAsia"/>
          <w:sz w:val="20"/>
          <w:szCs w:val="20"/>
        </w:rPr>
        <w:t>.</w:t>
      </w:r>
      <w:r w:rsidRPr="00644D58">
        <w:rPr>
          <w:rFonts w:ascii="宋体" w:eastAsia="宋体" w:hAnsi="宋体"/>
          <w:sz w:val="20"/>
          <w:szCs w:val="20"/>
        </w:rPr>
        <w:t>标准阴影比较函数是Heaviside阶跃函数</w:t>
      </w:r>
      <w:r w:rsidR="00391D95">
        <w:rPr>
          <w:rFonts w:ascii="宋体" w:eastAsia="宋体" w:hAnsi="宋体" w:hint="eastAsia"/>
          <w:sz w:val="20"/>
          <w:szCs w:val="20"/>
        </w:rPr>
        <w:t>:</w:t>
      </w:r>
      <m:oMath>
        <m:r>
          <w:rPr>
            <w:rFonts w:ascii="Cambria Math" w:eastAsia="宋体" w:hAnsi="Cambria Math"/>
            <w:sz w:val="20"/>
            <w:szCs w:val="20"/>
          </w:rPr>
          <m:t xml:space="preserve"> </m:t>
        </m:r>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z,</m:t>
            </m:r>
            <m:acc>
              <m:accPr>
                <m:chr m:val="̃"/>
                <m:ctrlPr>
                  <w:rPr>
                    <w:rFonts w:ascii="Cambria Math" w:eastAsia="宋体" w:hAnsi="Cambria Math"/>
                    <w:i/>
                    <w:sz w:val="20"/>
                    <w:szCs w:val="20"/>
                  </w:rPr>
                </m:ctrlPr>
              </m:accPr>
              <m:e>
                <m:r>
                  <w:rPr>
                    <w:rFonts w:ascii="Cambria Math" w:eastAsia="宋体" w:hAnsi="Cambria Math"/>
                    <w:sz w:val="20"/>
                    <w:szCs w:val="20"/>
                  </w:rPr>
                  <m:t>z</m:t>
                </m:r>
              </m:e>
            </m:acc>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z-</m:t>
            </m:r>
            <m:acc>
              <m:accPr>
                <m:chr m:val="̃"/>
                <m:ctrlPr>
                  <w:rPr>
                    <w:rFonts w:ascii="Cambria Math" w:eastAsia="宋体" w:hAnsi="Cambria Math"/>
                    <w:i/>
                    <w:sz w:val="20"/>
                    <w:szCs w:val="20"/>
                  </w:rPr>
                </m:ctrlPr>
              </m:accPr>
              <m:e>
                <m:r>
                  <w:rPr>
                    <w:rFonts w:ascii="Cambria Math" w:eastAsia="宋体" w:hAnsi="Cambria Math"/>
                    <w:sz w:val="20"/>
                    <w:szCs w:val="20"/>
                  </w:rPr>
                  <m:t>z</m:t>
                </m:r>
              </m:e>
            </m:acc>
          </m:e>
        </m:d>
      </m:oMath>
      <w:r w:rsidR="00391D95">
        <w:rPr>
          <w:rFonts w:ascii="宋体" w:eastAsia="宋体" w:hAnsi="宋体" w:cs="等线" w:hint="eastAsia"/>
          <w:sz w:val="20"/>
          <w:szCs w:val="20"/>
        </w:rPr>
        <w:t>.</w:t>
      </w:r>
    </w:p>
    <w:p w14:paraId="288AC1CE" w14:textId="03A6F680" w:rsidR="00391D95" w:rsidRDefault="00391D95">
      <w:pPr>
        <w:rPr>
          <w:rFonts w:ascii="宋体" w:eastAsia="宋体" w:hAnsi="宋体" w:cs="等线"/>
          <w:sz w:val="20"/>
          <w:szCs w:val="20"/>
        </w:rPr>
      </w:pPr>
      <w:r>
        <w:rPr>
          <w:rFonts w:ascii="宋体" w:eastAsia="宋体" w:hAnsi="宋体" w:cs="等线"/>
          <w:sz w:val="20"/>
          <w:szCs w:val="20"/>
        </w:rPr>
        <w:tab/>
      </w:r>
      <w:r w:rsidRPr="00391D95">
        <w:rPr>
          <w:rFonts w:ascii="宋体" w:eastAsia="宋体" w:hAnsi="宋体" w:cs="等线" w:hint="eastAsia"/>
          <w:sz w:val="20"/>
          <w:szCs w:val="20"/>
        </w:rPr>
        <w:t>过滤的目的是对滤波器内核</w:t>
      </w:r>
      <w:r w:rsidRPr="00391D95">
        <w:rPr>
          <w:rFonts w:ascii="宋体" w:eastAsia="宋体" w:hAnsi="宋体" w:cs="等线"/>
          <w:sz w:val="20"/>
          <w:szCs w:val="20"/>
        </w:rPr>
        <w:t>K（也称为窗口）中的一组样本求平均。 请注意，虽然我们的过滤符号是在阴影贴图空间中定义的，但目前，我们仍未指定确定过滤器样本本身的空间，因为这取决于应用情况（请参见5.2节）</w:t>
      </w:r>
      <w:r>
        <w:rPr>
          <w:rFonts w:ascii="宋体" w:eastAsia="宋体" w:hAnsi="宋体" w:cs="等线" w:hint="eastAsia"/>
          <w:sz w:val="20"/>
          <w:szCs w:val="20"/>
        </w:rPr>
        <w:t>.</w:t>
      </w:r>
      <w:r w:rsidRPr="00391D95">
        <w:rPr>
          <w:rFonts w:ascii="宋体" w:eastAsia="宋体" w:hAnsi="宋体" w:cs="等线"/>
          <w:sz w:val="20"/>
          <w:szCs w:val="20"/>
        </w:rPr>
        <w:t>最后，使用核函数k对样本求平均，该函数将参考样本到当前样本的距离（从核中获取）作为参数</w:t>
      </w:r>
      <w:r>
        <w:rPr>
          <w:rFonts w:ascii="宋体" w:eastAsia="宋体" w:hAnsi="宋体" w:cs="等线" w:hint="eastAsia"/>
          <w:sz w:val="20"/>
          <w:szCs w:val="20"/>
        </w:rPr>
        <w:t>.</w:t>
      </w:r>
    </w:p>
    <w:p w14:paraId="57EF114D" w14:textId="49167AD0" w:rsidR="00391D95" w:rsidRDefault="00391D95">
      <w:pPr>
        <w:rPr>
          <w:rFonts w:ascii="宋体" w:eastAsia="宋体" w:hAnsi="宋体"/>
          <w:sz w:val="20"/>
          <w:szCs w:val="20"/>
        </w:rPr>
      </w:pPr>
    </w:p>
    <w:p w14:paraId="7E725560" w14:textId="24A6B422" w:rsidR="00A95875" w:rsidRDefault="00A95875">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.1.2 </w:t>
      </w:r>
      <w:r>
        <w:rPr>
          <w:rFonts w:ascii="宋体" w:eastAsia="宋体" w:hAnsi="宋体" w:hint="eastAsia"/>
          <w:sz w:val="20"/>
          <w:szCs w:val="20"/>
        </w:rPr>
        <w:t>错误的方法</w:t>
      </w:r>
      <w:r w:rsidRPr="00A95875">
        <w:rPr>
          <w:rFonts w:ascii="宋体" w:eastAsia="宋体" w:hAnsi="宋体" w:hint="eastAsia"/>
          <w:sz w:val="20"/>
          <w:szCs w:val="20"/>
        </w:rPr>
        <w:t>：模糊阴影贴图</w:t>
      </w:r>
    </w:p>
    <w:p w14:paraId="276FC426" w14:textId="2765E66E" w:rsidR="00A95875" w:rsidRPr="00391D95" w:rsidRDefault="00A95875">
      <w:pPr>
        <w:rPr>
          <w:rFonts w:ascii="宋体" w:eastAsia="宋体" w:hAnsi="宋体" w:hint="eastAsia"/>
          <w:sz w:val="20"/>
          <w:szCs w:val="20"/>
        </w:rPr>
      </w:pPr>
      <w:r>
        <w:rPr>
          <w:rFonts w:ascii="宋体" w:eastAsia="宋体" w:hAnsi="宋体"/>
          <w:sz w:val="20"/>
          <w:szCs w:val="20"/>
        </w:rPr>
        <w:tab/>
      </w:r>
      <w:r w:rsidRPr="00A95875">
        <w:rPr>
          <w:rFonts w:ascii="宋体" w:eastAsia="宋体" w:hAnsi="宋体" w:hint="eastAsia"/>
          <w:sz w:val="20"/>
          <w:szCs w:val="20"/>
        </w:rPr>
        <w:t>第一种直觉可能会使人迷惑不解，方法是模糊存储在阴影图中的深度值，然后执行标准阴影测试</w:t>
      </w:r>
      <w:r>
        <w:rPr>
          <w:rFonts w:ascii="宋体" w:eastAsia="宋体" w:hAnsi="宋体" w:hint="eastAsia"/>
          <w:sz w:val="20"/>
          <w:szCs w:val="20"/>
        </w:rPr>
        <w:t>.</w:t>
      </w:r>
      <w:r w:rsidRPr="00A95875">
        <w:rPr>
          <w:rFonts w:ascii="宋体" w:eastAsia="宋体" w:hAnsi="宋体"/>
          <w:sz w:val="20"/>
          <w:szCs w:val="20"/>
        </w:rPr>
        <w:t>是对应于使用一些内核k对深度信号求平均并进行阴影测试结果：</w:t>
      </w:r>
    </w:p>
    <w:sectPr w:rsidR="00A95875" w:rsidRPr="00391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6D"/>
    <w:rsid w:val="0036356D"/>
    <w:rsid w:val="00391D95"/>
    <w:rsid w:val="00644D58"/>
    <w:rsid w:val="00761075"/>
    <w:rsid w:val="009E4C6B"/>
    <w:rsid w:val="00A95875"/>
    <w:rsid w:val="00BF39ED"/>
    <w:rsid w:val="00EA1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ABC6"/>
  <w15:chartTrackingRefBased/>
  <w15:docId w15:val="{11230A1B-8144-46B9-9178-F88C04E30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11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cp:revision>
  <dcterms:created xsi:type="dcterms:W3CDTF">2020-07-21T10:26:00Z</dcterms:created>
  <dcterms:modified xsi:type="dcterms:W3CDTF">2020-07-21T11:13:00Z</dcterms:modified>
</cp:coreProperties>
</file>