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BE" w:rsidRDefault="005E05BE" w:rsidP="005E05BE"/>
    <w:p w:rsidR="003F1CF5" w:rsidRDefault="003F1CF5" w:rsidP="005E05BE">
      <w:bookmarkStart w:id="0" w:name="_GoBack"/>
      <w:bookmarkEnd w:id="0"/>
    </w:p>
    <w:p w:rsidR="003F1CF5" w:rsidRDefault="003F1CF5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>
      <w:pPr>
        <w:pStyle w:val="a3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:rsidR="005E05BE" w:rsidRDefault="005E05BE" w:rsidP="005E05BE">
      <w:pPr>
        <w:rPr>
          <w:lang w:val="en-US"/>
        </w:rPr>
      </w:pPr>
    </w:p>
    <w:p w:rsidR="005E05BE" w:rsidRDefault="005E05BE" w:rsidP="005E05BE">
      <w:pPr>
        <w:rPr>
          <w:lang w:val="en-US"/>
        </w:rPr>
      </w:pPr>
    </w:p>
    <w:p w:rsidR="005E05BE" w:rsidRPr="0064659E" w:rsidRDefault="0064659E" w:rsidP="005E05BE">
      <w:pPr>
        <w:pStyle w:val="a3"/>
        <w:jc w:val="center"/>
        <w:rPr>
          <w:rStyle w:val="a5"/>
          <w:b w:val="0"/>
          <w:sz w:val="44"/>
          <w:lang w:val="en-US"/>
        </w:rPr>
      </w:pPr>
      <w:r>
        <w:rPr>
          <w:rStyle w:val="a5"/>
          <w:b w:val="0"/>
          <w:sz w:val="44"/>
          <w:lang w:val="en-US"/>
        </w:rPr>
        <w:t>Apple DWH Solution</w:t>
      </w: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372E49" w:rsidRDefault="00372E49" w:rsidP="00253107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5655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2E49" w:rsidRPr="00372E49" w:rsidRDefault="00372E49" w:rsidP="00372E49">
          <w:pPr>
            <w:pStyle w:val="af1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:rsidR="007E0D07" w:rsidRDefault="00372E4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0297162" w:history="1">
            <w:r w:rsidR="007E0D07" w:rsidRPr="00050B87">
              <w:rPr>
                <w:rStyle w:val="ae"/>
                <w:b/>
                <w:noProof/>
                <w:lang w:val="en-US"/>
              </w:rPr>
              <w:t>Versions Management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_Toc110297162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3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63" w:history="1">
            <w:r w:rsidR="007E0D07" w:rsidRPr="00050B87">
              <w:rPr>
                <w:rStyle w:val="ae"/>
                <w:b/>
                <w:noProof/>
                <w:lang w:val="en-US"/>
              </w:rPr>
              <w:t>TBD Management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_Toc110297163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3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64" w:history="1">
            <w:r w:rsidR="007E0D07" w:rsidRPr="00050B87">
              <w:rPr>
                <w:rStyle w:val="ae"/>
                <w:b/>
                <w:noProof/>
                <w:lang w:val="en-US"/>
              </w:rPr>
              <w:t>Overview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_Toc110297164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3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65" w:history="1">
            <w:r w:rsidR="007E0D07" w:rsidRPr="00050B87">
              <w:rPr>
                <w:rStyle w:val="ae"/>
                <w:noProof/>
                <w:lang w:val="en-US"/>
              </w:rPr>
              <w:t>Business Background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_Toc110297165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3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66" w:history="1">
            <w:r w:rsidR="007E0D07" w:rsidRPr="00050B87">
              <w:rPr>
                <w:rStyle w:val="ae"/>
                <w:noProof/>
                <w:lang w:val="en-US"/>
              </w:rPr>
              <w:t>Benefits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_Toc110297166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4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67" w:history="1">
            <w:r w:rsidR="007E0D07" w:rsidRPr="00050B87">
              <w:rPr>
                <w:rStyle w:val="ae"/>
                <w:b/>
                <w:noProof/>
                <w:lang w:val="en-US"/>
              </w:rPr>
              <w:t>Requirements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_Toc110297167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4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68" w:history="1">
            <w:r w:rsidR="007E0D07" w:rsidRPr="00050B87">
              <w:rPr>
                <w:rStyle w:val="ae"/>
                <w:noProof/>
                <w:lang w:val="en-US"/>
              </w:rPr>
              <w:t>Business Requirements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_Toc110297168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4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69" w:history="1">
            <w:r w:rsidR="007E0D07" w:rsidRPr="00050B87">
              <w:rPr>
                <w:rStyle w:val="ae"/>
                <w:noProof/>
                <w:lang w:val="en-US"/>
              </w:rPr>
              <w:t>Functional Requirements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_Toc110297169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5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0" w:history="1">
            <w:r w:rsidR="007E0D07" w:rsidRPr="00050B87">
              <w:rPr>
                <w:rStyle w:val="ae"/>
                <w:noProof/>
                <w:lang w:val="en-US"/>
              </w:rPr>
              <w:t>Non - Functional Requirements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_Toc110297170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5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1" w:history="1">
            <w:r w:rsidR="007E0D07" w:rsidRPr="00050B87">
              <w:rPr>
                <w:rStyle w:val="ae"/>
                <w:b/>
                <w:noProof/>
                <w:lang w:val="en-US"/>
              </w:rPr>
              <w:t>Solution Sketch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_Toc110297171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6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2" w:history="1">
            <w:r w:rsidR="007E0D07" w:rsidRPr="00050B87">
              <w:rPr>
                <w:rStyle w:val="ae"/>
                <w:noProof/>
                <w:lang w:val="en-US"/>
              </w:rPr>
              <w:t>DWH Solution Sketch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_Toc110297172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6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3" w:history="1">
            <w:r w:rsidR="007E0D07" w:rsidRPr="00050B87">
              <w:rPr>
                <w:rStyle w:val="ae"/>
                <w:noProof/>
                <w:lang w:val="en-US"/>
              </w:rPr>
              <w:t>Source Tables structure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_Toc110297173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6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4" w:history="1">
            <w:r w:rsidR="007E0D07" w:rsidRPr="00050B87">
              <w:rPr>
                <w:rStyle w:val="ae"/>
                <w:b/>
                <w:noProof/>
                <w:lang w:val="en-US"/>
              </w:rPr>
              <w:t>Scheme structure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_Toc110297174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7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5" w:history="1">
            <w:r w:rsidR="007E0D07" w:rsidRPr="00050B87">
              <w:rPr>
                <w:rStyle w:val="ae"/>
                <w:noProof/>
                <w:lang w:val="en-US"/>
              </w:rPr>
              <w:t>Star Scheme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_Toc110297175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7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6" w:history="1">
            <w:r w:rsidR="007E0D07" w:rsidRPr="00050B87">
              <w:rPr>
                <w:rStyle w:val="ae"/>
                <w:noProof/>
                <w:lang w:val="en-US"/>
              </w:rPr>
              <w:t>Physical Diagram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_Toc110297176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7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7" w:history="1">
            <w:r w:rsidR="007E0D07" w:rsidRPr="00050B87">
              <w:rPr>
                <w:rStyle w:val="ae"/>
                <w:noProof/>
                <w:lang w:val="en-US"/>
              </w:rPr>
              <w:t>Logical Diagram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_Toc110297177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7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8" w:history="1">
            <w:r w:rsidR="007E0D07" w:rsidRPr="00050B87">
              <w:rPr>
                <w:rStyle w:val="ae"/>
                <w:noProof/>
                <w:lang w:val="en-US"/>
              </w:rPr>
              <w:t>Snowflake Scheme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_Toc110297178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7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79" w:history="1">
            <w:r w:rsidR="007E0D07" w:rsidRPr="00050B87">
              <w:rPr>
                <w:rStyle w:val="ae"/>
                <w:noProof/>
                <w:lang w:val="en-US"/>
              </w:rPr>
              <w:t>Physical Diagram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_Toc110297179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7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80" w:history="1">
            <w:r w:rsidR="007E0D07" w:rsidRPr="00050B87">
              <w:rPr>
                <w:rStyle w:val="ae"/>
                <w:noProof/>
                <w:lang w:val="en-US"/>
              </w:rPr>
              <w:t>Logical Diagram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_Toc110297180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8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81" w:history="1">
            <w:r w:rsidR="007E0D07" w:rsidRPr="00050B87">
              <w:rPr>
                <w:rStyle w:val="ae"/>
                <w:b/>
                <w:noProof/>
                <w:lang w:val="en-US"/>
              </w:rPr>
              <w:t>User Access and Rights Matrix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_Toc110297181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8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82" w:history="1">
            <w:r w:rsidR="007E0D07" w:rsidRPr="00050B87">
              <w:rPr>
                <w:rStyle w:val="ae"/>
                <w:b/>
                <w:noProof/>
                <w:lang w:val="en-US"/>
              </w:rPr>
              <w:t>Data Warehouse Architecture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_Toc110297182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9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83" w:history="1">
            <w:r w:rsidR="007E0D07" w:rsidRPr="00050B87">
              <w:rPr>
                <w:rStyle w:val="ae"/>
                <w:b/>
                <w:noProof/>
                <w:lang w:val="en-US"/>
              </w:rPr>
              <w:t>Partitioning Fact Table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_Toc110297183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9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7E0D07" w:rsidRDefault="00B14C2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297184" w:history="1">
            <w:r w:rsidR="007E0D07" w:rsidRPr="00050B87">
              <w:rPr>
                <w:rStyle w:val="ae"/>
                <w:b/>
                <w:noProof/>
                <w:lang w:val="en-US"/>
              </w:rPr>
              <w:t>Glossary</w:t>
            </w:r>
            <w:r w:rsidR="007E0D07">
              <w:rPr>
                <w:noProof/>
                <w:webHidden/>
              </w:rPr>
              <w:tab/>
            </w:r>
            <w:r w:rsidR="007E0D07">
              <w:rPr>
                <w:noProof/>
                <w:webHidden/>
              </w:rPr>
              <w:fldChar w:fldCharType="begin"/>
            </w:r>
            <w:r w:rsidR="007E0D07">
              <w:rPr>
                <w:noProof/>
                <w:webHidden/>
              </w:rPr>
              <w:instrText xml:space="preserve"> PAGEREF _Toc110297184 \h </w:instrText>
            </w:r>
            <w:r w:rsidR="007E0D07">
              <w:rPr>
                <w:noProof/>
                <w:webHidden/>
              </w:rPr>
            </w:r>
            <w:r w:rsidR="007E0D07">
              <w:rPr>
                <w:noProof/>
                <w:webHidden/>
              </w:rPr>
              <w:fldChar w:fldCharType="separate"/>
            </w:r>
            <w:r w:rsidR="007E0D07">
              <w:rPr>
                <w:noProof/>
                <w:webHidden/>
              </w:rPr>
              <w:t>10</w:t>
            </w:r>
            <w:r w:rsidR="007E0D07">
              <w:rPr>
                <w:noProof/>
                <w:webHidden/>
              </w:rPr>
              <w:fldChar w:fldCharType="end"/>
            </w:r>
          </w:hyperlink>
        </w:p>
        <w:p w:rsidR="00372E49" w:rsidRDefault="00372E49">
          <w:r>
            <w:rPr>
              <w:b/>
              <w:bCs/>
            </w:rPr>
            <w:fldChar w:fldCharType="end"/>
          </w:r>
        </w:p>
      </w:sdtContent>
    </w:sdt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Pr="00372E49" w:rsidRDefault="00372E49" w:rsidP="00372E49">
      <w:pPr>
        <w:rPr>
          <w:lang w:val="en-US"/>
        </w:rPr>
      </w:pPr>
    </w:p>
    <w:p w:rsidR="005E05BE" w:rsidRDefault="00372E49" w:rsidP="00253107">
      <w:pPr>
        <w:pStyle w:val="1"/>
        <w:rPr>
          <w:b/>
          <w:lang w:val="en-US"/>
        </w:rPr>
      </w:pPr>
      <w:bookmarkStart w:id="1" w:name="_Toc110297162"/>
      <w:r>
        <w:rPr>
          <w:b/>
          <w:lang w:val="en-US"/>
        </w:rPr>
        <w:lastRenderedPageBreak/>
        <w:t>Versions M</w:t>
      </w:r>
      <w:r w:rsidR="00253107" w:rsidRPr="00253107">
        <w:rPr>
          <w:b/>
          <w:lang w:val="en-US"/>
        </w:rPr>
        <w:t>anagement</w:t>
      </w:r>
      <w:bookmarkEnd w:id="1"/>
      <w:r w:rsidR="00253107" w:rsidRPr="00253107">
        <w:rPr>
          <w:b/>
          <w:lang w:val="en-US"/>
        </w:rPr>
        <w:t xml:space="preserve"> </w:t>
      </w:r>
    </w:p>
    <w:tbl>
      <w:tblPr>
        <w:tblStyle w:val="ac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7"/>
        <w:gridCol w:w="1840"/>
        <w:gridCol w:w="6733"/>
      </w:tblGrid>
      <w:tr w:rsidR="00253107" w:rsidTr="001A5411">
        <w:tc>
          <w:tcPr>
            <w:tcW w:w="112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RPr="00CC1985" w:rsidTr="001A5411">
        <w:tc>
          <w:tcPr>
            <w:tcW w:w="1129" w:type="dxa"/>
            <w:tcBorders>
              <w:top w:val="single" w:sz="18" w:space="0" w:color="auto"/>
            </w:tcBorders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  <w:tcBorders>
              <w:top w:val="single" w:sz="18" w:space="0" w:color="auto"/>
            </w:tcBorders>
          </w:tcPr>
          <w:p w:rsidR="00253107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Document created, (Added Version Management, TBD Management, Overview, Requirements, and Solution Sketch chapters).</w:t>
            </w:r>
          </w:p>
        </w:tc>
      </w:tr>
      <w:tr w:rsidR="007A7D58" w:rsidRPr="00CC1985" w:rsidTr="001A5411">
        <w:tc>
          <w:tcPr>
            <w:tcW w:w="1129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843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07/25/2022</w:t>
            </w:r>
          </w:p>
        </w:tc>
        <w:tc>
          <w:tcPr>
            <w:tcW w:w="6764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Added Scheme Structure chapter</w:t>
            </w:r>
            <w:r w:rsidR="00580340">
              <w:rPr>
                <w:lang w:val="en-US"/>
              </w:rPr>
              <w:t xml:space="preserve"> (Logical Diagram)</w:t>
            </w:r>
          </w:p>
        </w:tc>
      </w:tr>
    </w:tbl>
    <w:p w:rsidR="00253107" w:rsidRDefault="00253107" w:rsidP="00253107">
      <w:pPr>
        <w:rPr>
          <w:lang w:val="en-US"/>
        </w:rPr>
      </w:pPr>
    </w:p>
    <w:p w:rsidR="0065141A" w:rsidRDefault="0065141A" w:rsidP="0065141A">
      <w:pPr>
        <w:pStyle w:val="1"/>
        <w:rPr>
          <w:b/>
          <w:lang w:val="en-US"/>
        </w:rPr>
      </w:pPr>
      <w:bookmarkStart w:id="2" w:name="_Toc110297163"/>
      <w:r w:rsidRPr="0065141A">
        <w:rPr>
          <w:b/>
          <w:lang w:val="en-US"/>
        </w:rPr>
        <w:t>TBD Management</w:t>
      </w:r>
      <w:bookmarkEnd w:id="2"/>
    </w:p>
    <w:tbl>
      <w:tblPr>
        <w:tblStyle w:val="ac"/>
        <w:tblW w:w="97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:rsidTr="001A5411">
        <w:tc>
          <w:tcPr>
            <w:tcW w:w="11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1A5411" w:rsidTr="001A5411">
        <w:tc>
          <w:tcPr>
            <w:tcW w:w="1118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</w:tcBorders>
            <w:vAlign w:val="center"/>
          </w:tcPr>
          <w:p w:rsidR="001A5411" w:rsidRDefault="001A5411" w:rsidP="001A54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Tr="001A5411">
        <w:tc>
          <w:tcPr>
            <w:tcW w:w="111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</w:tr>
      <w:tr w:rsidR="001A5411" w:rsidTr="001A5411">
        <w:tc>
          <w:tcPr>
            <w:tcW w:w="111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functional requirements</w:t>
            </w:r>
          </w:p>
        </w:tc>
        <w:tc>
          <w:tcPr>
            <w:tcW w:w="1275" w:type="dxa"/>
            <w:vMerge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</w:tr>
      <w:tr w:rsidR="001A5411" w:rsidTr="001A5411">
        <w:tc>
          <w:tcPr>
            <w:tcW w:w="111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non – functional  requirements</w:t>
            </w:r>
          </w:p>
        </w:tc>
        <w:tc>
          <w:tcPr>
            <w:tcW w:w="1275" w:type="dxa"/>
            <w:vMerge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:rsidR="001A5411" w:rsidRDefault="001A5411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tables structure, e.g. add more tables</w:t>
            </w: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533ED2" w:rsidTr="001A5411">
        <w:tc>
          <w:tcPr>
            <w:tcW w:w="1118" w:type="dxa"/>
          </w:tcPr>
          <w:p w:rsidR="001A5411" w:rsidRDefault="001A5411" w:rsidP="001A5411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2138" w:type="dxa"/>
          </w:tcPr>
          <w:p w:rsidR="001A5411" w:rsidRDefault="001A5411" w:rsidP="001A5411">
            <w:pPr>
              <w:rPr>
                <w:lang w:val="en-US"/>
              </w:rPr>
            </w:pPr>
            <w:r>
              <w:rPr>
                <w:lang w:val="en-US"/>
              </w:rPr>
              <w:t xml:space="preserve">Overview </w:t>
            </w:r>
          </w:p>
        </w:tc>
        <w:tc>
          <w:tcPr>
            <w:tcW w:w="1275" w:type="dxa"/>
            <w:vMerge/>
          </w:tcPr>
          <w:p w:rsidR="001A5411" w:rsidRDefault="001A5411" w:rsidP="001A5411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1A5411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:rsidR="001A5411" w:rsidRDefault="001A5411" w:rsidP="001A5411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1A5411">
            <w:pPr>
              <w:rPr>
                <w:lang w:val="en-US"/>
              </w:rPr>
            </w:pPr>
          </w:p>
        </w:tc>
      </w:tr>
    </w:tbl>
    <w:p w:rsidR="0065141A" w:rsidRPr="0065141A" w:rsidRDefault="0065141A" w:rsidP="0065141A">
      <w:pPr>
        <w:rPr>
          <w:lang w:val="en-US"/>
        </w:rPr>
      </w:pPr>
    </w:p>
    <w:p w:rsidR="005E05BE" w:rsidRPr="003A3297" w:rsidRDefault="00550179" w:rsidP="003A3297">
      <w:pPr>
        <w:pStyle w:val="1"/>
        <w:spacing w:line="360" w:lineRule="auto"/>
        <w:rPr>
          <w:b/>
          <w:lang w:val="en-US"/>
        </w:rPr>
      </w:pPr>
      <w:bookmarkStart w:id="3" w:name="_Toc110297164"/>
      <w:r w:rsidRPr="003A3297">
        <w:rPr>
          <w:b/>
          <w:lang w:val="en-US"/>
        </w:rPr>
        <w:t>Overview</w:t>
      </w:r>
      <w:bookmarkEnd w:id="3"/>
      <w:r w:rsidRPr="003A3297">
        <w:rPr>
          <w:b/>
          <w:lang w:val="en-US"/>
        </w:rPr>
        <w:t xml:space="preserve"> </w:t>
      </w:r>
    </w:p>
    <w:p w:rsidR="00550179" w:rsidRPr="00550179" w:rsidRDefault="001A5411" w:rsidP="00550179">
      <w:pPr>
        <w:spacing w:line="360" w:lineRule="auto"/>
        <w:rPr>
          <w:lang w:val="en-US"/>
        </w:rPr>
      </w:pPr>
      <w:r>
        <w:rPr>
          <w:lang w:val="en-US"/>
        </w:rPr>
        <w:t>As an</w:t>
      </w:r>
      <w:r w:rsidR="00550179">
        <w:rPr>
          <w:lang w:val="en-US"/>
        </w:rPr>
        <w:t xml:space="preserve"> </w:t>
      </w:r>
      <w:r w:rsidR="00601BED">
        <w:rPr>
          <w:lang w:val="en-US"/>
        </w:rPr>
        <w:t>example, I wanted to demonstrate Apple sales</w:t>
      </w:r>
      <w:r w:rsidR="00550179"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  <w:r>
        <w:rPr>
          <w:lang w:val="en-US"/>
        </w:rPr>
        <w:t xml:space="preserve">      (TBD - 09)</w:t>
      </w:r>
    </w:p>
    <w:p w:rsidR="00550179" w:rsidRDefault="00550179" w:rsidP="009260C1">
      <w:pPr>
        <w:pStyle w:val="2"/>
        <w:spacing w:line="360" w:lineRule="auto"/>
        <w:rPr>
          <w:lang w:val="en-US"/>
        </w:rPr>
      </w:pPr>
      <w:r>
        <w:rPr>
          <w:lang w:val="en-US"/>
        </w:rPr>
        <w:tab/>
      </w:r>
      <w:bookmarkStart w:id="4" w:name="_Toc110297165"/>
      <w:r w:rsidRPr="003A3297">
        <w:rPr>
          <w:color w:val="1F3864" w:themeColor="accent5" w:themeShade="80"/>
          <w:lang w:val="en-US"/>
        </w:rPr>
        <w:t>Business Background</w:t>
      </w:r>
      <w:bookmarkEnd w:id="4"/>
      <w:r w:rsidRPr="003A3297">
        <w:rPr>
          <w:color w:val="1F3864" w:themeColor="accent5" w:themeShade="80"/>
          <w:lang w:val="en-US"/>
        </w:rPr>
        <w:t xml:space="preserve"> </w:t>
      </w:r>
    </w:p>
    <w:p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Here are some most </w:t>
      </w:r>
      <w:r w:rsidR="001A5411">
        <w:rPr>
          <w:lang w:val="en-US"/>
        </w:rPr>
        <w:t>popular</w:t>
      </w:r>
      <w:r>
        <w:rPr>
          <w:lang w:val="en-US"/>
        </w:rPr>
        <w:t xml:space="preserve"> products:</w:t>
      </w:r>
    </w:p>
    <w:p w:rsidR="001F5F33" w:rsidRPr="001F5F33" w:rsidRDefault="003A3297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:rsidR="001F5F33" w:rsidRDefault="003A3297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:rsidR="001F5F33" w:rsidRPr="001F5F33" w:rsidRDefault="001A5411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Wearables, Home</w:t>
      </w:r>
      <w:r w:rsidR="001F5F33" w:rsidRPr="001F5F33">
        <w:rPr>
          <w:lang w:val="en-US"/>
        </w:rPr>
        <w:t xml:space="preserve"> and Accessories</w:t>
      </w:r>
    </w:p>
    <w:p w:rsidR="009260C1" w:rsidRDefault="009260C1" w:rsidP="009260C1">
      <w:pPr>
        <w:spacing w:line="240" w:lineRule="auto"/>
        <w:rPr>
          <w:lang w:val="en-US"/>
        </w:rPr>
      </w:pPr>
    </w:p>
    <w:p w:rsidR="003A3297" w:rsidRDefault="001F5F33" w:rsidP="003A3297">
      <w:pPr>
        <w:spacing w:line="240" w:lineRule="auto"/>
        <w:ind w:firstLine="708"/>
        <w:rPr>
          <w:lang w:val="en-US"/>
        </w:rPr>
      </w:pPr>
      <w:r>
        <w:rPr>
          <w:lang w:val="en-US"/>
        </w:rPr>
        <w:lastRenderedPageBreak/>
        <w:t xml:space="preserve">Nowadays apple </w:t>
      </w:r>
      <w:r w:rsidRPr="00860179">
        <w:rPr>
          <w:lang w:val="en-US"/>
        </w:rPr>
        <w:t xml:space="preserve">sells so many products every second, minute, hour that it would be </w:t>
      </w:r>
      <w:r w:rsidRPr="009260C1">
        <w:rPr>
          <w:lang w:val="en-US"/>
        </w:rPr>
        <w:t>hindsight enough</w:t>
      </w:r>
      <w:r>
        <w:rPr>
          <w:lang w:val="en-US"/>
        </w:rPr>
        <w:t xml:space="preserve"> not to have a picture</w:t>
      </w:r>
      <w:r w:rsidRPr="009260C1">
        <w:rPr>
          <w:lang w:val="en-US"/>
        </w:rPr>
        <w:t xml:space="preserve"> expressed</w:t>
      </w:r>
      <w:r>
        <w:rPr>
          <w:lang w:val="en-US"/>
        </w:rPr>
        <w:t xml:space="preserve"> in</w:t>
      </w:r>
      <w:r w:rsidRPr="00860179">
        <w:rPr>
          <w:lang w:val="en-US"/>
        </w:rPr>
        <w:t xml:space="preserve"> data about them</w:t>
      </w:r>
      <w:r>
        <w:rPr>
          <w:lang w:val="en-US"/>
        </w:rPr>
        <w:t>. One of the most reasonable solution that can be used to store all these data is a DWH.</w:t>
      </w:r>
    </w:p>
    <w:p w:rsidR="001F5F33" w:rsidRPr="003A3297" w:rsidRDefault="001F5F33" w:rsidP="001D1A53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5" w:name="_Toc110297166"/>
      <w:r w:rsidRPr="003A3297">
        <w:rPr>
          <w:color w:val="1F3864" w:themeColor="accent5" w:themeShade="80"/>
          <w:lang w:val="en-US"/>
        </w:rPr>
        <w:t>Benefits</w:t>
      </w:r>
      <w:bookmarkEnd w:id="5"/>
    </w:p>
    <w:p w:rsidR="001F5F33" w:rsidRPr="001D1A53" w:rsidRDefault="001D1A53" w:rsidP="001D1A53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:rsidR="001D1A53" w:rsidRPr="001D1A53" w:rsidRDefault="001D1A53" w:rsidP="001D1A53">
      <w:pPr>
        <w:pStyle w:val="a8"/>
        <w:spacing w:line="240" w:lineRule="auto"/>
        <w:rPr>
          <w:b/>
          <w:lang w:val="en-US"/>
        </w:rPr>
      </w:pPr>
    </w:p>
    <w:p w:rsidR="00781020" w:rsidRPr="00781020" w:rsidRDefault="001D1A53" w:rsidP="00781020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:rsidR="00781020" w:rsidRPr="00781020" w:rsidRDefault="00781020" w:rsidP="00781020">
      <w:pPr>
        <w:pStyle w:val="a8"/>
        <w:rPr>
          <w:b/>
          <w:lang w:val="en-US"/>
        </w:rPr>
      </w:pPr>
    </w:p>
    <w:p w:rsidR="00781020" w:rsidRPr="00781020" w:rsidRDefault="00781020" w:rsidP="0078102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:rsidR="00781020" w:rsidRDefault="00781020" w:rsidP="00781020">
      <w:pPr>
        <w:pStyle w:val="a8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:rsidR="00992730" w:rsidRDefault="00992730" w:rsidP="00781020">
      <w:pPr>
        <w:pStyle w:val="a8"/>
        <w:spacing w:line="240" w:lineRule="auto"/>
        <w:rPr>
          <w:lang w:val="en-US"/>
        </w:rPr>
      </w:pPr>
    </w:p>
    <w:p w:rsidR="00781020" w:rsidRPr="00992730" w:rsidRDefault="00781020" w:rsidP="0099273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:rsidR="009260C1" w:rsidRDefault="009260C1" w:rsidP="001D1A53">
      <w:pPr>
        <w:spacing w:line="240" w:lineRule="auto"/>
        <w:rPr>
          <w:lang w:val="en-US"/>
        </w:rPr>
      </w:pPr>
    </w:p>
    <w:p w:rsidR="003A3297" w:rsidRPr="003A3297" w:rsidRDefault="003A3297" w:rsidP="00C66048">
      <w:pPr>
        <w:pStyle w:val="1"/>
        <w:spacing w:line="360" w:lineRule="auto"/>
        <w:rPr>
          <w:b/>
          <w:lang w:val="en-US"/>
        </w:rPr>
      </w:pPr>
      <w:bookmarkStart w:id="6" w:name="_Toc110297167"/>
      <w:r w:rsidRPr="003A3297">
        <w:rPr>
          <w:b/>
          <w:lang w:val="en-US"/>
        </w:rPr>
        <w:t>Requirements</w:t>
      </w:r>
      <w:bookmarkEnd w:id="6"/>
    </w:p>
    <w:p w:rsidR="0091766F" w:rsidRPr="0065141A" w:rsidRDefault="003A3297" w:rsidP="00C66048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7" w:name="_Toc110297168"/>
      <w:r w:rsidRPr="0065141A">
        <w:rPr>
          <w:color w:val="1F3864" w:themeColor="accent5" w:themeShade="80"/>
          <w:lang w:val="en-US"/>
        </w:rPr>
        <w:t>Business Requirements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287A74" w:rsidTr="00287A74">
        <w:tc>
          <w:tcPr>
            <w:tcW w:w="9736" w:type="dxa"/>
            <w:gridSpan w:val="2"/>
            <w:shd w:val="clear" w:color="auto" w:fill="2E74B5" w:themeFill="accent1" w:themeFillShade="BF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:rsidTr="000E72D8">
        <w:tc>
          <w:tcPr>
            <w:tcW w:w="1129" w:type="dxa"/>
            <w:shd w:val="clear" w:color="auto" w:fill="BDD6EE" w:themeFill="accent1" w:themeFillTint="66"/>
          </w:tcPr>
          <w:p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CC1985" w:rsidTr="000E72D8">
        <w:tc>
          <w:tcPr>
            <w:tcW w:w="1129" w:type="dxa"/>
          </w:tcPr>
          <w:p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CC1985" w:rsidTr="000E72D8">
        <w:tc>
          <w:tcPr>
            <w:tcW w:w="1129" w:type="dxa"/>
          </w:tcPr>
          <w:p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CC1985" w:rsidTr="000E72D8">
        <w:tc>
          <w:tcPr>
            <w:tcW w:w="1129" w:type="dxa"/>
          </w:tcPr>
          <w:p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:rsidTr="000E72D8">
        <w:tc>
          <w:tcPr>
            <w:tcW w:w="1129" w:type="dxa"/>
          </w:tcPr>
          <w:p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CC1985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CC1985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CC1985" w:rsidTr="000E72D8">
        <w:trPr>
          <w:trHeight w:val="63"/>
        </w:trPr>
        <w:tc>
          <w:tcPr>
            <w:tcW w:w="1129" w:type="dxa"/>
          </w:tcPr>
          <w:p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:rsidTr="000E72D8">
        <w:trPr>
          <w:trHeight w:val="63"/>
        </w:trPr>
        <w:tc>
          <w:tcPr>
            <w:tcW w:w="1129" w:type="dxa"/>
          </w:tcPr>
          <w:p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077F1" w:rsidRDefault="001077F1" w:rsidP="001077F1">
      <w:pPr>
        <w:rPr>
          <w:lang w:val="en-US"/>
        </w:rPr>
      </w:pPr>
    </w:p>
    <w:p w:rsidR="0080079C" w:rsidRDefault="0080079C" w:rsidP="00EE71EC">
      <w:pPr>
        <w:pStyle w:val="2"/>
        <w:spacing w:line="240" w:lineRule="auto"/>
        <w:ind w:firstLine="708"/>
        <w:rPr>
          <w:color w:val="1F3864" w:themeColor="accent5" w:themeShade="80"/>
          <w:lang w:val="en-US"/>
        </w:rPr>
      </w:pPr>
    </w:p>
    <w:p w:rsidR="00A3039C" w:rsidRPr="00C66048" w:rsidRDefault="008A1ED2" w:rsidP="00EE71EC">
      <w:pPr>
        <w:pStyle w:val="2"/>
        <w:spacing w:line="240" w:lineRule="auto"/>
        <w:ind w:firstLine="708"/>
        <w:rPr>
          <w:lang w:val="en-US"/>
        </w:rPr>
      </w:pPr>
      <w:bookmarkStart w:id="8" w:name="_Toc110297169"/>
      <w:r w:rsidRPr="0065141A">
        <w:rPr>
          <w:color w:val="1F3864" w:themeColor="accent5" w:themeShade="80"/>
          <w:lang w:val="en-US"/>
        </w:rPr>
        <w:t>Functional Requirements</w:t>
      </w:r>
      <w:bookmarkEnd w:id="8"/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8A1ED2" w:rsidTr="008A1ED2">
        <w:tc>
          <w:tcPr>
            <w:tcW w:w="9736" w:type="dxa"/>
            <w:gridSpan w:val="2"/>
            <w:shd w:val="clear" w:color="auto" w:fill="2E74B5" w:themeFill="accent1" w:themeFillShade="BF"/>
          </w:tcPr>
          <w:p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Tr="000E72D8">
        <w:tc>
          <w:tcPr>
            <w:tcW w:w="1129" w:type="dxa"/>
            <w:shd w:val="clear" w:color="auto" w:fill="BDD6EE" w:themeFill="accent1" w:themeFillTint="66"/>
          </w:tcPr>
          <w:p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8A1ED2" w:rsidRDefault="008A1ED2" w:rsidP="00EE71EC">
            <w:r>
              <w:rPr>
                <w:lang w:val="en-US"/>
              </w:rPr>
              <w:t>Requirement Description</w:t>
            </w:r>
          </w:p>
        </w:tc>
      </w:tr>
      <w:tr w:rsidR="008A1ED2" w:rsidRPr="00CC1985" w:rsidTr="000E72D8">
        <w:tc>
          <w:tcPr>
            <w:tcW w:w="1129" w:type="dxa"/>
          </w:tcPr>
          <w:p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CC1985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CC1985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CC1985" w:rsidTr="000E72D8">
        <w:tc>
          <w:tcPr>
            <w:tcW w:w="1129" w:type="dxa"/>
          </w:tcPr>
          <w:p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CC1985" w:rsidTr="000E72D8">
        <w:tc>
          <w:tcPr>
            <w:tcW w:w="1129" w:type="dxa"/>
          </w:tcPr>
          <w:p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CC1985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CC1985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:rsidTr="000E72D8">
        <w:tc>
          <w:tcPr>
            <w:tcW w:w="1129" w:type="dxa"/>
          </w:tcPr>
          <w:p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</w:t>
            </w:r>
            <w:r w:rsidR="00BB32E5">
              <w:rPr>
                <w:lang w:val="en-US"/>
              </w:rPr>
              <w:t xml:space="preserve"> in Data Mart Level (Except of FR – 01 / FR - 02)</w:t>
            </w:r>
            <w:r>
              <w:rPr>
                <w:lang w:val="en-US"/>
              </w:rPr>
              <w:t xml:space="preserve">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CC1985" w:rsidTr="000E72D8">
        <w:tc>
          <w:tcPr>
            <w:tcW w:w="1129" w:type="dxa"/>
          </w:tcPr>
          <w:p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367987" w:rsidRPr="00CC1985" w:rsidTr="000E72D8">
        <w:tc>
          <w:tcPr>
            <w:tcW w:w="1129" w:type="dxa"/>
          </w:tcPr>
          <w:p w:rsidR="00367987" w:rsidRPr="00367987" w:rsidRDefault="0036798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</w:t>
            </w:r>
            <w:r w:rsidR="00BB32E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10</w:t>
            </w:r>
            <w:r w:rsidR="00BB32E5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367987" w:rsidRDefault="00367987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DWH Architecture </w:t>
            </w:r>
            <w:r w:rsidR="00BB32E5">
              <w:rPr>
                <w:lang w:val="en-US"/>
              </w:rPr>
              <w:t>should consist of Storage, Cleansing, Data Warehouse, Data Warehouse</w:t>
            </w:r>
            <w:r w:rsidR="00BB32E5" w:rsidRPr="00BB32E5">
              <w:rPr>
                <w:lang w:val="en-US"/>
              </w:rPr>
              <w:t xml:space="preserve"> Prepare Star Cleansing Level</w:t>
            </w:r>
            <w:r w:rsidR="00BB32E5">
              <w:rPr>
                <w:lang w:val="en-US"/>
              </w:rPr>
              <w:t>,</w:t>
            </w:r>
            <w:r w:rsidR="00BB32E5" w:rsidRPr="00BB32E5">
              <w:rPr>
                <w:lang w:val="en-US"/>
              </w:rPr>
              <w:t xml:space="preserve"> STAR </w:t>
            </w:r>
            <w:r w:rsidR="00BB32E5">
              <w:rPr>
                <w:lang w:val="en-US"/>
              </w:rPr>
              <w:t>–</w:t>
            </w:r>
            <w:r w:rsidR="00BB32E5" w:rsidRPr="00BB32E5">
              <w:rPr>
                <w:lang w:val="en-US"/>
              </w:rPr>
              <w:t xml:space="preserve"> Cleansing</w:t>
            </w:r>
            <w:r w:rsidR="00BB32E5">
              <w:rPr>
                <w:lang w:val="en-US"/>
              </w:rPr>
              <w:t xml:space="preserve"> and</w:t>
            </w:r>
            <w:r w:rsidR="00BB32E5" w:rsidRPr="00BB32E5">
              <w:rPr>
                <w:lang w:val="en-US"/>
              </w:rPr>
              <w:t xml:space="preserve"> STAR Level</w:t>
            </w:r>
            <w:r w:rsidR="00BB32E5">
              <w:rPr>
                <w:lang w:val="en-US"/>
              </w:rPr>
              <w:t>s (</w:t>
            </w:r>
            <w:hyperlink w:anchor="_Data_Warehouse_Architecture" w:history="1">
              <w:r w:rsidR="00BB32E5" w:rsidRPr="00BB32E5">
                <w:rPr>
                  <w:rStyle w:val="ae"/>
                  <w:lang w:val="en-US"/>
                </w:rPr>
                <w:t>Data Warehouse Architecture</w:t>
              </w:r>
            </w:hyperlink>
            <w:r w:rsidR="00BB32E5">
              <w:rPr>
                <w:lang w:val="en-US"/>
              </w:rPr>
              <w:t xml:space="preserve"> Chapter)</w:t>
            </w:r>
          </w:p>
        </w:tc>
      </w:tr>
      <w:tr w:rsidR="00C578AD" w:rsidRPr="00CC1985" w:rsidTr="000E72D8">
        <w:tc>
          <w:tcPr>
            <w:tcW w:w="1129" w:type="dxa"/>
          </w:tcPr>
          <w:p w:rsidR="00C578AD" w:rsidRDefault="00C578AD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11 </w:t>
            </w:r>
          </w:p>
        </w:tc>
        <w:tc>
          <w:tcPr>
            <w:tcW w:w="8607" w:type="dxa"/>
          </w:tcPr>
          <w:p w:rsidR="00C578AD" w:rsidRDefault="00C578AD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be built using either </w:t>
            </w:r>
            <w:hyperlink w:anchor="_Star_Scheme" w:history="1">
              <w:r w:rsidRPr="00C578AD">
                <w:rPr>
                  <w:rStyle w:val="ae"/>
                  <w:lang w:val="en-US"/>
                </w:rPr>
                <w:t>STAR</w:t>
              </w:r>
            </w:hyperlink>
            <w:r>
              <w:rPr>
                <w:lang w:val="en-US"/>
              </w:rPr>
              <w:t xml:space="preserve"> or </w:t>
            </w:r>
            <w:hyperlink w:anchor="_Snowflake_Scheme" w:history="1">
              <w:r w:rsidRPr="00C578AD">
                <w:rPr>
                  <w:rStyle w:val="ae"/>
                  <w:lang w:val="en-US"/>
                </w:rPr>
                <w:t>SNOWFLACKE</w:t>
              </w:r>
            </w:hyperlink>
            <w:r>
              <w:rPr>
                <w:lang w:val="en-US"/>
              </w:rPr>
              <w:t xml:space="preserve"> Schema</w:t>
            </w:r>
          </w:p>
        </w:tc>
      </w:tr>
      <w:tr w:rsidR="00253107" w:rsidRPr="00BB32E5" w:rsidTr="000E72D8">
        <w:tc>
          <w:tcPr>
            <w:tcW w:w="1129" w:type="dxa"/>
          </w:tcPr>
          <w:p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367987" w:rsidRDefault="00367987" w:rsidP="000E72D8">
      <w:pPr>
        <w:rPr>
          <w:lang w:val="en-US"/>
        </w:rPr>
      </w:pPr>
    </w:p>
    <w:p w:rsidR="000E72D8" w:rsidRPr="00C66048" w:rsidRDefault="000E72D8" w:rsidP="000E72D8">
      <w:pPr>
        <w:pStyle w:val="2"/>
        <w:spacing w:line="240" w:lineRule="auto"/>
        <w:ind w:firstLine="708"/>
        <w:rPr>
          <w:lang w:val="en-US"/>
        </w:rPr>
      </w:pPr>
      <w:bookmarkStart w:id="9" w:name="_Toc110297170"/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  <w:bookmarkEnd w:id="9"/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0E72D8" w:rsidTr="0080079C">
        <w:tc>
          <w:tcPr>
            <w:tcW w:w="9736" w:type="dxa"/>
            <w:gridSpan w:val="2"/>
            <w:shd w:val="clear" w:color="auto" w:fill="2E74B5" w:themeFill="accent1" w:themeFillShade="BF"/>
          </w:tcPr>
          <w:p w:rsidR="000E72D8" w:rsidRPr="00287A74" w:rsidRDefault="000E72D8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:rsidTr="0080079C">
        <w:tc>
          <w:tcPr>
            <w:tcW w:w="1129" w:type="dxa"/>
            <w:shd w:val="clear" w:color="auto" w:fill="BDD6EE" w:themeFill="accent1" w:themeFillTint="66"/>
          </w:tcPr>
          <w:p w:rsidR="000E72D8" w:rsidRPr="00287A74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0E72D8" w:rsidRDefault="000E72D8" w:rsidP="0080079C">
            <w:r>
              <w:rPr>
                <w:lang w:val="en-US"/>
              </w:rPr>
              <w:t>Requirement Description</w:t>
            </w:r>
          </w:p>
        </w:tc>
      </w:tr>
      <w:tr w:rsidR="000E72D8" w:rsidRPr="00CC1985" w:rsidTr="0080079C">
        <w:tc>
          <w:tcPr>
            <w:tcW w:w="1129" w:type="dxa"/>
          </w:tcPr>
          <w:p w:rsidR="000E72D8" w:rsidRPr="008A1ED2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NFR – 01</w:t>
            </w:r>
          </w:p>
        </w:tc>
        <w:tc>
          <w:tcPr>
            <w:tcW w:w="8607" w:type="dxa"/>
          </w:tcPr>
          <w:p w:rsidR="000E72D8" w:rsidRPr="008D3130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CC1985" w:rsidTr="0080079C">
        <w:tc>
          <w:tcPr>
            <w:tcW w:w="1129" w:type="dxa"/>
          </w:tcPr>
          <w:p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0E72D8" w:rsidRPr="00C30C81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CC1985" w:rsidTr="0080079C">
        <w:tc>
          <w:tcPr>
            <w:tcW w:w="1129" w:type="dxa"/>
          </w:tcPr>
          <w:p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CC1985" w:rsidTr="0080079C">
        <w:tc>
          <w:tcPr>
            <w:tcW w:w="1129" w:type="dxa"/>
          </w:tcPr>
          <w:p w:rsidR="000E72D8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CC1985" w:rsidTr="0080079C">
        <w:tc>
          <w:tcPr>
            <w:tcW w:w="1129" w:type="dxa"/>
          </w:tcPr>
          <w:p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opportunity to store an information about hew opened stores (extensible)</w:t>
            </w:r>
          </w:p>
        </w:tc>
      </w:tr>
      <w:tr w:rsidR="008D3130" w:rsidRPr="00CC1985" w:rsidTr="0080079C">
        <w:tc>
          <w:tcPr>
            <w:tcW w:w="1129" w:type="dxa"/>
          </w:tcPr>
          <w:p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1A5411" w:rsidRPr="00CC1985" w:rsidTr="0080079C">
        <w:tc>
          <w:tcPr>
            <w:tcW w:w="1129" w:type="dxa"/>
          </w:tcPr>
          <w:p w:rsidR="001A5411" w:rsidRDefault="001A5411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07 </w:t>
            </w:r>
          </w:p>
        </w:tc>
        <w:tc>
          <w:tcPr>
            <w:tcW w:w="8607" w:type="dxa"/>
          </w:tcPr>
          <w:p w:rsidR="001A5411" w:rsidRPr="001A5411" w:rsidRDefault="001A5411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</w:t>
            </w:r>
            <w:r w:rsidR="003104CC">
              <w:rPr>
                <w:lang w:val="en-US"/>
              </w:rPr>
              <w:t xml:space="preserve"> have built according to</w:t>
            </w:r>
            <w:r>
              <w:rPr>
                <w:lang w:val="en-US"/>
              </w:rPr>
              <w:t xml:space="preserve"> ETL </w:t>
            </w:r>
            <w:r w:rsidR="003104CC">
              <w:rPr>
                <w:lang w:val="en-US"/>
              </w:rPr>
              <w:t xml:space="preserve">philosophy </w:t>
            </w:r>
          </w:p>
        </w:tc>
      </w:tr>
      <w:tr w:rsidR="00DE799C" w:rsidRPr="000E72D8" w:rsidTr="0080079C">
        <w:tc>
          <w:tcPr>
            <w:tcW w:w="1129" w:type="dxa"/>
          </w:tcPr>
          <w:p w:rsidR="00DE799C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5A32B1" w:rsidRDefault="005A32B1" w:rsidP="00A05036">
      <w:pPr>
        <w:pStyle w:val="1"/>
        <w:spacing w:line="360" w:lineRule="auto"/>
        <w:rPr>
          <w:b/>
          <w:lang w:val="en-US"/>
        </w:rPr>
      </w:pPr>
      <w:bookmarkStart w:id="10" w:name="_Toc110297171"/>
      <w:r w:rsidRPr="005A32B1">
        <w:rPr>
          <w:b/>
          <w:lang w:val="en-US"/>
        </w:rPr>
        <w:lastRenderedPageBreak/>
        <w:t>Solution Sketch</w:t>
      </w:r>
      <w:bookmarkEnd w:id="10"/>
      <w:r w:rsidRPr="005A32B1">
        <w:rPr>
          <w:b/>
          <w:lang w:val="en-US"/>
        </w:rPr>
        <w:t xml:space="preserve"> </w:t>
      </w:r>
    </w:p>
    <w:p w:rsidR="00A05036" w:rsidRDefault="00A05036" w:rsidP="00A05036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1" w:name="_Toc110297172"/>
      <w:r w:rsidRPr="00A05036">
        <w:rPr>
          <w:color w:val="1F3864" w:themeColor="accent5" w:themeShade="80"/>
          <w:lang w:val="en-US"/>
        </w:rPr>
        <w:t>DWH Solution Sketch</w:t>
      </w:r>
      <w:bookmarkEnd w:id="11"/>
      <w:r w:rsidRPr="00A05036">
        <w:rPr>
          <w:color w:val="1F3864" w:themeColor="accent5" w:themeShade="80"/>
          <w:lang w:val="en-US"/>
        </w:rPr>
        <w:t xml:space="preserve"> </w:t>
      </w:r>
    </w:p>
    <w:p w:rsidR="005C501E" w:rsidRPr="005B0C18" w:rsidRDefault="005C501E" w:rsidP="005B0C18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diagram above you can see Conceptual Sketch Diagram that shows stages of data transforming:</w:t>
      </w:r>
      <w:r w:rsidR="00A05036" w:rsidRPr="00A05036">
        <w:rPr>
          <w:noProof/>
          <w:lang w:eastAsia="ru-RU"/>
        </w:rPr>
        <w:drawing>
          <wp:inline distT="0" distB="0" distL="0" distR="0" wp14:anchorId="4F8FFA06" wp14:editId="7D2B621E">
            <wp:extent cx="6018530" cy="22517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751" cy="22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6" w:rsidRPr="005C501E" w:rsidRDefault="005C501E" w:rsidP="005C501E">
      <w:pPr>
        <w:pStyle w:val="ad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="00FA78BA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</w:t>
      </w:r>
      <w:hyperlink r:id="rId7" w:history="1">
        <w:r w:rsidRPr="005B0C18">
          <w:rPr>
            <w:rStyle w:val="ae"/>
            <w:lang w:val="en-US"/>
          </w:rPr>
          <w:t>DWH Data Transformation sketch</w:t>
        </w:r>
      </w:hyperlink>
      <w:r w:rsidR="005B0C18">
        <w:rPr>
          <w:lang w:val="en-US"/>
        </w:rPr>
        <w:t xml:space="preserve"> (Link)</w:t>
      </w:r>
      <w:r w:rsidR="00A05036">
        <w:rPr>
          <w:lang w:val="en-US"/>
        </w:rPr>
        <w:t xml:space="preserve"> </w:t>
      </w:r>
    </w:p>
    <w:p w:rsidR="00A05036" w:rsidRDefault="009477F0" w:rsidP="009477F0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2" w:name="_Toc110297173"/>
      <w:r w:rsidRPr="009477F0">
        <w:rPr>
          <w:color w:val="1F3864" w:themeColor="accent5" w:themeShade="80"/>
          <w:lang w:val="en-US"/>
        </w:rPr>
        <w:t>Source Tables structure</w:t>
      </w:r>
      <w:bookmarkEnd w:id="12"/>
      <w:r w:rsidRPr="009477F0">
        <w:rPr>
          <w:color w:val="1F3864" w:themeColor="accent5" w:themeShade="80"/>
          <w:lang w:val="en-US"/>
        </w:rPr>
        <w:t xml:space="preserve"> </w:t>
      </w: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:rsidTr="003104CC">
        <w:tc>
          <w:tcPr>
            <w:tcW w:w="1364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RPr="00CC1985" w:rsidTr="003104CC">
        <w:tc>
          <w:tcPr>
            <w:tcW w:w="1364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RPr="00CC1985" w:rsidTr="003104CC">
        <w:tc>
          <w:tcPr>
            <w:tcW w:w="1364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3104CC">
        <w:tc>
          <w:tcPr>
            <w:tcW w:w="1364" w:type="dxa"/>
          </w:tcPr>
          <w:p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:rsidTr="003104CC">
        <w:tc>
          <w:tcPr>
            <w:tcW w:w="1364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552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tbl>
      <w:tblPr>
        <w:tblStyle w:val="ac"/>
        <w:tblpPr w:leftFromText="180" w:rightFromText="180" w:vertAnchor="text" w:horzAnchor="page" w:tblpX="5941" w:tblpY="-2203"/>
        <w:tblW w:w="0" w:type="auto"/>
        <w:tblLook w:val="04A0" w:firstRow="1" w:lastRow="0" w:firstColumn="1" w:lastColumn="0" w:noHBand="0" w:noVBand="1"/>
      </w:tblPr>
      <w:tblGrid>
        <w:gridCol w:w="1506"/>
        <w:gridCol w:w="3309"/>
      </w:tblGrid>
      <w:tr w:rsidR="003104CC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T_stores</w:t>
            </w:r>
            <w:proofErr w:type="spellEnd"/>
          </w:p>
        </w:tc>
      </w:tr>
      <w:tr w:rsidR="003104CC" w:rsidRPr="00CC1985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stores and their locations </w:t>
            </w:r>
          </w:p>
        </w:tc>
      </w:tr>
      <w:tr w:rsidR="003104CC" w:rsidRPr="00CC1985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:rsidTr="003104CC">
        <w:tc>
          <w:tcPr>
            <w:tcW w:w="1506" w:type="dxa"/>
          </w:tcPr>
          <w:p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month / manually</w:t>
            </w:r>
          </w:p>
        </w:tc>
      </w:tr>
      <w:tr w:rsidR="003104CC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pPr w:leftFromText="180" w:rightFromText="180" w:vertAnchor="text" w:horzAnchor="page" w:tblpX="5977" w:tblpY="431"/>
        <w:tblW w:w="0" w:type="auto"/>
        <w:tblLook w:val="04A0" w:firstRow="1" w:lastRow="0" w:firstColumn="1" w:lastColumn="0" w:noHBand="0" w:noVBand="1"/>
      </w:tblPr>
      <w:tblGrid>
        <w:gridCol w:w="1364"/>
        <w:gridCol w:w="2552"/>
      </w:tblGrid>
      <w:tr w:rsidR="003104CC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104CC" w:rsidRPr="00CC1985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Table contains data about all customers</w:t>
            </w:r>
          </w:p>
        </w:tc>
      </w:tr>
      <w:tr w:rsidR="003104CC" w:rsidRPr="00CC1985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:rsidRPr="00CC1985" w:rsidTr="003104CC">
        <w:tc>
          <w:tcPr>
            <w:tcW w:w="1364" w:type="dxa"/>
          </w:tcPr>
          <w:p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 / manually</w:t>
            </w:r>
          </w:p>
        </w:tc>
      </w:tr>
      <w:tr w:rsidR="003104CC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:rsidTr="003104CC">
        <w:tc>
          <w:tcPr>
            <w:tcW w:w="1364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:rsidR="009477F0" w:rsidRDefault="009477F0" w:rsidP="008007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T_countries</w:t>
            </w:r>
            <w:proofErr w:type="spellEnd"/>
          </w:p>
        </w:tc>
      </w:tr>
      <w:tr w:rsidR="009477F0" w:rsidRPr="00CC1985" w:rsidTr="003104CC">
        <w:tc>
          <w:tcPr>
            <w:tcW w:w="1364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RPr="00CC1985" w:rsidTr="003104CC">
        <w:tc>
          <w:tcPr>
            <w:tcW w:w="1364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RPr="00CC1985" w:rsidTr="003104CC">
        <w:tc>
          <w:tcPr>
            <w:tcW w:w="1364" w:type="dxa"/>
          </w:tcPr>
          <w:p w:rsidR="009477F0" w:rsidRP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:rsidR="009477F0" w:rsidRDefault="00A71B68" w:rsidP="0080079C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:rsidTr="003104CC">
        <w:tc>
          <w:tcPr>
            <w:tcW w:w="1364" w:type="dxa"/>
          </w:tcPr>
          <w:p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2552" w:type="dxa"/>
          </w:tcPr>
          <w:p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C368E1" w:rsidRDefault="00FA78BA" w:rsidP="00C368E1">
      <w:pPr>
        <w:pStyle w:val="1"/>
        <w:spacing w:line="360" w:lineRule="auto"/>
        <w:rPr>
          <w:b/>
          <w:lang w:val="en-US"/>
        </w:rPr>
      </w:pPr>
      <w:bookmarkStart w:id="13" w:name="_Toc110297174"/>
      <w:r>
        <w:rPr>
          <w:b/>
          <w:lang w:val="en-US"/>
        </w:rPr>
        <w:lastRenderedPageBreak/>
        <w:t>Scheme</w:t>
      </w:r>
      <w:r w:rsidR="00C368E1" w:rsidRPr="00C368E1">
        <w:rPr>
          <w:b/>
          <w:lang w:val="en-US"/>
        </w:rPr>
        <w:t xml:space="preserve"> structure</w:t>
      </w:r>
      <w:bookmarkEnd w:id="13"/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4" w:name="_Star_Scheme"/>
      <w:bookmarkStart w:id="15" w:name="_Toc110297175"/>
      <w:bookmarkEnd w:id="14"/>
      <w:r w:rsidRPr="00C368E1">
        <w:rPr>
          <w:color w:val="1F3864" w:themeColor="accent5" w:themeShade="80"/>
          <w:lang w:val="en-US"/>
        </w:rPr>
        <w:t>Star Scheme</w:t>
      </w:r>
      <w:bookmarkEnd w:id="15"/>
      <w:r w:rsidRPr="00C368E1">
        <w:rPr>
          <w:color w:val="1F3864" w:themeColor="accent5" w:themeShade="80"/>
          <w:lang w:val="en-US"/>
        </w:rPr>
        <w:t xml:space="preserve"> 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6" w:name="_Toc110297176"/>
      <w:r w:rsidRPr="00C368E1">
        <w:rPr>
          <w:color w:val="1F3864" w:themeColor="accent5" w:themeShade="80"/>
          <w:lang w:val="en-US"/>
        </w:rPr>
        <w:t>Physical Diagram</w:t>
      </w:r>
      <w:bookmarkEnd w:id="16"/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7" w:name="_Toc110297177"/>
      <w:r w:rsidRPr="00C368E1">
        <w:rPr>
          <w:color w:val="1F3864" w:themeColor="accent5" w:themeShade="80"/>
          <w:lang w:val="en-US"/>
        </w:rPr>
        <w:t>Logical Diagram</w:t>
      </w:r>
      <w:bookmarkEnd w:id="17"/>
    </w:p>
    <w:p w:rsidR="007A7D58" w:rsidRPr="007A7D58" w:rsidRDefault="007A7D58" w:rsidP="007A7D58">
      <w:pPr>
        <w:rPr>
          <w:lang w:val="en-US"/>
        </w:rPr>
      </w:pPr>
    </w:p>
    <w:p w:rsidR="007A7D58" w:rsidRDefault="00372E49" w:rsidP="007A7D58">
      <w:pPr>
        <w:keepNext/>
      </w:pPr>
      <w:r w:rsidRPr="00372E49">
        <w:rPr>
          <w:noProof/>
          <w:lang w:eastAsia="ru-RU"/>
        </w:rPr>
        <w:drawing>
          <wp:inline distT="0" distB="0" distL="0" distR="0" wp14:anchorId="6C6C36FD" wp14:editId="0D29DC1B">
            <wp:extent cx="6188710" cy="31775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8" w:rsidRDefault="007A7D58" w:rsidP="007A7D58">
      <w:pPr>
        <w:pStyle w:val="ad"/>
        <w:jc w:val="center"/>
        <w:rPr>
          <w:lang w:val="en-US"/>
        </w:rPr>
      </w:pPr>
      <w:r w:rsidRPr="0080079C">
        <w:rPr>
          <w:lang w:val="en-US"/>
        </w:rPr>
        <w:t xml:space="preserve">Picture </w:t>
      </w:r>
      <w:r>
        <w:rPr>
          <w:lang w:val="en-US"/>
        </w:rPr>
        <w:t xml:space="preserve">3 - </w:t>
      </w:r>
      <w:hyperlink r:id="rId9" w:history="1">
        <w:r w:rsidRPr="001A5411">
          <w:rPr>
            <w:rStyle w:val="ae"/>
            <w:lang w:val="en-US"/>
          </w:rPr>
          <w:t>Logical Diagram</w:t>
        </w:r>
      </w:hyperlink>
      <w:r w:rsidR="001A5411">
        <w:rPr>
          <w:lang w:val="en-US"/>
        </w:rPr>
        <w:t xml:space="preserve"> (Link)</w:t>
      </w:r>
    </w:p>
    <w:p w:rsid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8" w:name="_Snowflake_Scheme"/>
      <w:bookmarkStart w:id="19" w:name="_Toc110297178"/>
      <w:bookmarkEnd w:id="18"/>
      <w:r w:rsidRPr="00C368E1">
        <w:rPr>
          <w:color w:val="1F3864" w:themeColor="accent5" w:themeShade="80"/>
          <w:lang w:val="en-US"/>
        </w:rPr>
        <w:t>Snowflake Scheme</w:t>
      </w:r>
      <w:bookmarkEnd w:id="19"/>
      <w:r w:rsidRPr="00C368E1">
        <w:rPr>
          <w:color w:val="1F3864" w:themeColor="accent5" w:themeShade="80"/>
          <w:lang w:val="en-US"/>
        </w:rPr>
        <w:t xml:space="preserve"> 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0" w:name="_Toc110297179"/>
      <w:r w:rsidRPr="00C368E1">
        <w:rPr>
          <w:color w:val="1F3864" w:themeColor="accent5" w:themeShade="80"/>
          <w:lang w:val="en-US"/>
        </w:rPr>
        <w:t>Physical Diagram</w:t>
      </w:r>
      <w:bookmarkEnd w:id="20"/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1" w:name="_Toc110297180"/>
      <w:r w:rsidRPr="00C368E1">
        <w:rPr>
          <w:color w:val="1F3864" w:themeColor="accent5" w:themeShade="80"/>
          <w:lang w:val="en-US"/>
        </w:rPr>
        <w:lastRenderedPageBreak/>
        <w:t>Logical Diagram</w:t>
      </w:r>
      <w:bookmarkEnd w:id="21"/>
    </w:p>
    <w:p w:rsidR="001A5411" w:rsidRDefault="00372E49" w:rsidP="001A5411">
      <w:pPr>
        <w:keepNext/>
      </w:pPr>
      <w:r w:rsidRPr="00372E49">
        <w:rPr>
          <w:noProof/>
          <w:lang w:eastAsia="ru-RU"/>
        </w:rPr>
        <w:drawing>
          <wp:inline distT="0" distB="0" distL="0" distR="0" wp14:anchorId="35B894C8" wp14:editId="1A65D725">
            <wp:extent cx="6188710" cy="45554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11" w:rsidRPr="00CC1985" w:rsidRDefault="001A5411" w:rsidP="001A5411">
      <w:pPr>
        <w:pStyle w:val="ad"/>
        <w:jc w:val="center"/>
        <w:rPr>
          <w:lang w:val="en-US"/>
        </w:rPr>
      </w:pPr>
      <w:r w:rsidRPr="00CC1985">
        <w:rPr>
          <w:lang w:val="en-US"/>
        </w:rPr>
        <w:t xml:space="preserve">Picture </w:t>
      </w:r>
      <w:r>
        <w:rPr>
          <w:lang w:val="en-US"/>
        </w:rPr>
        <w:t xml:space="preserve">5 - </w:t>
      </w:r>
      <w:hyperlink r:id="rId11" w:history="1">
        <w:r w:rsidRPr="001A5411">
          <w:rPr>
            <w:rStyle w:val="ae"/>
            <w:lang w:val="en-US"/>
          </w:rPr>
          <w:t>Logical Diagram</w:t>
        </w:r>
      </w:hyperlink>
      <w:r>
        <w:rPr>
          <w:lang w:val="en-US"/>
        </w:rPr>
        <w:t xml:space="preserve"> (Link)</w:t>
      </w:r>
    </w:p>
    <w:p w:rsidR="00C578AD" w:rsidRDefault="0037551B" w:rsidP="00BB32E5">
      <w:pPr>
        <w:pStyle w:val="1"/>
        <w:spacing w:line="360" w:lineRule="auto"/>
        <w:rPr>
          <w:b/>
          <w:lang w:val="en-US"/>
        </w:rPr>
      </w:pPr>
      <w:bookmarkStart w:id="22" w:name="_Data_Warehouse_Architecture"/>
      <w:bookmarkStart w:id="23" w:name="_Toc110297181"/>
      <w:bookmarkEnd w:id="22"/>
      <w:r>
        <w:rPr>
          <w:b/>
          <w:lang w:val="en-US"/>
        </w:rPr>
        <w:t>User Access and Rights Matrix</w:t>
      </w:r>
      <w:bookmarkEnd w:id="23"/>
    </w:p>
    <w:tbl>
      <w:tblPr>
        <w:tblStyle w:val="ac"/>
        <w:tblW w:w="10167" w:type="dxa"/>
        <w:tblInd w:w="-5" w:type="dxa"/>
        <w:tblLook w:val="04A0" w:firstRow="1" w:lastRow="0" w:firstColumn="1" w:lastColumn="0" w:noHBand="0" w:noVBand="1"/>
      </w:tblPr>
      <w:tblGrid>
        <w:gridCol w:w="1619"/>
        <w:gridCol w:w="1178"/>
        <w:gridCol w:w="2591"/>
        <w:gridCol w:w="1275"/>
        <w:gridCol w:w="1418"/>
        <w:gridCol w:w="2086"/>
      </w:tblGrid>
      <w:tr w:rsidR="00786E37" w:rsidTr="00F05B42">
        <w:tc>
          <w:tcPr>
            <w:tcW w:w="1619" w:type="dxa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DEEAF6" w:themeFill="accent1" w:themeFillTint="33"/>
          </w:tcPr>
          <w:p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User</w:t>
            </w:r>
          </w:p>
          <w:p w:rsidR="00E51F10" w:rsidRDefault="00E51F10" w:rsidP="0037551B">
            <w:pPr>
              <w:rPr>
                <w:lang w:val="en-US"/>
              </w:rPr>
            </w:pPr>
          </w:p>
          <w:p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17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5B0C18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Super users</w:t>
            </w:r>
            <w:r w:rsidR="00786E37">
              <w:rPr>
                <w:lang w:val="en-US"/>
              </w:rPr>
              <w:t xml:space="preserve"> (Chiefs, CO –</w:t>
            </w:r>
            <w:r w:rsidR="00E51F10">
              <w:rPr>
                <w:lang w:val="en-US"/>
              </w:rPr>
              <w:t xml:space="preserve"> founders etc.</w:t>
            </w:r>
            <w:r w:rsidR="00786E37">
              <w:rPr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 – Analyst</w:t>
            </w:r>
          </w:p>
        </w:tc>
        <w:tc>
          <w:tcPr>
            <w:tcW w:w="2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 Systems (TBD)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8" w:space="0" w:color="auto"/>
            </w:tcBorders>
          </w:tcPr>
          <w:p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tcBorders>
              <w:top w:val="single" w:sz="18" w:space="0" w:color="auto"/>
            </w:tcBorders>
          </w:tcPr>
          <w:p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CRD</w:t>
            </w:r>
          </w:p>
        </w:tc>
        <w:tc>
          <w:tcPr>
            <w:tcW w:w="2086" w:type="dxa"/>
            <w:tcBorders>
              <w:top w:val="single" w:sz="18" w:space="0" w:color="auto"/>
              <w:righ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</w:tc>
        <w:tc>
          <w:tcPr>
            <w:tcW w:w="1178" w:type="dxa"/>
            <w:tcBorders>
              <w:left w:val="single" w:sz="18" w:space="0" w:color="auto"/>
            </w:tcBorders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:rsidR="00786E37" w:rsidRDefault="00F05B42" w:rsidP="00F05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CRUD*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1178" w:type="dxa"/>
            <w:tcBorders>
              <w:lef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91" w:type="dxa"/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18" w:type="dxa"/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Pr="00786E37" w:rsidRDefault="00786E37" w:rsidP="0037551B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1178" w:type="dxa"/>
            <w:tcBorders>
              <w:left w:val="single" w:sz="18" w:space="0" w:color="auto"/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2591" w:type="dxa"/>
            <w:tcBorders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bottom w:val="single" w:sz="18" w:space="0" w:color="auto"/>
              <w:righ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</w:tbl>
    <w:p w:rsidR="0037551B" w:rsidRDefault="0037551B" w:rsidP="0037551B">
      <w:pPr>
        <w:rPr>
          <w:lang w:val="en-US"/>
        </w:rPr>
      </w:pP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 – create </w:t>
      </w:r>
    </w:p>
    <w:p w:rsidR="00EB4BDC" w:rsidRP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R – read</w:t>
      </w:r>
      <w:r w:rsidR="009328CF">
        <w:rPr>
          <w:lang w:val="en-US"/>
        </w:rPr>
        <w:t xml:space="preserve"> (</w:t>
      </w:r>
      <w:r w:rsidR="00F05B42">
        <w:rPr>
          <w:lang w:val="en-US"/>
        </w:rPr>
        <w:t>COST &gt; 5</w:t>
      </w:r>
      <w:r w:rsidR="009328CF">
        <w:rPr>
          <w:lang w:val="en-US"/>
        </w:rPr>
        <w:t>0)</w:t>
      </w: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 – update </w:t>
      </w: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 – delete </w:t>
      </w: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L – list (</w:t>
      </w:r>
      <w:r w:rsidR="009328CF">
        <w:rPr>
          <w:lang w:val="en-US"/>
        </w:rPr>
        <w:t>COST &lt;</w:t>
      </w:r>
      <w:r w:rsidR="00F05B42">
        <w:rPr>
          <w:lang w:val="en-US"/>
        </w:rPr>
        <w:t xml:space="preserve"> 5</w:t>
      </w:r>
      <w:r w:rsidR="009328CF">
        <w:rPr>
          <w:lang w:val="en-US"/>
        </w:rPr>
        <w:t>0</w:t>
      </w:r>
      <w:r>
        <w:rPr>
          <w:lang w:val="en-US"/>
        </w:rPr>
        <w:t>)</w:t>
      </w:r>
    </w:p>
    <w:p w:rsidR="00F05B42" w:rsidRPr="00F05B42" w:rsidRDefault="00F05B42" w:rsidP="00F05B42">
      <w:pPr>
        <w:rPr>
          <w:lang w:val="en-US"/>
        </w:rPr>
      </w:pPr>
      <w:r>
        <w:rPr>
          <w:lang w:val="en-US"/>
        </w:rPr>
        <w:t>*(exp. can call creating entities, queries</w:t>
      </w:r>
      <w:r w:rsidR="005B0C18">
        <w:rPr>
          <w:lang w:val="en-US"/>
        </w:rPr>
        <w:t xml:space="preserve">) </w:t>
      </w:r>
    </w:p>
    <w:p w:rsidR="00BB32E5" w:rsidRPr="00BB32E5" w:rsidRDefault="00BB32E5" w:rsidP="00BB32E5">
      <w:pPr>
        <w:pStyle w:val="1"/>
        <w:spacing w:line="360" w:lineRule="auto"/>
        <w:rPr>
          <w:b/>
          <w:lang w:val="en-US"/>
        </w:rPr>
      </w:pPr>
      <w:bookmarkStart w:id="24" w:name="_Toc110297182"/>
      <w:r w:rsidRPr="00BB32E5">
        <w:rPr>
          <w:b/>
          <w:lang w:val="en-US"/>
        </w:rPr>
        <w:lastRenderedPageBreak/>
        <w:t>Data Warehouse Architecture</w:t>
      </w:r>
      <w:bookmarkEnd w:id="24"/>
      <w:r w:rsidRPr="00BB32E5">
        <w:rPr>
          <w:b/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046"/>
        <w:gridCol w:w="3202"/>
        <w:gridCol w:w="2962"/>
      </w:tblGrid>
      <w:tr w:rsidR="005B0C18" w:rsidRPr="00BB32E5" w:rsidTr="005B0C18">
        <w:trPr>
          <w:trHeight w:val="498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Level Type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Object Name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Tablespace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Description</w:t>
            </w:r>
          </w:p>
        </w:tc>
      </w:tr>
      <w:tr w:rsidR="005B0C18" w:rsidRPr="00CC1985" w:rsidTr="005B0C18">
        <w:trPr>
          <w:trHeight w:val="42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0C18" w:rsidRPr="00BB32E5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Storage level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BB32E5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SA_CUSTOMERS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BB32E5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ts_SA_CUSTOMERS_DATA_01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customers/products</w:t>
            </w:r>
          </w:p>
        </w:tc>
      </w:tr>
      <w:tr w:rsidR="005B0C18" w:rsidRPr="0036798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5B0C18" w:rsidRPr="002D0103" w:rsidRDefault="005B0C18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2D0103" w:rsidRDefault="005B0C18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E405F4" w:rsidRDefault="005B0C18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ts_SA_PRODUCTS_DATA_01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C18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 xml:space="preserve">DW </w:t>
            </w:r>
            <w:r w:rsidRPr="002D0103">
              <w:rPr>
                <w:rFonts w:ascii="Cambria" w:hAnsi="Cambria"/>
                <w:color w:val="000000"/>
              </w:rPr>
              <w:t>Cleansing</w:t>
            </w:r>
            <w:r w:rsidR="00BB32E5"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</w:rPr>
              <w:t>ts_DW_CL</w:t>
            </w:r>
            <w:r w:rsidRPr="00E405F4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from stage level</w:t>
            </w:r>
          </w:p>
        </w:tc>
      </w:tr>
      <w:tr w:rsidR="00CC1985" w:rsidRPr="00CC1985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Pr="00CC1985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Pr="00CC1985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Pr="00B14C23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ts_sa_date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Contains all info about dates/locations</w:t>
            </w:r>
          </w:p>
        </w:tc>
      </w:tr>
      <w:tr w:rsidR="00BB32E5" w:rsidRPr="00CC1985" w:rsidTr="005B0C18">
        <w:trPr>
          <w:trHeight w:val="926"/>
        </w:trPr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DW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ts_DW_DATA_01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</w:t>
            </w:r>
            <w:r w:rsidR="005B0C18">
              <w:rPr>
                <w:rFonts w:ascii="Cambria" w:hAnsi="Cambria"/>
                <w:color w:val="000000"/>
                <w:lang w:val="en-US"/>
              </w:rPr>
              <w:t>oads</w:t>
            </w:r>
            <w:r>
              <w:rPr>
                <w:rFonts w:ascii="Cambria" w:hAnsi="Cambria"/>
                <w:color w:val="000000"/>
                <w:lang w:val="en-US"/>
              </w:rPr>
              <w:t xml:space="preserve"> data from cleansing level</w:t>
            </w:r>
            <w:r w:rsidRPr="002D0103">
              <w:rPr>
                <w:rFonts w:ascii="Cambria" w:hAnsi="Cambria"/>
                <w:color w:val="000000"/>
                <w:lang w:val="en-US"/>
              </w:rPr>
              <w:t xml:space="preserve"> and preparing it for to the </w:t>
            </w:r>
            <w:r>
              <w:rPr>
                <w:rFonts w:ascii="Cambria" w:hAnsi="Cambria"/>
                <w:color w:val="000000"/>
                <w:lang w:val="en-US"/>
              </w:rPr>
              <w:t>3 normal form</w:t>
            </w:r>
          </w:p>
        </w:tc>
      </w:tr>
      <w:tr w:rsidR="00BB32E5" w:rsidRPr="00CC1985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DW </w:t>
            </w:r>
            <w:r w:rsidRPr="002D0103">
              <w:rPr>
                <w:rFonts w:ascii="Cambria" w:hAnsi="Cambria"/>
                <w:color w:val="000000"/>
                <w:lang w:val="en-US"/>
              </w:rPr>
              <w:t>Prepare Star Cleansing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ts_SA_DW_CL_01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data from DW system. </w:t>
            </w:r>
            <w:r w:rsidRPr="002D0103">
              <w:rPr>
                <w:rFonts w:ascii="Cambria" w:hAnsi="Cambria"/>
                <w:color w:val="000000"/>
                <w:lang w:val="en-US"/>
              </w:rPr>
              <w:t>Contains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views and objects from DW - Level </w:t>
            </w:r>
          </w:p>
        </w:tc>
      </w:tr>
      <w:tr w:rsidR="00BB32E5" w:rsidRPr="00CC1985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STAR - Cleansing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ts_SA_CL_001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data from DW_CL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>, but clean some redundancy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if are some</w:t>
            </w:r>
          </w:p>
        </w:tc>
      </w:tr>
      <w:tr w:rsidR="00BB32E5" w:rsidRPr="002D0103" w:rsidTr="005B0C18">
        <w:trPr>
          <w:trHeight w:val="33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</w:pPr>
            <w:r w:rsidRPr="002D0103">
              <w:rPr>
                <w:rFonts w:ascii="Cambria" w:hAnsi="Cambria"/>
                <w:color w:val="000000"/>
              </w:rPr>
              <w:t>DM_FCT_SALES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</w:pPr>
            <w:r w:rsidRPr="00E405F4">
              <w:rPr>
                <w:rFonts w:ascii="Cambria" w:hAnsi="Cambria"/>
                <w:color w:val="000000"/>
              </w:rPr>
              <w:t>ts_SA_FCT_SALES_01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BB32E5" w:rsidRPr="002D0103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D8731F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</w:rPr>
              <w:t>DM_</w:t>
            </w:r>
            <w:r>
              <w:rPr>
                <w:rFonts w:ascii="Cambria" w:hAnsi="Cambria"/>
                <w:color w:val="000000"/>
                <w:lang w:val="en-US"/>
              </w:rPr>
              <w:t>BORROWERS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  <w:lang w:val="en-US"/>
              </w:rPr>
              <w:t>ts_SA_BORROWERS_01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ts_SA_DIM_CUSTOMERS_01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ts_SA_DIM_PRODUCTS_01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DM_GEO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ts_SA_DIM_GEO_01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:rsidR="00C368E1" w:rsidRDefault="00C368E1" w:rsidP="00C368E1">
      <w:pPr>
        <w:rPr>
          <w:lang w:val="en-US"/>
        </w:rPr>
      </w:pPr>
    </w:p>
    <w:p w:rsidR="00FA78BA" w:rsidRDefault="00FA78BA" w:rsidP="00FA78BA">
      <w:pPr>
        <w:pStyle w:val="1"/>
        <w:spacing w:line="480" w:lineRule="auto"/>
        <w:rPr>
          <w:b/>
          <w:lang w:val="en-US"/>
        </w:rPr>
      </w:pPr>
      <w:bookmarkStart w:id="25" w:name="_Toc110297183"/>
      <w:r w:rsidRPr="00FA78BA">
        <w:rPr>
          <w:b/>
          <w:lang w:val="en-US"/>
        </w:rPr>
        <w:lastRenderedPageBreak/>
        <w:t>Partitioning Fact Table</w:t>
      </w:r>
      <w:bookmarkEnd w:id="25"/>
    </w:p>
    <w:p w:rsidR="00FA78BA" w:rsidRDefault="00FA78BA" w:rsidP="00FA78BA">
      <w:pPr>
        <w:keepNext/>
      </w:pPr>
      <w:r w:rsidRPr="00B84271">
        <w:rPr>
          <w:b/>
          <w:noProof/>
          <w:lang w:eastAsia="ru-RU"/>
        </w:rPr>
        <w:drawing>
          <wp:inline distT="0" distB="0" distL="0" distR="0" wp14:anchorId="1BD66DD4" wp14:editId="0C4030BD">
            <wp:extent cx="6225540" cy="29946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BA" w:rsidRPr="00FA78BA" w:rsidRDefault="00FA78BA" w:rsidP="00FA78BA">
      <w:pPr>
        <w:pStyle w:val="ad"/>
        <w:jc w:val="center"/>
        <w:rPr>
          <w:lang w:val="en-US"/>
        </w:rPr>
      </w:pPr>
      <w:r w:rsidRPr="00FA78BA">
        <w:rPr>
          <w:lang w:val="en-US"/>
        </w:rPr>
        <w:t xml:space="preserve">Picture </w:t>
      </w:r>
      <w:r>
        <w:rPr>
          <w:lang w:val="en-US"/>
        </w:rPr>
        <w:t xml:space="preserve">6 - </w:t>
      </w:r>
      <w:hyperlink r:id="rId13" w:history="1">
        <w:r w:rsidRPr="00FA78BA">
          <w:rPr>
            <w:rStyle w:val="ae"/>
            <w:lang w:val="en-US"/>
          </w:rPr>
          <w:t>Partitioning Fact Table</w:t>
        </w:r>
      </w:hyperlink>
      <w:r>
        <w:rPr>
          <w:lang w:val="en-US"/>
        </w:rPr>
        <w:t xml:space="preserve"> (Link)</w:t>
      </w:r>
    </w:p>
    <w:p w:rsidR="0064659E" w:rsidRPr="0064659E" w:rsidRDefault="0064659E" w:rsidP="0064659E">
      <w:pPr>
        <w:pStyle w:val="1"/>
        <w:spacing w:line="480" w:lineRule="auto"/>
        <w:rPr>
          <w:b/>
          <w:lang w:val="en-US"/>
        </w:rPr>
      </w:pPr>
      <w:bookmarkStart w:id="26" w:name="_Toc110297184"/>
      <w:r w:rsidRPr="0064659E">
        <w:rPr>
          <w:b/>
          <w:lang w:val="en-US"/>
        </w:rPr>
        <w:t>Glossary</w:t>
      </w:r>
      <w:bookmarkEnd w:id="26"/>
      <w:r w:rsidRPr="0064659E">
        <w:rPr>
          <w:b/>
          <w:lang w:val="en-US"/>
        </w:rPr>
        <w:t xml:space="preserve"> 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Borrower</w:t>
      </w:r>
      <w:r w:rsidR="003104CC">
        <w:rPr>
          <w:lang w:val="en-US"/>
        </w:rPr>
        <w:t xml:space="preserve"> 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</w:p>
    <w:p w:rsidR="001A5411" w:rsidRDefault="001A541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Cost 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</w:p>
    <w:p w:rsidR="00C368E1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</w:p>
    <w:p w:rsidR="00C368E1" w:rsidRPr="00533ED2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</w:p>
    <w:p w:rsidR="00533ED2" w:rsidRDefault="00533ED2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</w:p>
    <w:p w:rsidR="00F25ABA" w:rsidRPr="0064659E" w:rsidRDefault="00F25ABA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</w:p>
    <w:p w:rsidR="00253107" w:rsidRDefault="00253107" w:rsidP="001077F1">
      <w:pPr>
        <w:rPr>
          <w:lang w:val="en-US"/>
        </w:rPr>
      </w:pPr>
    </w:p>
    <w:p w:rsidR="00253107" w:rsidRPr="00C30C81" w:rsidRDefault="00253107" w:rsidP="001077F1">
      <w:pPr>
        <w:rPr>
          <w:lang w:val="en-US"/>
        </w:rPr>
        <w:sectPr w:rsidR="00253107" w:rsidRPr="00C30C81" w:rsidSect="009260C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87A74" w:rsidRDefault="00287A74" w:rsidP="00287A74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:rsidR="009260C1" w:rsidRPr="00C30C81" w:rsidRDefault="009260C1" w:rsidP="00550179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57F"/>
    <w:multiLevelType w:val="hybridMultilevel"/>
    <w:tmpl w:val="ABD0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8"/>
    <w:rsid w:val="00007F7E"/>
    <w:rsid w:val="000E72D8"/>
    <w:rsid w:val="001077F1"/>
    <w:rsid w:val="001A5411"/>
    <w:rsid w:val="001D1A53"/>
    <w:rsid w:val="001F5F33"/>
    <w:rsid w:val="0022309E"/>
    <w:rsid w:val="00253107"/>
    <w:rsid w:val="00287A74"/>
    <w:rsid w:val="003104CC"/>
    <w:rsid w:val="00367987"/>
    <w:rsid w:val="00372E49"/>
    <w:rsid w:val="0037551B"/>
    <w:rsid w:val="003A3297"/>
    <w:rsid w:val="003F1CF5"/>
    <w:rsid w:val="00533ED2"/>
    <w:rsid w:val="00550179"/>
    <w:rsid w:val="005730A4"/>
    <w:rsid w:val="00580340"/>
    <w:rsid w:val="005A32B1"/>
    <w:rsid w:val="005B0C18"/>
    <w:rsid w:val="005C501E"/>
    <w:rsid w:val="005D5318"/>
    <w:rsid w:val="005E05BE"/>
    <w:rsid w:val="005E45FA"/>
    <w:rsid w:val="00601BED"/>
    <w:rsid w:val="0064659E"/>
    <w:rsid w:val="0065141A"/>
    <w:rsid w:val="00663163"/>
    <w:rsid w:val="006D6B45"/>
    <w:rsid w:val="00781020"/>
    <w:rsid w:val="00786E37"/>
    <w:rsid w:val="007A7D58"/>
    <w:rsid w:val="007E0D07"/>
    <w:rsid w:val="0080079C"/>
    <w:rsid w:val="00860179"/>
    <w:rsid w:val="008A1ED2"/>
    <w:rsid w:val="008D3130"/>
    <w:rsid w:val="008F1BC2"/>
    <w:rsid w:val="0090722C"/>
    <w:rsid w:val="0091766F"/>
    <w:rsid w:val="009260C1"/>
    <w:rsid w:val="009328CF"/>
    <w:rsid w:val="009477F0"/>
    <w:rsid w:val="00992730"/>
    <w:rsid w:val="00A05036"/>
    <w:rsid w:val="00A3039C"/>
    <w:rsid w:val="00A71B68"/>
    <w:rsid w:val="00AC610B"/>
    <w:rsid w:val="00B14C23"/>
    <w:rsid w:val="00B37E34"/>
    <w:rsid w:val="00BB32E5"/>
    <w:rsid w:val="00BE7F8E"/>
    <w:rsid w:val="00C30C81"/>
    <w:rsid w:val="00C368E1"/>
    <w:rsid w:val="00C578AD"/>
    <w:rsid w:val="00C619E5"/>
    <w:rsid w:val="00C66048"/>
    <w:rsid w:val="00CB341A"/>
    <w:rsid w:val="00CC1985"/>
    <w:rsid w:val="00CC7D46"/>
    <w:rsid w:val="00D15C93"/>
    <w:rsid w:val="00DE799C"/>
    <w:rsid w:val="00E51F10"/>
    <w:rsid w:val="00E94C98"/>
    <w:rsid w:val="00EB4BDC"/>
    <w:rsid w:val="00EE71EC"/>
    <w:rsid w:val="00F05B42"/>
    <w:rsid w:val="00F22C3A"/>
    <w:rsid w:val="00F25ABA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5D67-A348-4A40-B4BD-039947A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5E05BE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1F5F3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a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a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9">
    <w:name w:val="footnote text"/>
    <w:basedOn w:val="a"/>
    <w:link w:val="aa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ab">
    <w:name w:val="Subtle Emphasis"/>
    <w:basedOn w:val="a0"/>
    <w:uiPriority w:val="19"/>
    <w:qFormat/>
    <w:rsid w:val="00287A74"/>
    <w:rPr>
      <w:i/>
      <w:iCs/>
    </w:rPr>
  </w:style>
  <w:style w:type="table" w:styleId="2-5">
    <w:name w:val="Medium Shading 2 Accent 5"/>
    <w:basedOn w:val="a1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c">
    <w:name w:val="Table Grid"/>
    <w:basedOn w:val="a1"/>
    <w:uiPriority w:val="39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7A7D58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A7D58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3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372E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E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2E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zI7lp4bh-fcQjHRa-U6Rf8kwjx2uSpq8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0h7tpl3ZA6PTKaClzNf1Xgne3ohdrE5x/view?usp=shar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a9XCwER_AamCMXMwhrDoYYRC90YwF9nf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qppAhMj9edn3CljhLuN5aDDsmBu0UIH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0BF1B9-1520-4AE2-A995-BA379205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12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2022-07-29T00:33:00Z</cp:lastPrinted>
  <dcterms:created xsi:type="dcterms:W3CDTF">2022-07-24T09:06:00Z</dcterms:created>
  <dcterms:modified xsi:type="dcterms:W3CDTF">2022-08-02T23:59:00Z</dcterms:modified>
</cp:coreProperties>
</file>