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6C5B7917" w:rsidR="00F025AD" w:rsidRDefault="00081492" w:rsidP="00F025AD">
      <w:pPr>
        <w:pStyle w:val="Title"/>
        <w:rPr>
          <w:lang w:val="en-US"/>
        </w:rPr>
      </w:pPr>
      <w:r w:rsidRPr="00081492">
        <w:rPr>
          <w:lang w:val="en-US"/>
        </w:rPr>
        <w:t>U2M11.</w:t>
      </w:r>
      <w:r w:rsidR="00223E20">
        <w:rPr>
          <w:lang w:val="en-US"/>
        </w:rPr>
        <w:t>LW.</w:t>
      </w:r>
      <w:r w:rsidRPr="00081492">
        <w:rPr>
          <w:lang w:val="en-US"/>
        </w:rPr>
        <w:t xml:space="preserve">ETL Overview </w:t>
      </w:r>
      <w:proofErr w:type="gramStart"/>
      <w:r w:rsidRPr="00081492">
        <w:rPr>
          <w:lang w:val="en-US"/>
        </w:rPr>
        <w:t>-  Advanced</w:t>
      </w:r>
      <w:proofErr w:type="gramEnd"/>
      <w:r w:rsidRPr="00081492">
        <w:rPr>
          <w:lang w:val="en-US"/>
        </w:rPr>
        <w:t xml:space="preserve"> Refresh Scenarios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2DBC8E93" w14:textId="4114591F" w:rsidR="00223E20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1799" w:history="1">
            <w:r w:rsidR="00223E20" w:rsidRPr="00245171">
              <w:rPr>
                <w:rStyle w:val="Hyperlink"/>
                <w:noProof/>
                <w:lang w:val="en-US"/>
              </w:rPr>
              <w:t>1. Prerequisites Task Information</w:t>
            </w:r>
            <w:r w:rsidR="00223E20">
              <w:rPr>
                <w:noProof/>
                <w:webHidden/>
              </w:rPr>
              <w:tab/>
            </w:r>
            <w:r w:rsidR="00223E20">
              <w:rPr>
                <w:noProof/>
                <w:webHidden/>
              </w:rPr>
              <w:fldChar w:fldCharType="begin"/>
            </w:r>
            <w:r w:rsidR="00223E20">
              <w:rPr>
                <w:noProof/>
                <w:webHidden/>
              </w:rPr>
              <w:instrText xml:space="preserve"> PAGEREF _Toc47001799 \h </w:instrText>
            </w:r>
            <w:r w:rsidR="00223E20">
              <w:rPr>
                <w:noProof/>
                <w:webHidden/>
              </w:rPr>
            </w:r>
            <w:r w:rsidR="00223E20">
              <w:rPr>
                <w:noProof/>
                <w:webHidden/>
              </w:rPr>
              <w:fldChar w:fldCharType="separate"/>
            </w:r>
            <w:r w:rsidR="00223E20">
              <w:rPr>
                <w:noProof/>
                <w:webHidden/>
              </w:rPr>
              <w:t>3</w:t>
            </w:r>
            <w:r w:rsidR="00223E20">
              <w:rPr>
                <w:noProof/>
                <w:webHidden/>
              </w:rPr>
              <w:fldChar w:fldCharType="end"/>
            </w:r>
          </w:hyperlink>
        </w:p>
        <w:p w14:paraId="35B65BE5" w14:textId="5CA16B24" w:rsidR="00223E20" w:rsidRDefault="00223E2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01800" w:history="1">
            <w:r w:rsidRPr="00245171">
              <w:rPr>
                <w:rStyle w:val="Hyperlink"/>
                <w:noProof/>
                <w:lang w:val="en-US"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2667" w14:textId="70CF0FF7" w:rsidR="00223E20" w:rsidRDefault="00223E2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01801" w:history="1">
            <w:r w:rsidRPr="00245171">
              <w:rPr>
                <w:rStyle w:val="Hyperlink"/>
                <w:noProof/>
                <w:lang w:val="en-US"/>
              </w:rPr>
              <w:t>1.2.</w:t>
            </w:r>
            <w:r w:rsidRPr="00245171">
              <w:rPr>
                <w:rStyle w:val="Hyperlink"/>
                <w:noProof/>
              </w:rPr>
              <w:t xml:space="preserve"> 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F877" w14:textId="7DEA493A" w:rsidR="00223E20" w:rsidRDefault="00223E2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01802" w:history="1">
            <w:r w:rsidRPr="00245171">
              <w:rPr>
                <w:rStyle w:val="Hyperlink"/>
                <w:noProof/>
                <w:lang w:val="en-US"/>
              </w:rPr>
              <w:t>2. ETL Advanced Refresh Scenarios – Refactoring Load to 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A5CD" w14:textId="4548562A" w:rsidR="00223E20" w:rsidRDefault="00223E2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01803" w:history="1">
            <w:r w:rsidRPr="00245171">
              <w:rPr>
                <w:rStyle w:val="Hyperlink"/>
                <w:noProof/>
                <w:lang w:val="en-US"/>
              </w:rPr>
              <w:t>2.1. Task 01: Loading to SAL Layer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88A2" w14:textId="752054B3" w:rsidR="00223E20" w:rsidRDefault="00223E2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01804" w:history="1">
            <w:r w:rsidRPr="00245171">
              <w:rPr>
                <w:rStyle w:val="Hyperlink"/>
                <w:noProof/>
                <w:lang w:val="en-US"/>
              </w:rPr>
              <w:t>3. Business Task – Performance of STAR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7CB4" w14:textId="55DB0498" w:rsidR="00223E20" w:rsidRDefault="00223E2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01805" w:history="1">
            <w:r w:rsidRPr="00245171">
              <w:rPr>
                <w:rStyle w:val="Hyperlink"/>
                <w:noProof/>
                <w:lang w:val="en-US"/>
              </w:rPr>
              <w:t>3.1. Task 02: Prepare Report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D4AB" w14:textId="4E2D0F0D" w:rsidR="00223E20" w:rsidRDefault="00223E2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7001806" w:history="1">
            <w:r w:rsidRPr="00245171">
              <w:rPr>
                <w:rStyle w:val="Hyperlink"/>
                <w:noProof/>
                <w:lang w:val="en-US"/>
              </w:rPr>
              <w:t>3.2. Task 03: Compare Report Layout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74E75E56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32D03C" w14:textId="5E2EB9E2" w:rsidR="00223E20" w:rsidRPr="00223E20" w:rsidRDefault="00223E20" w:rsidP="00223E20">
      <w:pPr>
        <w:pStyle w:val="Heading1"/>
        <w:rPr>
          <w:lang w:val="en-US"/>
        </w:rPr>
      </w:pPr>
      <w:bookmarkStart w:id="1" w:name="_Toc319461702"/>
      <w:bookmarkStart w:id="2" w:name="_Toc320508139"/>
      <w:bookmarkStart w:id="3" w:name="_Toc321083404"/>
      <w:bookmarkStart w:id="4" w:name="_Toc322007585"/>
      <w:bookmarkStart w:id="5" w:name="_Toc47001799"/>
      <w:bookmarkEnd w:id="0"/>
      <w:r>
        <w:rPr>
          <w:lang w:val="en-US"/>
        </w:rPr>
        <w:lastRenderedPageBreak/>
        <w:t xml:space="preserve">1. </w:t>
      </w:r>
      <w:r w:rsidRPr="00223E20">
        <w:rPr>
          <w:lang w:val="en-US"/>
        </w:rPr>
        <w:t>Prerequisites Task</w:t>
      </w:r>
      <w:bookmarkEnd w:id="1"/>
      <w:bookmarkEnd w:id="2"/>
      <w:r w:rsidRPr="00223E20">
        <w:rPr>
          <w:lang w:val="en-US"/>
        </w:rPr>
        <w:t xml:space="preserve"> Information</w:t>
      </w:r>
      <w:bookmarkEnd w:id="3"/>
      <w:bookmarkEnd w:id="4"/>
      <w:bookmarkEnd w:id="5"/>
    </w:p>
    <w:p w14:paraId="7CA430D1" w14:textId="2CDED295" w:rsidR="00223E20" w:rsidRPr="00223E20" w:rsidRDefault="00223E20" w:rsidP="00223E20">
      <w:pPr>
        <w:pStyle w:val="Heading2"/>
        <w:rPr>
          <w:lang w:val="en-US"/>
        </w:rPr>
      </w:pPr>
      <w:bookmarkStart w:id="6" w:name="_Toc313434012"/>
      <w:bookmarkStart w:id="7" w:name="_Toc319461703"/>
      <w:bookmarkStart w:id="8" w:name="_Toc320508140"/>
      <w:bookmarkStart w:id="9" w:name="_Toc321083405"/>
      <w:bookmarkStart w:id="10" w:name="_Toc322007586"/>
      <w:bookmarkStart w:id="11" w:name="_Toc47001800"/>
      <w:r>
        <w:rPr>
          <w:lang w:val="en-US"/>
        </w:rPr>
        <w:t xml:space="preserve">1.1. </w:t>
      </w:r>
      <w:r w:rsidRPr="00223E20">
        <w:rPr>
          <w:lang w:val="en-US"/>
        </w:rPr>
        <w:t>Passwords Index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223E20" w14:paraId="1069FAA6" w14:textId="77777777" w:rsidTr="00284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41F1AB5A" w14:textId="77777777" w:rsidR="00223E20" w:rsidRDefault="00223E20" w:rsidP="00223E20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6F47650C" w14:textId="77777777" w:rsidR="00223E20" w:rsidRDefault="00223E20" w:rsidP="00223E2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20FC76E5" w14:textId="77777777" w:rsidR="00223E20" w:rsidRDefault="00223E20" w:rsidP="00223E2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223E20" w14:paraId="1CE65F62" w14:textId="77777777" w:rsidTr="002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C16268" w14:textId="77777777" w:rsidR="00223E20" w:rsidRDefault="00223E20" w:rsidP="00223E20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31E92126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57A981D3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223E20" w14:paraId="0E74D947" w14:textId="77777777" w:rsidTr="00284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E60360" w14:textId="77777777" w:rsidR="00223E20" w:rsidRDefault="00223E20" w:rsidP="00223E20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2F1C4C5F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6BAAB1D3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223E20" w14:paraId="0109A643" w14:textId="77777777" w:rsidTr="002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02261" w14:textId="77777777" w:rsidR="00223E20" w:rsidRDefault="00223E20" w:rsidP="00223E20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CF3B5CF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C92A67B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E20" w14:paraId="6A2093CC" w14:textId="77777777" w:rsidTr="00284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A3C0931" w14:textId="77777777" w:rsidR="00223E20" w:rsidRDefault="00223E20" w:rsidP="00223E20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1C398721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6601B243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313277162"/>
            <w:r>
              <w:t>“sysadmin”</w:t>
            </w:r>
            <w:bookmarkEnd w:id="12"/>
          </w:p>
        </w:tc>
      </w:tr>
      <w:tr w:rsidR="00223E20" w14:paraId="7BFBFD00" w14:textId="77777777" w:rsidTr="002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ED2E2AE" w14:textId="77777777" w:rsidR="00223E20" w:rsidRDefault="00223E20" w:rsidP="00223E20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7B4F2ACA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272971B5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223E20" w14:paraId="2ADDFD7E" w14:textId="77777777" w:rsidTr="00284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25D773" w14:textId="77777777" w:rsidR="00223E20" w:rsidRDefault="00223E20" w:rsidP="00223E20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FC7005C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1065C25C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E20" w14:paraId="14EB72F2" w14:textId="77777777" w:rsidTr="002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529BD9" w14:textId="77777777" w:rsidR="00223E20" w:rsidRDefault="00223E20" w:rsidP="00223E20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79319BD6" w14:textId="77777777" w:rsidR="00223E20" w:rsidRPr="009979F3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7F344FEF" w14:textId="77777777" w:rsidR="00223E20" w:rsidRPr="009979F3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223E20" w14:paraId="3F26697C" w14:textId="77777777" w:rsidTr="00284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A56FC7" w14:textId="77777777" w:rsidR="00223E20" w:rsidRDefault="00223E20" w:rsidP="00223E20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10BDF22C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62004365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E20" w14:paraId="2550B7D9" w14:textId="77777777" w:rsidTr="002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A99430" w14:textId="77777777" w:rsidR="00223E20" w:rsidRDefault="00223E20" w:rsidP="00223E20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7A6BC9E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029EE8AC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D7B4CA" w14:textId="0F8F4777" w:rsidR="00223E20" w:rsidRDefault="00223E20" w:rsidP="00223E20">
      <w:pPr>
        <w:pStyle w:val="Heading2"/>
      </w:pPr>
      <w:bookmarkStart w:id="13" w:name="_Toc47001801"/>
      <w:r>
        <w:rPr>
          <w:lang w:val="en-US"/>
        </w:rPr>
        <w:t>1.2.</w:t>
      </w:r>
      <w:r>
        <w:t xml:space="preserve"> </w:t>
      </w:r>
      <w:bookmarkStart w:id="14" w:name="_Toc313434013"/>
      <w:bookmarkStart w:id="15" w:name="_Toc319461704"/>
      <w:bookmarkStart w:id="16" w:name="_Toc320508141"/>
      <w:bookmarkStart w:id="17" w:name="_Toc321083406"/>
      <w:bookmarkStart w:id="18" w:name="_Toc322007587"/>
      <w:r>
        <w:t>Folder Paths Index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223E20" w14:paraId="73C90C3E" w14:textId="77777777" w:rsidTr="00223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1EAC0C28" w14:textId="77777777" w:rsidR="00223E20" w:rsidRDefault="00223E20" w:rsidP="00223E20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495B13A0" w14:textId="77777777" w:rsidR="00223E20" w:rsidRDefault="00223E20" w:rsidP="00223E2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460CCAB3" w14:textId="77777777" w:rsidR="00223E20" w:rsidRDefault="00223E20" w:rsidP="00223E2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223E20" w14:paraId="2D7DD2E9" w14:textId="77777777" w:rsidTr="0022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2E790DA" w14:textId="77777777" w:rsidR="00223E20" w:rsidRDefault="00223E20" w:rsidP="00223E20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08ACA515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6245DEB6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223E20" w14:paraId="3869508F" w14:textId="77777777" w:rsidTr="00223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F11074A" w14:textId="77777777" w:rsidR="00223E20" w:rsidRDefault="00223E20" w:rsidP="00223E20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B518922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6206C2BA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223E20" w14:paraId="0DEDC8F7" w14:textId="77777777" w:rsidTr="0022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B444282" w14:textId="77777777" w:rsidR="00223E20" w:rsidRDefault="00223E20" w:rsidP="00223E20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44B856C9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6EE62386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223E20" w14:paraId="4744A08E" w14:textId="77777777" w:rsidTr="00223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64353D0" w14:textId="77777777" w:rsidR="00223E20" w:rsidRDefault="00223E20" w:rsidP="00223E20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FF35996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05C08F43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223E20" w14:paraId="6ED63141" w14:textId="77777777" w:rsidTr="0022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ED04FAA" w14:textId="77777777" w:rsidR="00223E20" w:rsidRDefault="00223E20" w:rsidP="00223E20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088CEBB4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213AFBAF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_Hlk313434493"/>
            <w:r>
              <w:t>/oracle/app/oracle</w:t>
            </w:r>
            <w:bookmarkEnd w:id="19"/>
          </w:p>
        </w:tc>
      </w:tr>
      <w:tr w:rsidR="00223E20" w14:paraId="449EEFA1" w14:textId="77777777" w:rsidTr="00223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A2C6BCC" w14:textId="77777777" w:rsidR="00223E20" w:rsidRDefault="00223E20" w:rsidP="00223E20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05303B38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265C791C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223E20" w14:paraId="07A9298B" w14:textId="77777777" w:rsidTr="0022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05BBFC4" w14:textId="77777777" w:rsidR="00223E20" w:rsidRDefault="00223E20" w:rsidP="00223E20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AD89898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6262E99D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E20" w14:paraId="61C28E29" w14:textId="77777777" w:rsidTr="00223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FAB767C" w14:textId="77777777" w:rsidR="00223E20" w:rsidRDefault="00223E20" w:rsidP="00223E20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6FED6DB4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02967992" w14:textId="77777777" w:rsidR="00223E20" w:rsidRPr="00E646FC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223E20" w14:paraId="61659484" w14:textId="77777777" w:rsidTr="0022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FD4969B" w14:textId="77777777" w:rsidR="00223E20" w:rsidRDefault="00223E20" w:rsidP="00223E20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19A2B5BE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1222F033" w14:textId="77777777" w:rsidR="00223E20" w:rsidRDefault="00223E20" w:rsidP="00223E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E20" w14:paraId="697D3D22" w14:textId="77777777" w:rsidTr="00223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0FF6A71" w14:textId="77777777" w:rsidR="00223E20" w:rsidRDefault="00223E20" w:rsidP="00223E20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31A32667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B04FD7B" w14:textId="77777777" w:rsidR="00223E20" w:rsidRDefault="00223E20" w:rsidP="00223E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C11865" w14:textId="00A96149" w:rsidR="00223E20" w:rsidRPr="00223E20" w:rsidRDefault="00223E20" w:rsidP="00223E20">
      <w:pPr>
        <w:pStyle w:val="Heading1"/>
        <w:rPr>
          <w:lang w:val="en-US"/>
        </w:rPr>
      </w:pPr>
      <w:bookmarkStart w:id="20" w:name="_Toc322007588"/>
      <w:bookmarkStart w:id="21" w:name="_Toc47001802"/>
      <w:r>
        <w:rPr>
          <w:lang w:val="en-US"/>
        </w:rPr>
        <w:t xml:space="preserve">2. </w:t>
      </w:r>
      <w:r w:rsidRPr="00223E20">
        <w:rPr>
          <w:lang w:val="en-US"/>
        </w:rPr>
        <w:t>ETL Advanced Refresh Scenarios – Refactoring Load to SAL</w:t>
      </w:r>
      <w:bookmarkEnd w:id="20"/>
      <w:bookmarkEnd w:id="21"/>
      <w:r w:rsidRPr="00223E20">
        <w:rPr>
          <w:lang w:val="en-US"/>
        </w:rPr>
        <w:t xml:space="preserve"> </w:t>
      </w:r>
    </w:p>
    <w:p w14:paraId="11D1A794" w14:textId="77777777" w:rsidR="00223E20" w:rsidRPr="00223E20" w:rsidRDefault="00223E20" w:rsidP="00223E20">
      <w:pPr>
        <w:rPr>
          <w:b/>
          <w:bCs/>
          <w:color w:val="FF0000"/>
          <w:u w:val="single"/>
          <w:lang w:val="en-US"/>
        </w:rPr>
      </w:pPr>
      <w:r w:rsidRPr="00223E20">
        <w:rPr>
          <w:b/>
          <w:bCs/>
          <w:color w:val="FF0000"/>
          <w:u w:val="single"/>
          <w:lang w:val="en-US"/>
        </w:rPr>
        <w:t xml:space="preserve">Task 01 is common for </w:t>
      </w:r>
      <w:proofErr w:type="spellStart"/>
      <w:r w:rsidRPr="00223E20">
        <w:rPr>
          <w:b/>
          <w:bCs/>
          <w:color w:val="FF0000"/>
          <w:u w:val="single"/>
          <w:lang w:val="en-US"/>
        </w:rPr>
        <w:t>LabWork</w:t>
      </w:r>
      <w:proofErr w:type="spellEnd"/>
      <w:r w:rsidRPr="00223E20">
        <w:rPr>
          <w:b/>
          <w:bCs/>
          <w:color w:val="FF0000"/>
          <w:u w:val="single"/>
          <w:lang w:val="en-US"/>
        </w:rPr>
        <w:t xml:space="preserve"> 10 (Task 02), 11(Task 01).</w:t>
      </w:r>
    </w:p>
    <w:p w14:paraId="049E8639" w14:textId="3665781D" w:rsidR="00223E20" w:rsidRPr="00223E20" w:rsidRDefault="00223E20" w:rsidP="00223E20">
      <w:pPr>
        <w:pStyle w:val="Heading2"/>
        <w:rPr>
          <w:lang w:val="en-US"/>
        </w:rPr>
      </w:pPr>
      <w:bookmarkStart w:id="22" w:name="_Toc322007589"/>
      <w:bookmarkStart w:id="23" w:name="_Toc47001803"/>
      <w:r>
        <w:rPr>
          <w:lang w:val="en-US"/>
        </w:rPr>
        <w:t xml:space="preserve">2.1. </w:t>
      </w:r>
      <w:r w:rsidRPr="00223E20">
        <w:rPr>
          <w:lang w:val="en-US"/>
        </w:rPr>
        <w:t>Task 01: Loading to SAL Layer Data</w:t>
      </w:r>
      <w:bookmarkEnd w:id="22"/>
      <w:bookmarkEnd w:id="23"/>
    </w:p>
    <w:p w14:paraId="3CB7F4FF" w14:textId="77777777" w:rsidR="00223E20" w:rsidRPr="00223E20" w:rsidRDefault="00223E20" w:rsidP="00223E20">
      <w:pPr>
        <w:rPr>
          <w:b/>
          <w:u w:val="single"/>
          <w:lang w:val="en-US"/>
        </w:rPr>
      </w:pPr>
      <w:r w:rsidRPr="00223E20">
        <w:rPr>
          <w:b/>
          <w:u w:val="single"/>
          <w:lang w:val="en-US"/>
        </w:rPr>
        <w:t>The Main Task</w:t>
      </w:r>
      <w:r w:rsidRPr="00223E20">
        <w:rPr>
          <w:lang w:val="en-US"/>
        </w:rPr>
        <w:t xml:space="preserve"> is to load dimension to SAL layer</w:t>
      </w:r>
    </w:p>
    <w:p w14:paraId="17E3A667" w14:textId="77777777" w:rsidR="00223E20" w:rsidRDefault="00223E20" w:rsidP="00223E20">
      <w:pPr>
        <w:rPr>
          <w:b/>
          <w:u w:val="single"/>
        </w:rPr>
      </w:pPr>
      <w:r>
        <w:rPr>
          <w:b/>
          <w:u w:val="single"/>
        </w:rPr>
        <w:t>Required points:</w:t>
      </w:r>
    </w:p>
    <w:p w14:paraId="13736FD9" w14:textId="77777777" w:rsidR="00223E20" w:rsidRPr="00223E20" w:rsidRDefault="00223E20" w:rsidP="00223E20">
      <w:pPr>
        <w:pStyle w:val="ListParagraph"/>
        <w:numPr>
          <w:ilvl w:val="0"/>
          <w:numId w:val="12"/>
        </w:numPr>
        <w:rPr>
          <w:lang w:val="en-US"/>
        </w:rPr>
      </w:pPr>
      <w:r w:rsidRPr="00223E20">
        <w:rPr>
          <w:lang w:val="en-US"/>
        </w:rPr>
        <w:t>Refactoring package for Load FCT_* to SAL Layer</w:t>
      </w:r>
    </w:p>
    <w:p w14:paraId="4E9694AC" w14:textId="77777777" w:rsidR="00223E20" w:rsidRDefault="00223E20" w:rsidP="00223E20">
      <w:pPr>
        <w:pStyle w:val="ListParagraph"/>
        <w:numPr>
          <w:ilvl w:val="0"/>
          <w:numId w:val="12"/>
        </w:numPr>
      </w:pPr>
      <w:r>
        <w:lastRenderedPageBreak/>
        <w:t>Use Exchange Partition, Merge Partition</w:t>
      </w:r>
    </w:p>
    <w:p w14:paraId="01D27736" w14:textId="77777777" w:rsidR="00223E20" w:rsidRDefault="00223E20" w:rsidP="00223E20">
      <w:pPr>
        <w:pStyle w:val="ListParagraph"/>
        <w:numPr>
          <w:ilvl w:val="0"/>
          <w:numId w:val="12"/>
        </w:numPr>
      </w:pPr>
      <w:r>
        <w:t>Use “Cleansing”  (Temporary) Table</w:t>
      </w:r>
    </w:p>
    <w:p w14:paraId="1E53D57E" w14:textId="77777777" w:rsidR="00223E20" w:rsidRPr="00223E20" w:rsidRDefault="00223E20" w:rsidP="00223E20">
      <w:pPr>
        <w:rPr>
          <w:b/>
          <w:bCs/>
          <w:u w:val="single"/>
        </w:rPr>
      </w:pPr>
      <w:r w:rsidRPr="00223E20">
        <w:rPr>
          <w:b/>
          <w:bCs/>
          <w:u w:val="single"/>
        </w:rPr>
        <w:t>Task Results:</w:t>
      </w:r>
    </w:p>
    <w:p w14:paraId="491BE6BD" w14:textId="77777777" w:rsidR="00223E20" w:rsidRDefault="00223E20" w:rsidP="00223E20">
      <w:r>
        <w:t>Create required objects:</w:t>
      </w:r>
    </w:p>
    <w:p w14:paraId="4E6FB21B" w14:textId="77777777" w:rsidR="00223E20" w:rsidRPr="00223E20" w:rsidRDefault="00223E20" w:rsidP="00223E20">
      <w:pPr>
        <w:pStyle w:val="ListParagraph"/>
        <w:numPr>
          <w:ilvl w:val="0"/>
          <w:numId w:val="13"/>
        </w:numPr>
        <w:rPr>
          <w:lang w:val="en-US"/>
        </w:rPr>
      </w:pPr>
      <w:r w:rsidRPr="00223E20">
        <w:rPr>
          <w:lang w:val="en-US"/>
        </w:rPr>
        <w:t>Put objects script to Git.</w:t>
      </w:r>
    </w:p>
    <w:p w14:paraId="2E10A0A8" w14:textId="77777777" w:rsidR="00223E20" w:rsidRPr="00223E20" w:rsidRDefault="00223E20" w:rsidP="00223E20">
      <w:pPr>
        <w:pStyle w:val="ListParagraph"/>
        <w:numPr>
          <w:ilvl w:val="0"/>
          <w:numId w:val="13"/>
        </w:numPr>
        <w:rPr>
          <w:lang w:val="en-US"/>
        </w:rPr>
      </w:pPr>
      <w:r w:rsidRPr="00223E20">
        <w:rPr>
          <w:lang w:val="en-US"/>
        </w:rPr>
        <w:t xml:space="preserve">Prepare Document with Screenshot </w:t>
      </w:r>
      <w:proofErr w:type="gramStart"/>
      <w:r w:rsidRPr="00223E20">
        <w:rPr>
          <w:lang w:val="en-US"/>
        </w:rPr>
        <w:t>of  Data</w:t>
      </w:r>
      <w:proofErr w:type="gramEnd"/>
      <w:r w:rsidRPr="00223E20">
        <w:rPr>
          <w:lang w:val="en-US"/>
        </w:rPr>
        <w:t xml:space="preserve"> </w:t>
      </w:r>
    </w:p>
    <w:p w14:paraId="4EF0279E" w14:textId="5AF3752F" w:rsidR="00223E20" w:rsidRPr="00223E20" w:rsidRDefault="00223E20" w:rsidP="00223E20">
      <w:pPr>
        <w:pStyle w:val="Heading1"/>
        <w:rPr>
          <w:lang w:val="en-US"/>
        </w:rPr>
      </w:pPr>
      <w:bookmarkStart w:id="24" w:name="_Toc322007590"/>
      <w:bookmarkStart w:id="25" w:name="_Toc47001804"/>
      <w:r>
        <w:rPr>
          <w:lang w:val="en-US"/>
        </w:rPr>
        <w:t xml:space="preserve">3. </w:t>
      </w:r>
      <w:r w:rsidRPr="00223E20">
        <w:rPr>
          <w:lang w:val="en-US"/>
        </w:rPr>
        <w:t>Business Task – Performance of STAR Scheme</w:t>
      </w:r>
      <w:bookmarkEnd w:id="24"/>
      <w:bookmarkEnd w:id="25"/>
    </w:p>
    <w:p w14:paraId="4736D7DF" w14:textId="425F9DC2" w:rsidR="00223E20" w:rsidRPr="00223E20" w:rsidRDefault="00223E20" w:rsidP="00223E20">
      <w:pPr>
        <w:pStyle w:val="Heading2"/>
        <w:rPr>
          <w:lang w:val="en-US"/>
        </w:rPr>
      </w:pPr>
      <w:bookmarkStart w:id="26" w:name="_Toc322007591"/>
      <w:bookmarkStart w:id="27" w:name="_Toc47001805"/>
      <w:r>
        <w:rPr>
          <w:lang w:val="en-US"/>
        </w:rPr>
        <w:t xml:space="preserve">3.1. </w:t>
      </w:r>
      <w:r w:rsidRPr="00223E20">
        <w:rPr>
          <w:lang w:val="en-US"/>
        </w:rPr>
        <w:t>Task 02: Prepare Report Layout</w:t>
      </w:r>
      <w:bookmarkEnd w:id="26"/>
      <w:bookmarkEnd w:id="27"/>
      <w:r w:rsidRPr="00223E20">
        <w:rPr>
          <w:lang w:val="en-US"/>
        </w:rPr>
        <w:t xml:space="preserve"> </w:t>
      </w:r>
    </w:p>
    <w:p w14:paraId="27B30D52" w14:textId="77777777" w:rsidR="00223E20" w:rsidRPr="00223E20" w:rsidRDefault="00223E20" w:rsidP="00223E20">
      <w:pPr>
        <w:rPr>
          <w:lang w:val="en-US"/>
        </w:rPr>
      </w:pPr>
      <w:r w:rsidRPr="00223E20">
        <w:rPr>
          <w:b/>
          <w:u w:val="single"/>
          <w:lang w:val="en-US"/>
        </w:rPr>
        <w:t>The Main Task</w:t>
      </w:r>
      <w:r w:rsidRPr="00223E20">
        <w:rPr>
          <w:lang w:val="en-US"/>
        </w:rPr>
        <w:t xml:space="preserve"> is to create Ad Hoc SQL for Report Layout Monthly that was developed on </w:t>
      </w:r>
      <w:proofErr w:type="spellStart"/>
      <w:r w:rsidRPr="00223E20">
        <w:rPr>
          <w:lang w:val="en-US"/>
        </w:rPr>
        <w:t>LabWork</w:t>
      </w:r>
      <w:proofErr w:type="spellEnd"/>
      <w:r w:rsidRPr="00223E20">
        <w:rPr>
          <w:lang w:val="en-US"/>
        </w:rPr>
        <w:t xml:space="preserve"> 2 (Use STAR schema objects for source of Data). </w:t>
      </w:r>
    </w:p>
    <w:p w14:paraId="38D2D5C5" w14:textId="77777777" w:rsidR="00223E20" w:rsidRPr="00223E20" w:rsidRDefault="00223E20" w:rsidP="00223E20">
      <w:pPr>
        <w:rPr>
          <w:b/>
          <w:bCs/>
          <w:u w:val="single"/>
          <w:lang w:val="en-US"/>
        </w:rPr>
      </w:pPr>
      <w:r w:rsidRPr="00223E20">
        <w:rPr>
          <w:b/>
          <w:bCs/>
          <w:u w:val="single"/>
          <w:lang w:val="en-US"/>
        </w:rPr>
        <w:t>Task Results:</w:t>
      </w:r>
    </w:p>
    <w:p w14:paraId="746D9B8D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>Create required objects:</w:t>
      </w:r>
    </w:p>
    <w:p w14:paraId="2BF57479" w14:textId="77777777" w:rsidR="00223E20" w:rsidRPr="00223E20" w:rsidRDefault="00223E20" w:rsidP="00223E20">
      <w:pPr>
        <w:pStyle w:val="ListParagraph"/>
        <w:numPr>
          <w:ilvl w:val="0"/>
          <w:numId w:val="14"/>
        </w:numPr>
        <w:rPr>
          <w:lang w:val="en-US"/>
        </w:rPr>
      </w:pPr>
      <w:r w:rsidRPr="00223E20">
        <w:rPr>
          <w:lang w:val="en-US"/>
        </w:rPr>
        <w:t>Put objects script to Git.</w:t>
      </w:r>
    </w:p>
    <w:p w14:paraId="0282105D" w14:textId="77777777" w:rsidR="00223E20" w:rsidRPr="00223E20" w:rsidRDefault="00223E20" w:rsidP="00223E20">
      <w:pPr>
        <w:pStyle w:val="ListParagraph"/>
        <w:numPr>
          <w:ilvl w:val="0"/>
          <w:numId w:val="14"/>
        </w:numPr>
        <w:rPr>
          <w:lang w:val="en-US"/>
        </w:rPr>
      </w:pPr>
      <w:r w:rsidRPr="00223E20">
        <w:rPr>
          <w:lang w:val="en-US"/>
        </w:rPr>
        <w:t xml:space="preserve">Prepare Document with Screenshot </w:t>
      </w:r>
      <w:proofErr w:type="gramStart"/>
      <w:r w:rsidRPr="00223E20">
        <w:rPr>
          <w:lang w:val="en-US"/>
        </w:rPr>
        <w:t>of  Data</w:t>
      </w:r>
      <w:proofErr w:type="gramEnd"/>
      <w:r w:rsidRPr="00223E20">
        <w:rPr>
          <w:lang w:val="en-US"/>
        </w:rPr>
        <w:t xml:space="preserve"> </w:t>
      </w:r>
    </w:p>
    <w:p w14:paraId="5803EA92" w14:textId="2D2C933A" w:rsidR="00223E20" w:rsidRPr="00223E20" w:rsidRDefault="00223E20" w:rsidP="00223E20">
      <w:pPr>
        <w:pStyle w:val="Heading2"/>
        <w:rPr>
          <w:lang w:val="en-US"/>
        </w:rPr>
      </w:pPr>
      <w:bookmarkStart w:id="28" w:name="_Toc322007592"/>
      <w:bookmarkStart w:id="29" w:name="_Toc47001806"/>
      <w:r>
        <w:rPr>
          <w:lang w:val="en-US"/>
        </w:rPr>
        <w:t xml:space="preserve">3.2. </w:t>
      </w:r>
      <w:r w:rsidRPr="00223E20">
        <w:rPr>
          <w:lang w:val="en-US"/>
        </w:rPr>
        <w:t>Task 03: Compare Report Layout Performance</w:t>
      </w:r>
      <w:bookmarkEnd w:id="28"/>
      <w:bookmarkEnd w:id="29"/>
    </w:p>
    <w:p w14:paraId="34E08288" w14:textId="77777777" w:rsidR="00223E20" w:rsidRPr="00223E20" w:rsidRDefault="00223E20" w:rsidP="00223E20">
      <w:pPr>
        <w:rPr>
          <w:lang w:val="en-US"/>
        </w:rPr>
      </w:pPr>
      <w:r w:rsidRPr="00223E20">
        <w:rPr>
          <w:b/>
          <w:u w:val="single"/>
          <w:lang w:val="en-US"/>
        </w:rPr>
        <w:t>The Main Task</w:t>
      </w:r>
      <w:r w:rsidRPr="00223E20">
        <w:rPr>
          <w:lang w:val="en-US"/>
        </w:rPr>
        <w:t xml:space="preserve"> is to create summarize table with comparison Performance of next Report Layout:</w:t>
      </w:r>
    </w:p>
    <w:p w14:paraId="23FC5A93" w14:textId="191F3D3A" w:rsidR="00223E20" w:rsidRPr="00223E20" w:rsidRDefault="00223E20" w:rsidP="00223E20">
      <w:pPr>
        <w:pStyle w:val="ListParagraph"/>
        <w:numPr>
          <w:ilvl w:val="0"/>
          <w:numId w:val="18"/>
        </w:numPr>
        <w:rPr>
          <w:lang w:val="en-US"/>
        </w:rPr>
      </w:pPr>
      <w:r w:rsidRPr="00223E20">
        <w:rPr>
          <w:lang w:val="en-US"/>
        </w:rPr>
        <w:t xml:space="preserve">Advancing Grouping (GROUP BY GROUPING SETs – </w:t>
      </w:r>
      <w:proofErr w:type="spellStart"/>
      <w:r w:rsidRPr="00223E20">
        <w:rPr>
          <w:lang w:val="en-US"/>
        </w:rPr>
        <w:t>LabWork</w:t>
      </w:r>
      <w:proofErr w:type="spellEnd"/>
      <w:r w:rsidRPr="00223E20">
        <w:rPr>
          <w:lang w:val="en-US"/>
        </w:rPr>
        <w:t xml:space="preserve"> 02)</w:t>
      </w:r>
    </w:p>
    <w:p w14:paraId="232B719A" w14:textId="0017167D" w:rsidR="00223E20" w:rsidRPr="00223E20" w:rsidRDefault="00223E20" w:rsidP="00223E20">
      <w:pPr>
        <w:pStyle w:val="ListParagraph"/>
        <w:numPr>
          <w:ilvl w:val="0"/>
          <w:numId w:val="18"/>
        </w:numPr>
        <w:rPr>
          <w:lang w:val="en-US"/>
        </w:rPr>
      </w:pPr>
      <w:r w:rsidRPr="00223E20">
        <w:rPr>
          <w:lang w:val="en-US"/>
        </w:rPr>
        <w:t>Model Clause (</w:t>
      </w:r>
      <w:proofErr w:type="spellStart"/>
      <w:r w:rsidRPr="00223E20">
        <w:rPr>
          <w:lang w:val="en-US"/>
        </w:rPr>
        <w:t>LabWork</w:t>
      </w:r>
      <w:proofErr w:type="spellEnd"/>
      <w:r w:rsidRPr="00223E20">
        <w:rPr>
          <w:lang w:val="en-US"/>
        </w:rPr>
        <w:t xml:space="preserve"> 05)</w:t>
      </w:r>
    </w:p>
    <w:p w14:paraId="54B1DD43" w14:textId="23EB66F5" w:rsidR="00223E20" w:rsidRPr="00223E20" w:rsidRDefault="00223E20" w:rsidP="00223E20">
      <w:pPr>
        <w:pStyle w:val="ListParagraph"/>
        <w:numPr>
          <w:ilvl w:val="0"/>
          <w:numId w:val="18"/>
        </w:numPr>
        <w:rPr>
          <w:lang w:val="en-US"/>
        </w:rPr>
      </w:pPr>
      <w:r w:rsidRPr="00223E20">
        <w:rPr>
          <w:lang w:val="en-US"/>
        </w:rPr>
        <w:t>Star Schema (</w:t>
      </w:r>
      <w:proofErr w:type="spellStart"/>
      <w:r w:rsidRPr="00223E20">
        <w:rPr>
          <w:lang w:val="en-US"/>
        </w:rPr>
        <w:t>LabWork</w:t>
      </w:r>
      <w:proofErr w:type="spellEnd"/>
      <w:r w:rsidRPr="00223E20">
        <w:rPr>
          <w:lang w:val="en-US"/>
        </w:rPr>
        <w:t xml:space="preserve"> 11)</w:t>
      </w:r>
    </w:p>
    <w:p w14:paraId="0C50E0C6" w14:textId="6A70D6B3" w:rsidR="00223E20" w:rsidRPr="00223E20" w:rsidRDefault="00223E20" w:rsidP="00223E20">
      <w:pPr>
        <w:rPr>
          <w:b/>
          <w:u w:val="single"/>
          <w:lang w:val="en-US"/>
        </w:rPr>
      </w:pPr>
      <w:r w:rsidRPr="00223E20">
        <w:rPr>
          <w:b/>
          <w:bCs/>
          <w:u w:val="single"/>
          <w:lang w:val="en-US"/>
        </w:rPr>
        <w:t>Task Results:</w:t>
      </w:r>
    </w:p>
    <w:p w14:paraId="439D7469" w14:textId="77777777" w:rsidR="00223E20" w:rsidRPr="00223E20" w:rsidRDefault="00223E20" w:rsidP="00223E20">
      <w:pPr>
        <w:rPr>
          <w:lang w:val="en-US"/>
        </w:rPr>
      </w:pPr>
      <w:r w:rsidRPr="00223E20">
        <w:rPr>
          <w:lang w:val="en-US"/>
        </w:rPr>
        <w:t>Create required objects:</w:t>
      </w:r>
    </w:p>
    <w:p w14:paraId="0A87C3F4" w14:textId="77777777" w:rsidR="00223E20" w:rsidRDefault="00223E20" w:rsidP="00223E20">
      <w:pPr>
        <w:pStyle w:val="ListParagraph"/>
        <w:numPr>
          <w:ilvl w:val="0"/>
          <w:numId w:val="19"/>
        </w:numPr>
      </w:pPr>
      <w:r>
        <w:t>Prepare Document with Summarize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3077"/>
        <w:gridCol w:w="2676"/>
        <w:gridCol w:w="2605"/>
      </w:tblGrid>
      <w:tr w:rsidR="00223E20" w14:paraId="5BE4C665" w14:textId="77777777" w:rsidTr="00223E20">
        <w:tc>
          <w:tcPr>
            <w:tcW w:w="658" w:type="dxa"/>
          </w:tcPr>
          <w:p w14:paraId="484DA331" w14:textId="77777777" w:rsidR="00223E20" w:rsidRPr="00F56737" w:rsidRDefault="00223E20" w:rsidP="00223E20">
            <w:pPr>
              <w:pStyle w:val="NoSpacing"/>
            </w:pPr>
            <w:r>
              <w:lastRenderedPageBreak/>
              <w:t>№</w:t>
            </w:r>
          </w:p>
        </w:tc>
        <w:tc>
          <w:tcPr>
            <w:tcW w:w="3077" w:type="dxa"/>
          </w:tcPr>
          <w:p w14:paraId="657A687D" w14:textId="77777777" w:rsidR="00223E20" w:rsidRPr="00F56737" w:rsidRDefault="00223E20" w:rsidP="00223E20">
            <w:pPr>
              <w:pStyle w:val="NoSpacing"/>
            </w:pPr>
            <w:r>
              <w:t>Source Type</w:t>
            </w:r>
          </w:p>
        </w:tc>
        <w:tc>
          <w:tcPr>
            <w:tcW w:w="2676" w:type="dxa"/>
          </w:tcPr>
          <w:p w14:paraId="24076D83" w14:textId="77777777" w:rsidR="00223E20" w:rsidRDefault="00223E20" w:rsidP="00223E20">
            <w:pPr>
              <w:pStyle w:val="NoSpacing"/>
            </w:pPr>
            <w:r>
              <w:t>Explain Plan - Statistics</w:t>
            </w:r>
          </w:p>
        </w:tc>
        <w:tc>
          <w:tcPr>
            <w:tcW w:w="2605" w:type="dxa"/>
          </w:tcPr>
          <w:p w14:paraId="4C00F5DC" w14:textId="77777777" w:rsidR="00223E20" w:rsidRDefault="00223E20" w:rsidP="00223E20">
            <w:pPr>
              <w:pStyle w:val="NoSpacing"/>
            </w:pPr>
            <w:r>
              <w:t>Time, Sec.</w:t>
            </w:r>
          </w:p>
        </w:tc>
      </w:tr>
      <w:tr w:rsidR="00223E20" w14:paraId="149B27F9" w14:textId="77777777" w:rsidTr="00223E20">
        <w:tc>
          <w:tcPr>
            <w:tcW w:w="658" w:type="dxa"/>
          </w:tcPr>
          <w:p w14:paraId="729C09D9" w14:textId="77777777" w:rsidR="00223E20" w:rsidRPr="00F56737" w:rsidRDefault="00223E20" w:rsidP="00223E20">
            <w:pPr>
              <w:pStyle w:val="NoSpacing"/>
            </w:pPr>
            <w:r>
              <w:t>1</w:t>
            </w:r>
          </w:p>
        </w:tc>
        <w:tc>
          <w:tcPr>
            <w:tcW w:w="3077" w:type="dxa"/>
          </w:tcPr>
          <w:p w14:paraId="6732BF05" w14:textId="77777777" w:rsidR="00223E20" w:rsidRDefault="00223E20" w:rsidP="00223E20">
            <w:pPr>
              <w:pStyle w:val="NoSpacing"/>
            </w:pPr>
            <w:r>
              <w:t>Advancing Grouping</w:t>
            </w:r>
          </w:p>
        </w:tc>
        <w:tc>
          <w:tcPr>
            <w:tcW w:w="2676" w:type="dxa"/>
          </w:tcPr>
          <w:p w14:paraId="20D6FFF4" w14:textId="77777777" w:rsidR="00223E20" w:rsidRDefault="00223E20" w:rsidP="00223E20">
            <w:pPr>
              <w:pStyle w:val="NoSpacing"/>
            </w:pPr>
          </w:p>
        </w:tc>
        <w:tc>
          <w:tcPr>
            <w:tcW w:w="2605" w:type="dxa"/>
          </w:tcPr>
          <w:p w14:paraId="73260503" w14:textId="77777777" w:rsidR="00223E20" w:rsidRDefault="00223E20" w:rsidP="00223E20">
            <w:pPr>
              <w:pStyle w:val="NoSpacing"/>
            </w:pPr>
          </w:p>
        </w:tc>
      </w:tr>
      <w:tr w:rsidR="00223E20" w14:paraId="0CDD4F2D" w14:textId="77777777" w:rsidTr="00223E20">
        <w:tc>
          <w:tcPr>
            <w:tcW w:w="658" w:type="dxa"/>
          </w:tcPr>
          <w:p w14:paraId="1F5933E1" w14:textId="77777777" w:rsidR="00223E20" w:rsidRPr="00F56737" w:rsidRDefault="00223E20" w:rsidP="00223E20">
            <w:pPr>
              <w:pStyle w:val="NoSpacing"/>
            </w:pPr>
            <w:r>
              <w:t>2</w:t>
            </w:r>
          </w:p>
        </w:tc>
        <w:tc>
          <w:tcPr>
            <w:tcW w:w="3077" w:type="dxa"/>
          </w:tcPr>
          <w:p w14:paraId="3C280FF6" w14:textId="77777777" w:rsidR="00223E20" w:rsidRDefault="00223E20" w:rsidP="00223E20">
            <w:pPr>
              <w:pStyle w:val="NoSpacing"/>
            </w:pPr>
            <w:r>
              <w:t>Model Clause</w:t>
            </w:r>
          </w:p>
        </w:tc>
        <w:tc>
          <w:tcPr>
            <w:tcW w:w="2676" w:type="dxa"/>
          </w:tcPr>
          <w:p w14:paraId="67F9264F" w14:textId="77777777" w:rsidR="00223E20" w:rsidRDefault="00223E20" w:rsidP="00223E20">
            <w:pPr>
              <w:pStyle w:val="NoSpacing"/>
            </w:pPr>
          </w:p>
        </w:tc>
        <w:tc>
          <w:tcPr>
            <w:tcW w:w="2605" w:type="dxa"/>
          </w:tcPr>
          <w:p w14:paraId="5C3F8BA6" w14:textId="77777777" w:rsidR="00223E20" w:rsidRDefault="00223E20" w:rsidP="00223E20">
            <w:pPr>
              <w:pStyle w:val="NoSpacing"/>
            </w:pPr>
          </w:p>
        </w:tc>
      </w:tr>
      <w:tr w:rsidR="00223E20" w14:paraId="1DB7DEC1" w14:textId="77777777" w:rsidTr="00223E20">
        <w:tc>
          <w:tcPr>
            <w:tcW w:w="658" w:type="dxa"/>
          </w:tcPr>
          <w:p w14:paraId="21332C18" w14:textId="77777777" w:rsidR="00223E20" w:rsidRPr="00F56737" w:rsidRDefault="00223E20" w:rsidP="00223E20">
            <w:pPr>
              <w:pStyle w:val="NoSpacing"/>
            </w:pPr>
            <w:r>
              <w:t>3</w:t>
            </w:r>
          </w:p>
        </w:tc>
        <w:tc>
          <w:tcPr>
            <w:tcW w:w="3077" w:type="dxa"/>
          </w:tcPr>
          <w:p w14:paraId="432F57C8" w14:textId="77777777" w:rsidR="00223E20" w:rsidRDefault="00223E20" w:rsidP="00223E20">
            <w:pPr>
              <w:pStyle w:val="NoSpacing"/>
            </w:pPr>
            <w:r>
              <w:t>Star Schema</w:t>
            </w:r>
          </w:p>
        </w:tc>
        <w:tc>
          <w:tcPr>
            <w:tcW w:w="2676" w:type="dxa"/>
          </w:tcPr>
          <w:p w14:paraId="0A475CF1" w14:textId="77777777" w:rsidR="00223E20" w:rsidRDefault="00223E20" w:rsidP="00223E20">
            <w:pPr>
              <w:pStyle w:val="NoSpacing"/>
            </w:pPr>
          </w:p>
        </w:tc>
        <w:tc>
          <w:tcPr>
            <w:tcW w:w="2605" w:type="dxa"/>
          </w:tcPr>
          <w:p w14:paraId="6EC52F63" w14:textId="77777777" w:rsidR="00223E20" w:rsidRDefault="00223E20" w:rsidP="00223E20">
            <w:pPr>
              <w:pStyle w:val="NoSpacing"/>
            </w:pPr>
          </w:p>
        </w:tc>
      </w:tr>
    </w:tbl>
    <w:p w14:paraId="7AEE6EE1" w14:textId="63CD1EAB" w:rsidR="0040767C" w:rsidRDefault="0040767C" w:rsidP="0040767C"/>
    <w:p w14:paraId="4F1E6FC5" w14:textId="77777777" w:rsidR="0040767C" w:rsidRPr="0040767C" w:rsidRDefault="0040767C" w:rsidP="0040767C"/>
    <w:sectPr w:rsidR="0040767C" w:rsidRPr="0040767C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FF7BF" w14:textId="77777777" w:rsidR="006047B9" w:rsidRDefault="006047B9" w:rsidP="00B37891">
      <w:pPr>
        <w:spacing w:after="0" w:line="240" w:lineRule="auto"/>
      </w:pPr>
      <w:r>
        <w:separator/>
      </w:r>
    </w:p>
  </w:endnote>
  <w:endnote w:type="continuationSeparator" w:id="0">
    <w:p w14:paraId="050CDABC" w14:textId="77777777" w:rsidR="006047B9" w:rsidRDefault="006047B9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E3F62" w14:textId="77777777" w:rsidR="006047B9" w:rsidRDefault="006047B9" w:rsidP="00B37891">
      <w:pPr>
        <w:spacing w:after="0" w:line="240" w:lineRule="auto"/>
      </w:pPr>
      <w:r>
        <w:separator/>
      </w:r>
    </w:p>
  </w:footnote>
  <w:footnote w:type="continuationSeparator" w:id="0">
    <w:p w14:paraId="0CC39A53" w14:textId="77777777" w:rsidR="006047B9" w:rsidRDefault="006047B9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43EE4366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>Title:</w:t>
          </w:r>
          <w:r w:rsidR="00081492">
            <w:rPr>
              <w:lang w:val="en-US"/>
            </w:rPr>
            <w:t xml:space="preserve"> </w:t>
          </w:r>
          <w:r w:rsidR="00081492" w:rsidRPr="00081492">
            <w:rPr>
              <w:lang w:val="en-US"/>
            </w:rPr>
            <w:t>U2M11.</w:t>
          </w:r>
          <w:r w:rsidR="00223E20">
            <w:rPr>
              <w:lang w:val="en-US"/>
            </w:rPr>
            <w:t>LW.</w:t>
          </w:r>
          <w:r w:rsidR="00081492" w:rsidRPr="00081492">
            <w:rPr>
              <w:lang w:val="en-US"/>
            </w:rPr>
            <w:t xml:space="preserve">ETL Overview </w:t>
          </w:r>
          <w:proofErr w:type="gramStart"/>
          <w:r w:rsidR="00081492" w:rsidRPr="00081492">
            <w:rPr>
              <w:lang w:val="en-US"/>
            </w:rPr>
            <w:t>-  Advanced</w:t>
          </w:r>
          <w:proofErr w:type="gramEnd"/>
          <w:r w:rsidR="00081492" w:rsidRPr="00081492">
            <w:rPr>
              <w:lang w:val="en-US"/>
            </w:rPr>
            <w:t xml:space="preserve"> Refresh Scenarios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21830FF"/>
    <w:multiLevelType w:val="hybridMultilevel"/>
    <w:tmpl w:val="B9A44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D5DE8"/>
    <w:multiLevelType w:val="hybridMultilevel"/>
    <w:tmpl w:val="D55CE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 w15:restartNumberingAfterBreak="0">
    <w:nsid w:val="2DC760CD"/>
    <w:multiLevelType w:val="hybridMultilevel"/>
    <w:tmpl w:val="EA72A31A"/>
    <w:lvl w:ilvl="0" w:tplc="041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08E79FE"/>
    <w:multiLevelType w:val="hybridMultilevel"/>
    <w:tmpl w:val="CD1C4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F62AD"/>
    <w:multiLevelType w:val="hybridMultilevel"/>
    <w:tmpl w:val="C644C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F5B08"/>
    <w:multiLevelType w:val="hybridMultilevel"/>
    <w:tmpl w:val="071C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7B6F8F"/>
    <w:multiLevelType w:val="hybridMultilevel"/>
    <w:tmpl w:val="D4E4B814"/>
    <w:lvl w:ilvl="0" w:tplc="912A7E54">
      <w:numFmt w:val="bullet"/>
      <w:lvlText w:val="-"/>
      <w:lvlJc w:val="left"/>
      <w:pPr>
        <w:ind w:left="672" w:hanging="360"/>
      </w:pPr>
      <w:rPr>
        <w:rFonts w:ascii="Cambria" w:eastAsiaTheme="minorHAnsi" w:hAnsi="Cambria" w:cs="Times New Roman (Основной текст" w:hint="default"/>
      </w:rPr>
    </w:lvl>
    <w:lvl w:ilvl="1" w:tplc="041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5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BC70B6C"/>
    <w:multiLevelType w:val="hybridMultilevel"/>
    <w:tmpl w:val="ABB26C6E"/>
    <w:lvl w:ilvl="0" w:tplc="912A7E54">
      <w:numFmt w:val="bullet"/>
      <w:lvlText w:val="-"/>
      <w:lvlJc w:val="left"/>
      <w:pPr>
        <w:ind w:left="984" w:hanging="360"/>
      </w:pPr>
      <w:rPr>
        <w:rFonts w:ascii="Cambria" w:eastAsiaTheme="minorHAnsi" w:hAnsi="Cambria" w:cs="Times New Roman (Основной текст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7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4"/>
  </w:num>
  <w:num w:numId="5">
    <w:abstractNumId w:val="17"/>
  </w:num>
  <w:num w:numId="6">
    <w:abstractNumId w:val="10"/>
  </w:num>
  <w:num w:numId="7">
    <w:abstractNumId w:val="13"/>
  </w:num>
  <w:num w:numId="8">
    <w:abstractNumId w:val="0"/>
  </w:num>
  <w:num w:numId="9">
    <w:abstractNumId w:val="6"/>
  </w:num>
  <w:num w:numId="10">
    <w:abstractNumId w:val="18"/>
  </w:num>
  <w:num w:numId="11">
    <w:abstractNumId w:val="7"/>
  </w:num>
  <w:num w:numId="12">
    <w:abstractNumId w:val="9"/>
  </w:num>
  <w:num w:numId="13">
    <w:abstractNumId w:val="12"/>
  </w:num>
  <w:num w:numId="14">
    <w:abstractNumId w:val="11"/>
  </w:num>
  <w:num w:numId="15">
    <w:abstractNumId w:val="2"/>
  </w:num>
  <w:num w:numId="16">
    <w:abstractNumId w:val="14"/>
  </w:num>
  <w:num w:numId="17">
    <w:abstractNumId w:val="1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81492"/>
    <w:rsid w:val="00223E20"/>
    <w:rsid w:val="00226040"/>
    <w:rsid w:val="002A5C9C"/>
    <w:rsid w:val="002C13FD"/>
    <w:rsid w:val="00310D88"/>
    <w:rsid w:val="003255C7"/>
    <w:rsid w:val="00336064"/>
    <w:rsid w:val="0034326E"/>
    <w:rsid w:val="0040767C"/>
    <w:rsid w:val="00424E65"/>
    <w:rsid w:val="0043225E"/>
    <w:rsid w:val="00462B67"/>
    <w:rsid w:val="00480A59"/>
    <w:rsid w:val="004F0986"/>
    <w:rsid w:val="006047B9"/>
    <w:rsid w:val="006144ED"/>
    <w:rsid w:val="0067325B"/>
    <w:rsid w:val="00746991"/>
    <w:rsid w:val="0075520A"/>
    <w:rsid w:val="00760F0C"/>
    <w:rsid w:val="00863D98"/>
    <w:rsid w:val="00971B85"/>
    <w:rsid w:val="00985CF3"/>
    <w:rsid w:val="009A5356"/>
    <w:rsid w:val="009B5E80"/>
    <w:rsid w:val="009F0296"/>
    <w:rsid w:val="00A12EAE"/>
    <w:rsid w:val="00B37891"/>
    <w:rsid w:val="00BD4C4A"/>
    <w:rsid w:val="00C024D0"/>
    <w:rsid w:val="00C61043"/>
    <w:rsid w:val="00C646BC"/>
    <w:rsid w:val="00C8700A"/>
    <w:rsid w:val="00C8786E"/>
    <w:rsid w:val="00C91F80"/>
    <w:rsid w:val="00CA7F6A"/>
    <w:rsid w:val="00CB31BB"/>
    <w:rsid w:val="00D03828"/>
    <w:rsid w:val="00E71269"/>
    <w:rsid w:val="00EE11F2"/>
    <w:rsid w:val="00F025AD"/>
    <w:rsid w:val="00F7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064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6064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table" w:styleId="MediumList2-Accent1">
    <w:name w:val="Medium List 2 Accent 1"/>
    <w:basedOn w:val="TableNormal"/>
    <w:uiPriority w:val="66"/>
    <w:rsid w:val="00223E20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qFormat/>
    <w:rsid w:val="00223E20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23E2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B4FDA1-9D99-4B36-B4C6-BE0EE05EFD27}"/>
</file>

<file path=customXml/itemProps2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9</cp:revision>
  <dcterms:created xsi:type="dcterms:W3CDTF">2020-07-14T12:49:00Z</dcterms:created>
  <dcterms:modified xsi:type="dcterms:W3CDTF">2020-07-30T08:43:00Z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0x010100D5645D8355B1A34A9435A76A4B9E7B0C</vt:lpwstr>
  </property>
  <property fmtid="{D5CDD505-2E9C-101B-9397-08002B2CF9AE}" pid="3" name="MediaServiceImageTags">
    <vt:lpwstr/>
  </property>
</Properties>
</file>