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99DD6" w14:textId="4DB85B53" w:rsid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</w:rPr>
      </w:pPr>
    </w:p>
    <w:p w14:paraId="34946E0C" w14:textId="3D4E959B" w:rsid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</w:rPr>
      </w:pPr>
    </w:p>
    <w:p w14:paraId="0ACE2D95" w14:textId="22B7718A" w:rsid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</w:rPr>
      </w:pPr>
    </w:p>
    <w:p w14:paraId="728B8EC0" w14:textId="6EF050DC" w:rsid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</w:rPr>
      </w:pPr>
    </w:p>
    <w:p w14:paraId="145B0488" w14:textId="2303FE6F" w:rsid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  <w:lang w:val="en-US"/>
        </w:rPr>
      </w:pPr>
      <w:r>
        <w:rPr>
          <w:rFonts w:asciiTheme="majorHAnsi" w:hAnsiTheme="majorHAnsi" w:cstheme="majorHAnsi"/>
          <w:color w:val="1F3864" w:themeColor="accent5" w:themeShade="80"/>
          <w:sz w:val="40"/>
          <w:szCs w:val="40"/>
          <w:lang w:val="en-US"/>
        </w:rPr>
        <w:t>Report</w:t>
      </w:r>
    </w:p>
    <w:p w14:paraId="4C19F76C" w14:textId="1B35D78F" w:rsidR="003902A8" w:rsidRDefault="003902A8" w:rsidP="003902A8">
      <w:pPr>
        <w:spacing w:line="480" w:lineRule="auto"/>
        <w:rPr>
          <w:rFonts w:asciiTheme="majorHAnsi" w:hAnsiTheme="majorHAnsi" w:cstheme="majorHAnsi"/>
          <w:color w:val="1F3864" w:themeColor="accent5" w:themeShade="80"/>
          <w:sz w:val="40"/>
          <w:szCs w:val="40"/>
          <w:lang w:val="en-US"/>
        </w:rPr>
      </w:pPr>
    </w:p>
    <w:p w14:paraId="0D7E125E" w14:textId="6D35AAE2" w:rsidR="003902A8" w:rsidRPr="0083350E" w:rsidRDefault="00C92B21" w:rsidP="003902A8">
      <w:pPr>
        <w:spacing w:line="480" w:lineRule="auto"/>
        <w:jc w:val="center"/>
        <w:rPr>
          <w:sz w:val="24"/>
          <w:lang w:val="en-US"/>
        </w:rPr>
      </w:pPr>
      <w:r>
        <w:rPr>
          <w:sz w:val="24"/>
          <w:lang w:val="en-US"/>
        </w:rPr>
        <w:t xml:space="preserve">Laboratory Work </w:t>
      </w:r>
      <w:r w:rsidR="000365D5">
        <w:rPr>
          <w:sz w:val="24"/>
          <w:lang w:val="en-US"/>
        </w:rPr>
        <w:t>4</w:t>
      </w:r>
    </w:p>
    <w:p w14:paraId="38935CC4" w14:textId="77777777" w:rsidR="003902A8" w:rsidRPr="003902A8" w:rsidRDefault="003902A8" w:rsidP="003902A8">
      <w:pPr>
        <w:spacing w:line="480" w:lineRule="auto"/>
        <w:jc w:val="center"/>
        <w:rPr>
          <w:sz w:val="24"/>
          <w:lang w:val="en-US"/>
        </w:rPr>
      </w:pPr>
      <w:r w:rsidRPr="003902A8">
        <w:rPr>
          <w:sz w:val="24"/>
          <w:lang w:val="en-US"/>
        </w:rPr>
        <w:t>Dmitry Ladutsko</w:t>
      </w:r>
    </w:p>
    <w:p w14:paraId="085AA306" w14:textId="6F4D587F" w:rsidR="003902A8" w:rsidRPr="003902A8" w:rsidRDefault="001C245A" w:rsidP="003902A8">
      <w:pPr>
        <w:spacing w:line="480" w:lineRule="auto"/>
        <w:jc w:val="center"/>
        <w:rPr>
          <w:sz w:val="24"/>
          <w:lang w:val="en-US"/>
        </w:rPr>
      </w:pPr>
      <w:r>
        <w:rPr>
          <w:sz w:val="24"/>
          <w:lang w:val="en-US"/>
        </w:rPr>
        <w:t xml:space="preserve">August </w:t>
      </w:r>
      <w:r w:rsidR="000365D5">
        <w:rPr>
          <w:sz w:val="24"/>
          <w:lang w:val="en-US"/>
        </w:rPr>
        <w:t>13</w:t>
      </w:r>
      <w:r w:rsidR="003902A8" w:rsidRPr="003902A8">
        <w:rPr>
          <w:sz w:val="24"/>
          <w:lang w:val="en-US"/>
        </w:rPr>
        <w:t>, 2022</w:t>
      </w:r>
    </w:p>
    <w:p w14:paraId="7B9B3CF2" w14:textId="77777777" w:rsidR="003902A8" w:rsidRP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  <w:lang w:val="en-US"/>
        </w:rPr>
      </w:pPr>
    </w:p>
    <w:p w14:paraId="618F7851" w14:textId="543F5180" w:rsidR="003902A8" w:rsidRPr="003902A8" w:rsidRDefault="003902A8" w:rsidP="003902A8">
      <w:pPr>
        <w:rPr>
          <w:lang w:val="en-US"/>
        </w:rPr>
      </w:pPr>
    </w:p>
    <w:p w14:paraId="1C268454" w14:textId="4CED26DA" w:rsidR="003902A8" w:rsidRPr="003902A8" w:rsidRDefault="003902A8" w:rsidP="003902A8">
      <w:pPr>
        <w:rPr>
          <w:lang w:val="en-US"/>
        </w:rPr>
      </w:pPr>
    </w:p>
    <w:p w14:paraId="40F85D86" w14:textId="460CBF2A" w:rsidR="003902A8" w:rsidRPr="003902A8" w:rsidRDefault="003902A8" w:rsidP="003902A8">
      <w:pPr>
        <w:rPr>
          <w:lang w:val="en-US"/>
        </w:rPr>
      </w:pPr>
    </w:p>
    <w:p w14:paraId="720E7FB4" w14:textId="5207151F" w:rsidR="003902A8" w:rsidRPr="003902A8" w:rsidRDefault="003902A8" w:rsidP="003902A8">
      <w:pPr>
        <w:rPr>
          <w:lang w:val="en-US"/>
        </w:rPr>
      </w:pPr>
    </w:p>
    <w:p w14:paraId="6589BC74" w14:textId="7FCD0856" w:rsidR="003902A8" w:rsidRDefault="003902A8" w:rsidP="008A7F76">
      <w:pPr>
        <w:pStyle w:val="Heading2"/>
        <w:rPr>
          <w:rFonts w:cstheme="majorHAnsi"/>
          <w:color w:val="1F3864" w:themeColor="accent5" w:themeShade="80"/>
          <w:sz w:val="32"/>
          <w:szCs w:val="32"/>
          <w:lang w:val="en-US"/>
        </w:rPr>
      </w:pPr>
    </w:p>
    <w:p w14:paraId="77C5B975" w14:textId="77777777" w:rsidR="003561C8" w:rsidRPr="003561C8" w:rsidRDefault="003561C8" w:rsidP="003561C8">
      <w:pPr>
        <w:rPr>
          <w:lang w:val="en-US"/>
        </w:rPr>
      </w:pPr>
    </w:p>
    <w:p w14:paraId="5E5718C2" w14:textId="77777777" w:rsidR="00F57A2E" w:rsidRPr="001C245A" w:rsidRDefault="00F57A2E" w:rsidP="00F57A2E">
      <w:pPr>
        <w:pStyle w:val="Heading1"/>
        <w:keepLines w:val="0"/>
        <w:widowControl w:val="0"/>
        <w:tabs>
          <w:tab w:val="num" w:pos="360"/>
        </w:tabs>
        <w:spacing w:after="60" w:line="240" w:lineRule="atLeast"/>
        <w:rPr>
          <w:lang w:val="en-US"/>
        </w:rPr>
      </w:pPr>
      <w:bookmarkStart w:id="0" w:name="_Toc319461702"/>
      <w:bookmarkStart w:id="1" w:name="_Toc320508139"/>
      <w:bookmarkStart w:id="2" w:name="_Toc320624559"/>
      <w:bookmarkStart w:id="3" w:name="_Toc320697775"/>
      <w:bookmarkStart w:id="4" w:name="_Toc324841814"/>
      <w:bookmarkStart w:id="5" w:name="_Toc43851217"/>
      <w:bookmarkStart w:id="6" w:name="_Toc320624562"/>
      <w:bookmarkStart w:id="7" w:name="_Toc324841695"/>
      <w:bookmarkStart w:id="8" w:name="_Toc43850322"/>
      <w:r>
        <w:rPr>
          <w:lang w:val="en-US"/>
        </w:rPr>
        <w:lastRenderedPageBreak/>
        <w:t xml:space="preserve">1. </w:t>
      </w:r>
      <w:r w:rsidRPr="001C245A">
        <w:rPr>
          <w:lang w:val="en-US"/>
        </w:rPr>
        <w:t>Prerequisites</w:t>
      </w:r>
      <w:bookmarkEnd w:id="0"/>
      <w:bookmarkEnd w:id="1"/>
      <w:bookmarkEnd w:id="2"/>
      <w:bookmarkEnd w:id="3"/>
      <w:bookmarkEnd w:id="4"/>
      <w:bookmarkEnd w:id="5"/>
    </w:p>
    <w:p w14:paraId="4E5DAC1C" w14:textId="77777777" w:rsidR="00F57A2E" w:rsidRPr="001C245A" w:rsidRDefault="00F57A2E" w:rsidP="00F57A2E">
      <w:pPr>
        <w:pStyle w:val="Heading2"/>
        <w:rPr>
          <w:lang w:val="en-US"/>
        </w:rPr>
      </w:pPr>
      <w:bookmarkStart w:id="9" w:name="_Toc313434012"/>
      <w:bookmarkStart w:id="10" w:name="_Toc319461703"/>
      <w:bookmarkStart w:id="11" w:name="_Toc320508140"/>
      <w:bookmarkStart w:id="12" w:name="_Toc320624560"/>
      <w:bookmarkStart w:id="13" w:name="_Toc320697776"/>
      <w:bookmarkStart w:id="14" w:name="_Toc324841815"/>
      <w:bookmarkStart w:id="15" w:name="_Toc43851218"/>
      <w:r w:rsidRPr="001C245A">
        <w:rPr>
          <w:lang w:val="en-US"/>
        </w:rPr>
        <w:t>1.1. Passwords Index</w:t>
      </w:r>
      <w:bookmarkEnd w:id="9"/>
      <w:bookmarkEnd w:id="10"/>
      <w:bookmarkEnd w:id="11"/>
      <w:bookmarkEnd w:id="12"/>
      <w:bookmarkEnd w:id="13"/>
      <w:bookmarkEnd w:id="14"/>
      <w:bookmarkEnd w:id="15"/>
    </w:p>
    <w:tbl>
      <w:tblPr>
        <w:tblStyle w:val="MediumList2-Accent1"/>
        <w:tblW w:w="0" w:type="auto"/>
        <w:tblLook w:val="04A0" w:firstRow="1" w:lastRow="0" w:firstColumn="1" w:lastColumn="0" w:noHBand="0" w:noVBand="1"/>
      </w:tblPr>
      <w:tblGrid>
        <w:gridCol w:w="2061"/>
        <w:gridCol w:w="2489"/>
        <w:gridCol w:w="4805"/>
      </w:tblGrid>
      <w:tr w:rsidR="00F57A2E" w14:paraId="43DE6A26" w14:textId="77777777" w:rsidTr="001C24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93" w:type="dxa"/>
          </w:tcPr>
          <w:p w14:paraId="7AA07BA5" w14:textId="77777777" w:rsidR="00F57A2E" w:rsidRDefault="00F57A2E" w:rsidP="001C245A">
            <w:pPr>
              <w:pStyle w:val="NoSpacing"/>
            </w:pPr>
            <w:r>
              <w:t>Password Group</w:t>
            </w:r>
          </w:p>
        </w:tc>
        <w:tc>
          <w:tcPr>
            <w:tcW w:w="2551" w:type="dxa"/>
          </w:tcPr>
          <w:p w14:paraId="79B46219" w14:textId="77777777" w:rsidR="00F57A2E" w:rsidRDefault="00F57A2E" w:rsidP="001C245A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Login Name</w:t>
            </w:r>
          </w:p>
        </w:tc>
        <w:tc>
          <w:tcPr>
            <w:tcW w:w="4929" w:type="dxa"/>
          </w:tcPr>
          <w:p w14:paraId="18244E59" w14:textId="77777777" w:rsidR="00F57A2E" w:rsidRDefault="00F57A2E" w:rsidP="001C245A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</w:p>
        </w:tc>
      </w:tr>
      <w:tr w:rsidR="00F57A2E" w14:paraId="5D80E89D" w14:textId="77777777" w:rsidTr="001C24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469B0806" w14:textId="77777777" w:rsidR="00F57A2E" w:rsidRDefault="00F57A2E" w:rsidP="001C245A">
            <w:pPr>
              <w:pStyle w:val="NoSpacing"/>
            </w:pPr>
            <w:r>
              <w:t>Operation System</w:t>
            </w:r>
          </w:p>
        </w:tc>
        <w:tc>
          <w:tcPr>
            <w:tcW w:w="2551" w:type="dxa"/>
            <w:tcBorders>
              <w:top w:val="single" w:sz="24" w:space="0" w:color="5B9BD5" w:themeColor="accent1"/>
              <w:right w:val="single" w:sz="8" w:space="0" w:color="5B9BD5" w:themeColor="accent1"/>
            </w:tcBorders>
          </w:tcPr>
          <w:p w14:paraId="448FAE50" w14:textId="77777777" w:rsidR="00F57A2E" w:rsidRDefault="00F57A2E" w:rsidP="001C24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root</w:t>
            </w:r>
          </w:p>
        </w:tc>
        <w:tc>
          <w:tcPr>
            <w:tcW w:w="4929" w:type="dxa"/>
            <w:tcBorders>
              <w:left w:val="single" w:sz="8" w:space="0" w:color="5B9BD5" w:themeColor="accent1"/>
            </w:tcBorders>
          </w:tcPr>
          <w:p w14:paraId="571F0EA0" w14:textId="77777777" w:rsidR="00F57A2E" w:rsidRDefault="00F57A2E" w:rsidP="001C24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“rootadmin”</w:t>
            </w:r>
          </w:p>
        </w:tc>
      </w:tr>
      <w:tr w:rsidR="00F57A2E" w14:paraId="3FC68DB5" w14:textId="77777777" w:rsidTr="001C24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3568BCBB" w14:textId="77777777" w:rsidR="00F57A2E" w:rsidRDefault="00F57A2E" w:rsidP="001C245A">
            <w:pPr>
              <w:pStyle w:val="NoSpacing"/>
            </w:pPr>
          </w:p>
        </w:tc>
        <w:tc>
          <w:tcPr>
            <w:tcW w:w="2551" w:type="dxa"/>
            <w:tcBorders>
              <w:top w:val="nil"/>
              <w:bottom w:val="nil"/>
              <w:right w:val="single" w:sz="8" w:space="0" w:color="5B9BD5" w:themeColor="accent1"/>
            </w:tcBorders>
          </w:tcPr>
          <w:p w14:paraId="0E1D28C7" w14:textId="77777777" w:rsidR="00F57A2E" w:rsidRDefault="00F57A2E" w:rsidP="001C24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oracle</w:t>
            </w:r>
          </w:p>
        </w:tc>
        <w:tc>
          <w:tcPr>
            <w:tcW w:w="4929" w:type="dxa"/>
            <w:tcBorders>
              <w:left w:val="single" w:sz="8" w:space="0" w:color="5B9BD5" w:themeColor="accent1"/>
              <w:bottom w:val="nil"/>
            </w:tcBorders>
          </w:tcPr>
          <w:p w14:paraId="0FB221C7" w14:textId="77777777" w:rsidR="00F57A2E" w:rsidRDefault="00F57A2E" w:rsidP="001C24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“oracleadmin”</w:t>
            </w:r>
          </w:p>
        </w:tc>
      </w:tr>
      <w:tr w:rsidR="00F57A2E" w14:paraId="0ADD2868" w14:textId="77777777" w:rsidTr="001C24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3F373E5B" w14:textId="77777777" w:rsidR="00F57A2E" w:rsidRDefault="00F57A2E" w:rsidP="001C245A">
            <w:pPr>
              <w:pStyle w:val="NoSpacing"/>
            </w:pPr>
          </w:p>
        </w:tc>
        <w:tc>
          <w:tcPr>
            <w:tcW w:w="2551" w:type="dxa"/>
            <w:tcBorders>
              <w:bottom w:val="single" w:sz="8" w:space="0" w:color="5B9BD5" w:themeColor="accent1"/>
              <w:right w:val="single" w:sz="8" w:space="0" w:color="5B9BD5" w:themeColor="accent1"/>
            </w:tcBorders>
          </w:tcPr>
          <w:p w14:paraId="45600E96" w14:textId="77777777" w:rsidR="00F57A2E" w:rsidRDefault="00F57A2E" w:rsidP="001C24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29" w:type="dxa"/>
            <w:tcBorders>
              <w:left w:val="single" w:sz="8" w:space="0" w:color="5B9BD5" w:themeColor="accent1"/>
              <w:bottom w:val="single" w:sz="8" w:space="0" w:color="5B9BD5" w:themeColor="accent1"/>
            </w:tcBorders>
          </w:tcPr>
          <w:p w14:paraId="111C6F0E" w14:textId="77777777" w:rsidR="00F57A2E" w:rsidRDefault="00F57A2E" w:rsidP="001C24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57A2E" w14:paraId="3EB148CD" w14:textId="77777777" w:rsidTr="001C24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6163D9B9" w14:textId="77777777" w:rsidR="00F57A2E" w:rsidRDefault="00F57A2E" w:rsidP="001C245A">
            <w:pPr>
              <w:pStyle w:val="NoSpacing"/>
            </w:pPr>
            <w:r>
              <w:t>Oracle System</w:t>
            </w:r>
          </w:p>
        </w:tc>
        <w:tc>
          <w:tcPr>
            <w:tcW w:w="2551" w:type="dxa"/>
            <w:tcBorders>
              <w:top w:val="single" w:sz="8" w:space="0" w:color="5B9BD5" w:themeColor="accent1"/>
              <w:bottom w:val="nil"/>
              <w:right w:val="single" w:sz="8" w:space="0" w:color="5B9BD5" w:themeColor="accent1"/>
            </w:tcBorders>
          </w:tcPr>
          <w:p w14:paraId="4EA47409" w14:textId="77777777" w:rsidR="00F57A2E" w:rsidRDefault="00F57A2E" w:rsidP="001C24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</w:t>
            </w:r>
          </w:p>
        </w:tc>
        <w:tc>
          <w:tcPr>
            <w:tcW w:w="4929" w:type="dxa"/>
            <w:tcBorders>
              <w:top w:val="single" w:sz="8" w:space="0" w:color="5B9BD5" w:themeColor="accent1"/>
              <w:left w:val="single" w:sz="8" w:space="0" w:color="5B9BD5" w:themeColor="accent1"/>
            </w:tcBorders>
          </w:tcPr>
          <w:p w14:paraId="16045158" w14:textId="77777777" w:rsidR="00F57A2E" w:rsidRDefault="00F57A2E" w:rsidP="001C24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16" w:name="_Hlk313277162"/>
            <w:r>
              <w:t>“sysadmin”</w:t>
            </w:r>
            <w:bookmarkEnd w:id="16"/>
          </w:p>
        </w:tc>
      </w:tr>
      <w:tr w:rsidR="00F57A2E" w14:paraId="799F0A21" w14:textId="77777777" w:rsidTr="001C24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3242C447" w14:textId="77777777" w:rsidR="00F57A2E" w:rsidRDefault="00F57A2E" w:rsidP="001C245A">
            <w:pPr>
              <w:pStyle w:val="NoSpacing"/>
            </w:pPr>
          </w:p>
        </w:tc>
        <w:tc>
          <w:tcPr>
            <w:tcW w:w="2551" w:type="dxa"/>
            <w:tcBorders>
              <w:right w:val="single" w:sz="8" w:space="0" w:color="5B9BD5" w:themeColor="accent1"/>
            </w:tcBorders>
          </w:tcPr>
          <w:p w14:paraId="4670AF89" w14:textId="77777777" w:rsidR="00F57A2E" w:rsidRDefault="00F57A2E" w:rsidP="001C24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</w:t>
            </w:r>
          </w:p>
        </w:tc>
        <w:tc>
          <w:tcPr>
            <w:tcW w:w="4929" w:type="dxa"/>
            <w:tcBorders>
              <w:left w:val="single" w:sz="8" w:space="0" w:color="5B9BD5" w:themeColor="accent1"/>
            </w:tcBorders>
          </w:tcPr>
          <w:p w14:paraId="6C0AE924" w14:textId="77777777" w:rsidR="00F57A2E" w:rsidRDefault="00F57A2E" w:rsidP="001C24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“sysadmin”</w:t>
            </w:r>
          </w:p>
        </w:tc>
      </w:tr>
      <w:tr w:rsidR="00F57A2E" w14:paraId="799FB6D5" w14:textId="77777777" w:rsidTr="001C24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65547E29" w14:textId="77777777" w:rsidR="00F57A2E" w:rsidRDefault="00F57A2E" w:rsidP="001C245A">
            <w:pPr>
              <w:pStyle w:val="NoSpacing"/>
            </w:pPr>
          </w:p>
        </w:tc>
        <w:tc>
          <w:tcPr>
            <w:tcW w:w="2551" w:type="dxa"/>
            <w:tcBorders>
              <w:top w:val="nil"/>
              <w:bottom w:val="single" w:sz="8" w:space="0" w:color="5B9BD5" w:themeColor="accent1"/>
              <w:right w:val="single" w:sz="8" w:space="0" w:color="5B9BD5" w:themeColor="accent1"/>
            </w:tcBorders>
          </w:tcPr>
          <w:p w14:paraId="7578D391" w14:textId="77777777" w:rsidR="00F57A2E" w:rsidRDefault="00F57A2E" w:rsidP="001C24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29" w:type="dxa"/>
            <w:tcBorders>
              <w:top w:val="nil"/>
              <w:left w:val="single" w:sz="8" w:space="0" w:color="5B9BD5" w:themeColor="accent1"/>
              <w:bottom w:val="single" w:sz="8" w:space="0" w:color="5B9BD5" w:themeColor="accent1"/>
            </w:tcBorders>
          </w:tcPr>
          <w:p w14:paraId="3759585D" w14:textId="77777777" w:rsidR="00F57A2E" w:rsidRDefault="00F57A2E" w:rsidP="001C24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57A2E" w14:paraId="58BF50D7" w14:textId="77777777" w:rsidTr="001C24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7F35FB6B" w14:textId="77777777" w:rsidR="00F57A2E" w:rsidRDefault="00F57A2E" w:rsidP="001C245A">
            <w:pPr>
              <w:pStyle w:val="NoSpacing"/>
            </w:pPr>
            <w:r>
              <w:t>Oracle Users</w:t>
            </w:r>
          </w:p>
        </w:tc>
        <w:tc>
          <w:tcPr>
            <w:tcW w:w="2551" w:type="dxa"/>
            <w:tcBorders>
              <w:top w:val="single" w:sz="8" w:space="0" w:color="5B9BD5" w:themeColor="accent1"/>
              <w:right w:val="single" w:sz="8" w:space="0" w:color="5B9BD5" w:themeColor="accent1"/>
            </w:tcBorders>
          </w:tcPr>
          <w:p w14:paraId="54FB2364" w14:textId="77777777" w:rsidR="00F57A2E" w:rsidRPr="009979F3" w:rsidRDefault="00F57A2E" w:rsidP="001C24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All DB users</w:t>
            </w:r>
          </w:p>
        </w:tc>
        <w:tc>
          <w:tcPr>
            <w:tcW w:w="4929" w:type="dxa"/>
            <w:tcBorders>
              <w:top w:val="single" w:sz="8" w:space="0" w:color="5B9BD5" w:themeColor="accent1"/>
              <w:left w:val="single" w:sz="8" w:space="0" w:color="5B9BD5" w:themeColor="accent1"/>
            </w:tcBorders>
          </w:tcPr>
          <w:p w14:paraId="4189A658" w14:textId="77777777" w:rsidR="00F57A2E" w:rsidRPr="009979F3" w:rsidRDefault="00F57A2E" w:rsidP="001C24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“%PWD%”</w:t>
            </w:r>
          </w:p>
        </w:tc>
      </w:tr>
      <w:tr w:rsidR="00F57A2E" w14:paraId="71D10A60" w14:textId="77777777" w:rsidTr="001C24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3E8D1DE6" w14:textId="77777777" w:rsidR="00F57A2E" w:rsidRDefault="00F57A2E" w:rsidP="001C245A">
            <w:pPr>
              <w:pStyle w:val="NoSpacing"/>
            </w:pPr>
          </w:p>
        </w:tc>
        <w:tc>
          <w:tcPr>
            <w:tcW w:w="2551" w:type="dxa"/>
            <w:tcBorders>
              <w:top w:val="nil"/>
              <w:bottom w:val="nil"/>
              <w:right w:val="single" w:sz="8" w:space="0" w:color="5B9BD5" w:themeColor="accent1"/>
            </w:tcBorders>
          </w:tcPr>
          <w:p w14:paraId="46C0D992" w14:textId="77777777" w:rsidR="00F57A2E" w:rsidRDefault="00F57A2E" w:rsidP="001C24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29" w:type="dxa"/>
            <w:tcBorders>
              <w:left w:val="single" w:sz="8" w:space="0" w:color="5B9BD5" w:themeColor="accent1"/>
              <w:bottom w:val="nil"/>
            </w:tcBorders>
          </w:tcPr>
          <w:p w14:paraId="6F6787C9" w14:textId="77777777" w:rsidR="00F57A2E" w:rsidRDefault="00F57A2E" w:rsidP="001C24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57A2E" w14:paraId="63911493" w14:textId="77777777" w:rsidTr="001C24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7B87F57D" w14:textId="77777777" w:rsidR="00F57A2E" w:rsidRDefault="00F57A2E" w:rsidP="001C245A">
            <w:pPr>
              <w:pStyle w:val="NoSpacing"/>
            </w:pPr>
          </w:p>
        </w:tc>
        <w:tc>
          <w:tcPr>
            <w:tcW w:w="2551" w:type="dxa"/>
            <w:tcBorders>
              <w:bottom w:val="single" w:sz="8" w:space="0" w:color="5B9BD5" w:themeColor="accent1"/>
              <w:right w:val="single" w:sz="8" w:space="0" w:color="5B9BD5" w:themeColor="accent1"/>
            </w:tcBorders>
          </w:tcPr>
          <w:p w14:paraId="29E1BCEA" w14:textId="77777777" w:rsidR="00F57A2E" w:rsidRDefault="00F57A2E" w:rsidP="001C24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29" w:type="dxa"/>
            <w:tcBorders>
              <w:left w:val="single" w:sz="8" w:space="0" w:color="5B9BD5" w:themeColor="accent1"/>
              <w:bottom w:val="single" w:sz="8" w:space="0" w:color="5B9BD5" w:themeColor="accent1"/>
            </w:tcBorders>
          </w:tcPr>
          <w:p w14:paraId="54192444" w14:textId="77777777" w:rsidR="00F57A2E" w:rsidRDefault="00F57A2E" w:rsidP="001C24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FCF3D5E" w14:textId="77777777" w:rsidR="00F57A2E" w:rsidRDefault="00F57A2E" w:rsidP="00F57A2E">
      <w:pPr>
        <w:pStyle w:val="Heading2"/>
      </w:pPr>
      <w:bookmarkStart w:id="17" w:name="_Toc313434013"/>
      <w:bookmarkStart w:id="18" w:name="_Toc319461704"/>
      <w:bookmarkStart w:id="19" w:name="_Toc320508141"/>
      <w:bookmarkStart w:id="20" w:name="_Toc320624561"/>
      <w:bookmarkStart w:id="21" w:name="_Toc320697777"/>
      <w:bookmarkStart w:id="22" w:name="_Toc324841816"/>
      <w:bookmarkStart w:id="23" w:name="_Toc43851219"/>
      <w:r>
        <w:t>1.2. Folder Paths Index</w:t>
      </w:r>
      <w:bookmarkEnd w:id="17"/>
      <w:bookmarkEnd w:id="18"/>
      <w:bookmarkEnd w:id="19"/>
      <w:bookmarkEnd w:id="20"/>
      <w:bookmarkEnd w:id="21"/>
      <w:bookmarkEnd w:id="22"/>
      <w:bookmarkEnd w:id="23"/>
    </w:p>
    <w:tbl>
      <w:tblPr>
        <w:tblStyle w:val="MediumList2-Accent1"/>
        <w:tblW w:w="0" w:type="auto"/>
        <w:tblInd w:w="10" w:type="dxa"/>
        <w:tblLook w:val="04A0" w:firstRow="1" w:lastRow="0" w:firstColumn="1" w:lastColumn="0" w:noHBand="0" w:noVBand="1"/>
      </w:tblPr>
      <w:tblGrid>
        <w:gridCol w:w="1927"/>
        <w:gridCol w:w="2757"/>
        <w:gridCol w:w="4342"/>
      </w:tblGrid>
      <w:tr w:rsidR="00F57A2E" w14:paraId="0D7C8D23" w14:textId="77777777" w:rsidTr="000071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27" w:type="dxa"/>
          </w:tcPr>
          <w:p w14:paraId="5C72238D" w14:textId="77777777" w:rsidR="00F57A2E" w:rsidRDefault="00F57A2E" w:rsidP="001C245A">
            <w:pPr>
              <w:pStyle w:val="NoSpacing"/>
            </w:pPr>
            <w:r>
              <w:t>Path Group</w:t>
            </w:r>
          </w:p>
        </w:tc>
        <w:tc>
          <w:tcPr>
            <w:tcW w:w="2757" w:type="dxa"/>
          </w:tcPr>
          <w:p w14:paraId="21CAC159" w14:textId="77777777" w:rsidR="00F57A2E" w:rsidRDefault="00F57A2E" w:rsidP="001C245A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Path Description</w:t>
            </w:r>
          </w:p>
        </w:tc>
        <w:tc>
          <w:tcPr>
            <w:tcW w:w="4342" w:type="dxa"/>
          </w:tcPr>
          <w:p w14:paraId="7A684719" w14:textId="77777777" w:rsidR="00F57A2E" w:rsidRDefault="00F57A2E" w:rsidP="001C245A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Path</w:t>
            </w:r>
          </w:p>
        </w:tc>
      </w:tr>
      <w:tr w:rsidR="00F57A2E" w14:paraId="0370DB86" w14:textId="77777777" w:rsidTr="00007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7E3F1F59" w14:textId="77777777" w:rsidR="00F57A2E" w:rsidRDefault="00F57A2E" w:rsidP="001C245A">
            <w:pPr>
              <w:pStyle w:val="NoSpacing"/>
            </w:pPr>
            <w:r>
              <w:t>Operation System</w:t>
            </w:r>
          </w:p>
        </w:tc>
        <w:tc>
          <w:tcPr>
            <w:tcW w:w="2757" w:type="dxa"/>
            <w:tcBorders>
              <w:top w:val="single" w:sz="24" w:space="0" w:color="5B9BD5" w:themeColor="accent1"/>
              <w:right w:val="single" w:sz="8" w:space="0" w:color="5B9BD5" w:themeColor="accent1"/>
            </w:tcBorders>
          </w:tcPr>
          <w:p w14:paraId="56A29CE8" w14:textId="77777777" w:rsidR="00F57A2E" w:rsidRDefault="00F57A2E" w:rsidP="001C24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Oracle RDBMS – BIN</w:t>
            </w:r>
          </w:p>
        </w:tc>
        <w:tc>
          <w:tcPr>
            <w:tcW w:w="4342" w:type="dxa"/>
            <w:tcBorders>
              <w:left w:val="single" w:sz="8" w:space="0" w:color="5B9BD5" w:themeColor="accent1"/>
            </w:tcBorders>
          </w:tcPr>
          <w:p w14:paraId="376A489F" w14:textId="77777777" w:rsidR="00F57A2E" w:rsidRDefault="00F57A2E" w:rsidP="001C24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/oracle/app/oracle</w:t>
            </w:r>
          </w:p>
        </w:tc>
      </w:tr>
      <w:tr w:rsidR="00F57A2E" w14:paraId="51461D93" w14:textId="77777777" w:rsidTr="000071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1BA25C67" w14:textId="77777777" w:rsidR="00F57A2E" w:rsidRDefault="00F57A2E" w:rsidP="001C245A">
            <w:pPr>
              <w:pStyle w:val="NoSpacing"/>
            </w:pPr>
          </w:p>
        </w:tc>
        <w:tc>
          <w:tcPr>
            <w:tcW w:w="2757" w:type="dxa"/>
            <w:tcBorders>
              <w:top w:val="nil"/>
              <w:bottom w:val="nil"/>
              <w:right w:val="single" w:sz="8" w:space="0" w:color="5B9BD5" w:themeColor="accent1"/>
            </w:tcBorders>
          </w:tcPr>
          <w:p w14:paraId="3EBFA227" w14:textId="77777777" w:rsidR="00F57A2E" w:rsidRDefault="00F57A2E" w:rsidP="001C24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Oracle Inventory</w:t>
            </w:r>
          </w:p>
        </w:tc>
        <w:tc>
          <w:tcPr>
            <w:tcW w:w="4342" w:type="dxa"/>
            <w:tcBorders>
              <w:left w:val="single" w:sz="8" w:space="0" w:color="5B9BD5" w:themeColor="accent1"/>
              <w:bottom w:val="nil"/>
            </w:tcBorders>
          </w:tcPr>
          <w:p w14:paraId="58BC77A0" w14:textId="77777777" w:rsidR="00F57A2E" w:rsidRDefault="00F57A2E" w:rsidP="001C24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/oracle/app/oraInventory</w:t>
            </w:r>
          </w:p>
        </w:tc>
      </w:tr>
      <w:tr w:rsidR="00F57A2E" w14:paraId="396FF44E" w14:textId="77777777" w:rsidTr="00007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09E97230" w14:textId="77777777" w:rsidR="00F57A2E" w:rsidRDefault="00F57A2E" w:rsidP="001C245A">
            <w:pPr>
              <w:pStyle w:val="NoSpacing"/>
            </w:pPr>
          </w:p>
        </w:tc>
        <w:tc>
          <w:tcPr>
            <w:tcW w:w="2757" w:type="dxa"/>
            <w:tcBorders>
              <w:right w:val="single" w:sz="8" w:space="0" w:color="5B9BD5" w:themeColor="accent1"/>
            </w:tcBorders>
          </w:tcPr>
          <w:p w14:paraId="5BCE507C" w14:textId="77777777" w:rsidR="00F57A2E" w:rsidRDefault="00F57A2E" w:rsidP="001C24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Oracle Database Storage</w:t>
            </w:r>
          </w:p>
        </w:tc>
        <w:tc>
          <w:tcPr>
            <w:tcW w:w="4342" w:type="dxa"/>
            <w:tcBorders>
              <w:left w:val="single" w:sz="8" w:space="0" w:color="5B9BD5" w:themeColor="accent1"/>
            </w:tcBorders>
          </w:tcPr>
          <w:p w14:paraId="14F295F7" w14:textId="77777777" w:rsidR="00F57A2E" w:rsidRDefault="00F57A2E" w:rsidP="001C24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/oracle/oradata</w:t>
            </w:r>
          </w:p>
        </w:tc>
      </w:tr>
      <w:tr w:rsidR="00F57A2E" w14:paraId="535CA057" w14:textId="77777777" w:rsidTr="000071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16FC2A6E" w14:textId="77777777" w:rsidR="00F57A2E" w:rsidRDefault="00F57A2E" w:rsidP="001C245A">
            <w:pPr>
              <w:pStyle w:val="NoSpacing"/>
            </w:pPr>
          </w:p>
        </w:tc>
        <w:tc>
          <w:tcPr>
            <w:tcW w:w="2757" w:type="dxa"/>
            <w:tcBorders>
              <w:top w:val="nil"/>
              <w:bottom w:val="single" w:sz="8" w:space="0" w:color="5B9BD5" w:themeColor="accent1"/>
              <w:right w:val="single" w:sz="8" w:space="0" w:color="5B9BD5" w:themeColor="accent1"/>
            </w:tcBorders>
          </w:tcPr>
          <w:p w14:paraId="62F48C7C" w14:textId="77777777" w:rsidR="00F57A2E" w:rsidRDefault="00F57A2E" w:rsidP="001C24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Oracle Install Directory</w:t>
            </w:r>
          </w:p>
        </w:tc>
        <w:tc>
          <w:tcPr>
            <w:tcW w:w="4342" w:type="dxa"/>
            <w:tcBorders>
              <w:top w:val="nil"/>
              <w:left w:val="single" w:sz="8" w:space="0" w:color="5B9BD5" w:themeColor="accent1"/>
              <w:bottom w:val="single" w:sz="8" w:space="0" w:color="5B9BD5" w:themeColor="accent1"/>
            </w:tcBorders>
          </w:tcPr>
          <w:p w14:paraId="5ABE58AC" w14:textId="77777777" w:rsidR="00F57A2E" w:rsidRDefault="00F57A2E" w:rsidP="001C24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/oracle/install</w:t>
            </w:r>
          </w:p>
        </w:tc>
      </w:tr>
      <w:tr w:rsidR="00F57A2E" w14:paraId="315013F2" w14:textId="77777777" w:rsidTr="00007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23800BFD" w14:textId="77777777" w:rsidR="00F57A2E" w:rsidRDefault="00F57A2E" w:rsidP="001C245A">
            <w:pPr>
              <w:pStyle w:val="NoSpacing"/>
            </w:pPr>
            <w:r>
              <w:t>Oracle</w:t>
            </w:r>
          </w:p>
        </w:tc>
        <w:tc>
          <w:tcPr>
            <w:tcW w:w="2757" w:type="dxa"/>
            <w:tcBorders>
              <w:top w:val="single" w:sz="8" w:space="0" w:color="5B9BD5" w:themeColor="accent1"/>
              <w:right w:val="single" w:sz="8" w:space="0" w:color="5B9BD5" w:themeColor="accent1"/>
            </w:tcBorders>
          </w:tcPr>
          <w:p w14:paraId="0258AF59" w14:textId="77777777" w:rsidR="00F57A2E" w:rsidRDefault="00F57A2E" w:rsidP="001C24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ORACLE_BASE</w:t>
            </w:r>
          </w:p>
        </w:tc>
        <w:tc>
          <w:tcPr>
            <w:tcW w:w="4342" w:type="dxa"/>
            <w:tcBorders>
              <w:top w:val="single" w:sz="8" w:space="0" w:color="5B9BD5" w:themeColor="accent1"/>
              <w:left w:val="single" w:sz="8" w:space="0" w:color="5B9BD5" w:themeColor="accent1"/>
            </w:tcBorders>
          </w:tcPr>
          <w:p w14:paraId="1F4B92EB" w14:textId="77777777" w:rsidR="00F57A2E" w:rsidRDefault="00F57A2E" w:rsidP="001C24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24" w:name="_Hlk313434493"/>
            <w:r>
              <w:t>/oracle/app/oracle</w:t>
            </w:r>
            <w:bookmarkEnd w:id="24"/>
          </w:p>
        </w:tc>
      </w:tr>
      <w:tr w:rsidR="00F57A2E" w14:paraId="20FFD33E" w14:textId="77777777" w:rsidTr="000071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6819FBD6" w14:textId="77777777" w:rsidR="00F57A2E" w:rsidRDefault="00F57A2E" w:rsidP="001C245A">
            <w:pPr>
              <w:pStyle w:val="NoSpacing"/>
            </w:pPr>
          </w:p>
        </w:tc>
        <w:tc>
          <w:tcPr>
            <w:tcW w:w="2757" w:type="dxa"/>
            <w:tcBorders>
              <w:right w:val="single" w:sz="8" w:space="0" w:color="5B9BD5" w:themeColor="accent1"/>
            </w:tcBorders>
          </w:tcPr>
          <w:p w14:paraId="47DF212D" w14:textId="77777777" w:rsidR="00F57A2E" w:rsidRDefault="00F57A2E" w:rsidP="001C24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ORACLE_HOME</w:t>
            </w:r>
          </w:p>
        </w:tc>
        <w:tc>
          <w:tcPr>
            <w:tcW w:w="4342" w:type="dxa"/>
            <w:tcBorders>
              <w:left w:val="single" w:sz="8" w:space="0" w:color="5B9BD5" w:themeColor="accent1"/>
            </w:tcBorders>
          </w:tcPr>
          <w:p w14:paraId="56088C6B" w14:textId="77777777" w:rsidR="00F57A2E" w:rsidRDefault="00F57A2E" w:rsidP="001C24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$ORACLE_BASE/product/11.2</w:t>
            </w:r>
          </w:p>
        </w:tc>
      </w:tr>
      <w:tr w:rsidR="00F57A2E" w14:paraId="50C0BE8A" w14:textId="77777777" w:rsidTr="00007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1157BA5B" w14:textId="77777777" w:rsidR="00F57A2E" w:rsidRDefault="00F57A2E" w:rsidP="001C245A">
            <w:pPr>
              <w:pStyle w:val="NoSpacing"/>
            </w:pPr>
          </w:p>
        </w:tc>
        <w:tc>
          <w:tcPr>
            <w:tcW w:w="2757" w:type="dxa"/>
            <w:tcBorders>
              <w:bottom w:val="single" w:sz="8" w:space="0" w:color="5B9BD5" w:themeColor="accent1"/>
              <w:right w:val="single" w:sz="8" w:space="0" w:color="5B9BD5" w:themeColor="accent1"/>
            </w:tcBorders>
          </w:tcPr>
          <w:p w14:paraId="6D94FDD0" w14:textId="77777777" w:rsidR="00F57A2E" w:rsidRDefault="00F57A2E" w:rsidP="001C24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42" w:type="dxa"/>
            <w:tcBorders>
              <w:left w:val="single" w:sz="8" w:space="0" w:color="5B9BD5" w:themeColor="accent1"/>
              <w:bottom w:val="single" w:sz="8" w:space="0" w:color="5B9BD5" w:themeColor="accent1"/>
            </w:tcBorders>
          </w:tcPr>
          <w:p w14:paraId="07D9FCB7" w14:textId="77777777" w:rsidR="00F57A2E" w:rsidRDefault="00F57A2E" w:rsidP="001C24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57A2E" w14:paraId="6FC0E83A" w14:textId="77777777" w:rsidTr="000071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0D5A879B" w14:textId="77777777" w:rsidR="00F57A2E" w:rsidRDefault="00F57A2E" w:rsidP="001C245A">
            <w:pPr>
              <w:pStyle w:val="NoSpacing"/>
            </w:pPr>
            <w:r>
              <w:t>FTP</w:t>
            </w:r>
          </w:p>
        </w:tc>
        <w:tc>
          <w:tcPr>
            <w:tcW w:w="2757" w:type="dxa"/>
            <w:tcBorders>
              <w:top w:val="single" w:sz="8" w:space="0" w:color="5B9BD5" w:themeColor="accent1"/>
              <w:right w:val="single" w:sz="8" w:space="0" w:color="5B9BD5" w:themeColor="accent1"/>
            </w:tcBorders>
          </w:tcPr>
          <w:p w14:paraId="6511061F" w14:textId="77777777" w:rsidR="00F57A2E" w:rsidRDefault="00F57A2E" w:rsidP="001C24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ftp Incoming Folder</w:t>
            </w:r>
          </w:p>
        </w:tc>
        <w:tc>
          <w:tcPr>
            <w:tcW w:w="4342" w:type="dxa"/>
            <w:tcBorders>
              <w:top w:val="single" w:sz="8" w:space="0" w:color="5B9BD5" w:themeColor="accent1"/>
              <w:left w:val="single" w:sz="8" w:space="0" w:color="5B9BD5" w:themeColor="accent1"/>
            </w:tcBorders>
          </w:tcPr>
          <w:p w14:paraId="5924B1AC" w14:textId="77777777" w:rsidR="00F57A2E" w:rsidRPr="00BD1CED" w:rsidRDefault="00F57A2E" w:rsidP="001C24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1CED">
              <w:rPr>
                <w:rFonts w:ascii="Courier New" w:hAnsi="Courier New" w:cs="Courier New"/>
                <w:sz w:val="18"/>
                <w:szCs w:val="18"/>
              </w:rPr>
              <w:t>/ftp/incoming</w:t>
            </w:r>
          </w:p>
        </w:tc>
      </w:tr>
      <w:tr w:rsidR="00F57A2E" w14:paraId="32061326" w14:textId="77777777" w:rsidTr="00007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5699E39E" w14:textId="77777777" w:rsidR="00F57A2E" w:rsidRDefault="00F57A2E" w:rsidP="001C245A">
            <w:pPr>
              <w:pStyle w:val="NoSpacing"/>
            </w:pPr>
          </w:p>
        </w:tc>
        <w:tc>
          <w:tcPr>
            <w:tcW w:w="2757" w:type="dxa"/>
            <w:tcBorders>
              <w:right w:val="single" w:sz="8" w:space="0" w:color="5B9BD5" w:themeColor="accent1"/>
            </w:tcBorders>
          </w:tcPr>
          <w:p w14:paraId="68BE09A0" w14:textId="77777777" w:rsidR="00F57A2E" w:rsidRDefault="00F57A2E" w:rsidP="001C24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42" w:type="dxa"/>
            <w:tcBorders>
              <w:left w:val="single" w:sz="8" w:space="0" w:color="5B9BD5" w:themeColor="accent1"/>
            </w:tcBorders>
          </w:tcPr>
          <w:p w14:paraId="5D84282C" w14:textId="77777777" w:rsidR="00F57A2E" w:rsidRDefault="00F57A2E" w:rsidP="001C24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57A2E" w14:paraId="0AF583AF" w14:textId="77777777" w:rsidTr="000071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2E19799D" w14:textId="77777777" w:rsidR="00F57A2E" w:rsidRDefault="00F57A2E" w:rsidP="001C245A">
            <w:pPr>
              <w:pStyle w:val="NoSpacing"/>
            </w:pPr>
          </w:p>
        </w:tc>
        <w:tc>
          <w:tcPr>
            <w:tcW w:w="2757" w:type="dxa"/>
            <w:tcBorders>
              <w:right w:val="single" w:sz="8" w:space="0" w:color="5B9BD5" w:themeColor="accent1"/>
            </w:tcBorders>
          </w:tcPr>
          <w:p w14:paraId="225B4997" w14:textId="77777777" w:rsidR="00F57A2E" w:rsidRDefault="00F57A2E" w:rsidP="001C24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42" w:type="dxa"/>
            <w:tcBorders>
              <w:left w:val="single" w:sz="8" w:space="0" w:color="5B9BD5" w:themeColor="accent1"/>
            </w:tcBorders>
          </w:tcPr>
          <w:p w14:paraId="2322D942" w14:textId="77777777" w:rsidR="00F57A2E" w:rsidRDefault="00F57A2E" w:rsidP="001C24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7173" w14:paraId="7477D521" w14:textId="77777777" w:rsidTr="00007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4E38DB0A" w14:textId="7E2AB371" w:rsidR="00007173" w:rsidRDefault="00007173" w:rsidP="001C245A">
            <w:pPr>
              <w:pStyle w:val="NoSpacing"/>
            </w:pPr>
          </w:p>
        </w:tc>
        <w:tc>
          <w:tcPr>
            <w:tcW w:w="2757" w:type="dxa"/>
            <w:tcBorders>
              <w:bottom w:val="single" w:sz="8" w:space="0" w:color="5B9BD5" w:themeColor="accent1"/>
              <w:right w:val="single" w:sz="8" w:space="0" w:color="5B9BD5" w:themeColor="accent1"/>
            </w:tcBorders>
          </w:tcPr>
          <w:p w14:paraId="7637F4AF" w14:textId="77777777" w:rsidR="00007173" w:rsidRDefault="00007173" w:rsidP="001C24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42" w:type="dxa"/>
            <w:tcBorders>
              <w:left w:val="single" w:sz="8" w:space="0" w:color="5B9BD5" w:themeColor="accent1"/>
              <w:bottom w:val="single" w:sz="8" w:space="0" w:color="5B9BD5" w:themeColor="accent1"/>
            </w:tcBorders>
          </w:tcPr>
          <w:p w14:paraId="5BB2C68C" w14:textId="77777777" w:rsidR="00007173" w:rsidRDefault="00007173" w:rsidP="001C24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bookmarkEnd w:id="6"/>
      <w:bookmarkEnd w:id="7"/>
      <w:bookmarkEnd w:id="8"/>
    </w:tbl>
    <w:p w14:paraId="07C987BA" w14:textId="576789B9" w:rsidR="00F57A2E" w:rsidRDefault="00F57A2E" w:rsidP="002A379C">
      <w:pPr>
        <w:rPr>
          <w:b/>
          <w:lang w:val="en-US"/>
        </w:rPr>
      </w:pPr>
    </w:p>
    <w:p w14:paraId="1358F326" w14:textId="77777777" w:rsidR="00007173" w:rsidRDefault="00007173" w:rsidP="00007173">
      <w:pPr>
        <w:pStyle w:val="paragraph"/>
        <w:spacing w:before="0" w:beforeAutospacing="0" w:after="0" w:afterAutospacing="0"/>
        <w:jc w:val="both"/>
        <w:textAlignment w:val="baseline"/>
        <w:rPr>
          <w:rFonts w:ascii="Cambria" w:hAnsi="Cambria"/>
          <w:color w:val="2F5496"/>
          <w:sz w:val="28"/>
          <w:szCs w:val="28"/>
        </w:rPr>
      </w:pPr>
      <w:r>
        <w:rPr>
          <w:rStyle w:val="normaltextrun"/>
          <w:rFonts w:ascii="Century Gothic" w:hAnsi="Century Gothic"/>
          <w:color w:val="2F5496"/>
          <w:sz w:val="32"/>
          <w:szCs w:val="32"/>
          <w:lang w:val="en-US"/>
        </w:rPr>
        <w:t>2. Business analyses tasks – Reports</w:t>
      </w:r>
      <w:r>
        <w:rPr>
          <w:rStyle w:val="eop"/>
          <w:rFonts w:ascii="Century Gothic" w:eastAsiaTheme="majorEastAsia" w:hAnsi="Century Gothic"/>
          <w:color w:val="2F5496"/>
          <w:sz w:val="32"/>
          <w:szCs w:val="32"/>
        </w:rPr>
        <w:t> </w:t>
      </w:r>
    </w:p>
    <w:p w14:paraId="5674BDBD" w14:textId="77777777" w:rsidR="00007173" w:rsidRDefault="00007173" w:rsidP="00007173">
      <w:pPr>
        <w:pStyle w:val="paragraph"/>
        <w:spacing w:before="0" w:beforeAutospacing="0" w:after="0" w:afterAutospacing="0"/>
        <w:jc w:val="both"/>
        <w:textAlignment w:val="baseline"/>
        <w:rPr>
          <w:rFonts w:ascii="Cambria" w:hAnsi="Cambria"/>
          <w:color w:val="2F5496"/>
          <w:sz w:val="28"/>
          <w:szCs w:val="28"/>
        </w:rPr>
      </w:pPr>
      <w:r>
        <w:rPr>
          <w:rStyle w:val="normaltextrun"/>
          <w:rFonts w:ascii="Century Gothic" w:hAnsi="Century Gothic"/>
          <w:color w:val="2F5496"/>
          <w:sz w:val="30"/>
          <w:szCs w:val="30"/>
          <w:lang w:val="en-US"/>
        </w:rPr>
        <w:t>2.1. Task 01: Create Packages for Reload Dimension from SA_*   </w:t>
      </w:r>
      <w:r>
        <w:rPr>
          <w:rStyle w:val="eop"/>
          <w:rFonts w:ascii="Century Gothic" w:eastAsiaTheme="majorEastAsia" w:hAnsi="Century Gothic"/>
          <w:color w:val="2F5496"/>
          <w:sz w:val="30"/>
          <w:szCs w:val="30"/>
        </w:rPr>
        <w:t> </w:t>
      </w:r>
    </w:p>
    <w:p w14:paraId="579FD9B2" w14:textId="77777777" w:rsidR="00007173" w:rsidRDefault="00007173" w:rsidP="00007173">
      <w:pPr>
        <w:pStyle w:val="paragraph"/>
        <w:spacing w:before="0" w:beforeAutospacing="0" w:after="0" w:afterAutospacing="0"/>
        <w:jc w:val="both"/>
        <w:textAlignment w:val="baseline"/>
        <w:rPr>
          <w:rFonts w:ascii="Cambria" w:hAnsi="Cambria"/>
          <w:sz w:val="28"/>
          <w:szCs w:val="28"/>
        </w:rPr>
      </w:pPr>
      <w:r>
        <w:rPr>
          <w:rStyle w:val="normaltextrun"/>
          <w:rFonts w:ascii="Cambria" w:hAnsi="Cambria"/>
          <w:b/>
          <w:bCs/>
          <w:sz w:val="28"/>
          <w:szCs w:val="28"/>
          <w:u w:val="single"/>
          <w:lang w:val="en-US"/>
        </w:rPr>
        <w:t>The Main Task</w:t>
      </w:r>
      <w:r>
        <w:rPr>
          <w:rStyle w:val="normaltextrun"/>
          <w:rFonts w:ascii="Cambria" w:hAnsi="Cambria"/>
          <w:sz w:val="28"/>
          <w:szCs w:val="28"/>
          <w:lang w:val="en-US"/>
        </w:rPr>
        <w:t xml:space="preserve"> is to independent packages to reload dimension according your DWH solution concept which was developed on Module 6. Introduction to DWH. </w:t>
      </w:r>
      <w:r>
        <w:rPr>
          <w:rStyle w:val="eop"/>
          <w:rFonts w:ascii="Cambria" w:eastAsiaTheme="majorEastAsia" w:hAnsi="Cambria"/>
          <w:sz w:val="28"/>
          <w:szCs w:val="28"/>
        </w:rPr>
        <w:t> </w:t>
      </w:r>
    </w:p>
    <w:p w14:paraId="2A6F59EE" w14:textId="77777777" w:rsidR="00007173" w:rsidRDefault="00007173" w:rsidP="00007173">
      <w:pPr>
        <w:pStyle w:val="paragraph"/>
        <w:spacing w:before="0" w:beforeAutospacing="0" w:after="0" w:afterAutospacing="0"/>
        <w:jc w:val="both"/>
        <w:textAlignment w:val="baseline"/>
        <w:rPr>
          <w:rFonts w:ascii="Cambria" w:hAnsi="Cambria"/>
          <w:sz w:val="28"/>
          <w:szCs w:val="28"/>
        </w:rPr>
      </w:pPr>
      <w:r>
        <w:rPr>
          <w:rStyle w:val="normaltextrun"/>
          <w:rFonts w:ascii="Cambria" w:hAnsi="Cambria"/>
          <w:b/>
          <w:bCs/>
          <w:sz w:val="28"/>
          <w:szCs w:val="28"/>
          <w:u w:val="single"/>
          <w:lang w:val="en-US"/>
        </w:rPr>
        <w:t>Required points:</w:t>
      </w:r>
      <w:r>
        <w:rPr>
          <w:rStyle w:val="eop"/>
          <w:rFonts w:ascii="Cambria" w:eastAsiaTheme="majorEastAsia" w:hAnsi="Cambria"/>
          <w:sz w:val="28"/>
          <w:szCs w:val="28"/>
        </w:rPr>
        <w:t> </w:t>
      </w:r>
    </w:p>
    <w:p w14:paraId="0CD9D841" w14:textId="77777777" w:rsidR="00007173" w:rsidRDefault="00007173" w:rsidP="00007173">
      <w:pPr>
        <w:pStyle w:val="paragraph"/>
        <w:numPr>
          <w:ilvl w:val="0"/>
          <w:numId w:val="25"/>
        </w:numPr>
        <w:spacing w:before="0" w:beforeAutospacing="0" w:after="0" w:afterAutospacing="0"/>
        <w:ind w:left="1200" w:firstLine="0"/>
        <w:jc w:val="both"/>
        <w:textAlignment w:val="baseline"/>
        <w:rPr>
          <w:rFonts w:ascii="Cambria" w:hAnsi="Cambria"/>
          <w:sz w:val="28"/>
          <w:szCs w:val="28"/>
        </w:rPr>
      </w:pPr>
      <w:r>
        <w:rPr>
          <w:rStyle w:val="normaltextrun"/>
          <w:rFonts w:ascii="Cambria" w:hAnsi="Cambria"/>
          <w:sz w:val="28"/>
          <w:szCs w:val="28"/>
          <w:lang w:val="en-US"/>
        </w:rPr>
        <w:t>Create all required Dim objects on DW Layer</w:t>
      </w:r>
      <w:r>
        <w:rPr>
          <w:rStyle w:val="eop"/>
          <w:rFonts w:ascii="Cambria" w:eastAsiaTheme="majorEastAsia" w:hAnsi="Cambria"/>
          <w:sz w:val="28"/>
          <w:szCs w:val="28"/>
        </w:rPr>
        <w:t> </w:t>
      </w:r>
    </w:p>
    <w:p w14:paraId="1C49F275" w14:textId="77777777" w:rsidR="00007173" w:rsidRDefault="00007173" w:rsidP="00007173">
      <w:pPr>
        <w:pStyle w:val="paragraph"/>
        <w:numPr>
          <w:ilvl w:val="0"/>
          <w:numId w:val="25"/>
        </w:numPr>
        <w:spacing w:before="0" w:beforeAutospacing="0" w:after="0" w:afterAutospacing="0"/>
        <w:ind w:left="1200" w:firstLine="0"/>
        <w:jc w:val="both"/>
        <w:textAlignment w:val="baseline"/>
        <w:rPr>
          <w:rFonts w:ascii="Cambria" w:hAnsi="Cambria"/>
          <w:sz w:val="28"/>
          <w:szCs w:val="28"/>
        </w:rPr>
      </w:pPr>
      <w:r>
        <w:rPr>
          <w:rStyle w:val="normaltextrun"/>
          <w:rFonts w:ascii="Cambria" w:hAnsi="Cambria"/>
          <w:sz w:val="28"/>
          <w:szCs w:val="28"/>
          <w:lang w:val="en-US"/>
        </w:rPr>
        <w:t>Grant all required Privileges to DW_CL (Cleansing Layer)</w:t>
      </w:r>
      <w:r>
        <w:rPr>
          <w:rStyle w:val="eop"/>
          <w:rFonts w:ascii="Cambria" w:eastAsiaTheme="majorEastAsia" w:hAnsi="Cambria"/>
          <w:sz w:val="28"/>
          <w:szCs w:val="28"/>
        </w:rPr>
        <w:t> </w:t>
      </w:r>
    </w:p>
    <w:p w14:paraId="5BE738DC" w14:textId="77777777" w:rsidR="00007173" w:rsidRDefault="00007173" w:rsidP="00007173">
      <w:pPr>
        <w:pStyle w:val="paragraph"/>
        <w:numPr>
          <w:ilvl w:val="0"/>
          <w:numId w:val="25"/>
        </w:numPr>
        <w:spacing w:before="0" w:beforeAutospacing="0" w:after="0" w:afterAutospacing="0"/>
        <w:ind w:left="1200" w:firstLine="0"/>
        <w:jc w:val="both"/>
        <w:textAlignment w:val="baseline"/>
        <w:rPr>
          <w:rFonts w:ascii="Cambria" w:hAnsi="Cambria"/>
          <w:sz w:val="28"/>
          <w:szCs w:val="28"/>
        </w:rPr>
      </w:pPr>
      <w:r>
        <w:rPr>
          <w:rStyle w:val="normaltextrun"/>
          <w:rFonts w:ascii="Cambria" w:hAnsi="Cambria"/>
          <w:sz w:val="28"/>
          <w:szCs w:val="28"/>
          <w:lang w:val="en-US"/>
        </w:rPr>
        <w:t>Create Packages to reload Dim data (one package = one dimension.)</w:t>
      </w:r>
      <w:r>
        <w:rPr>
          <w:rStyle w:val="eop"/>
          <w:rFonts w:ascii="Cambria" w:eastAsiaTheme="majorEastAsia" w:hAnsi="Cambria"/>
          <w:sz w:val="28"/>
          <w:szCs w:val="28"/>
        </w:rPr>
        <w:t> </w:t>
      </w:r>
    </w:p>
    <w:p w14:paraId="507D3F44" w14:textId="77777777" w:rsidR="00007173" w:rsidRDefault="00007173" w:rsidP="00007173">
      <w:pPr>
        <w:pStyle w:val="paragraph"/>
        <w:numPr>
          <w:ilvl w:val="0"/>
          <w:numId w:val="25"/>
        </w:numPr>
        <w:spacing w:before="0" w:beforeAutospacing="0" w:after="0" w:afterAutospacing="0"/>
        <w:ind w:left="1200" w:firstLine="0"/>
        <w:jc w:val="both"/>
        <w:textAlignment w:val="baseline"/>
        <w:rPr>
          <w:rFonts w:ascii="Cambria" w:hAnsi="Cambria"/>
          <w:sz w:val="28"/>
          <w:szCs w:val="28"/>
        </w:rPr>
      </w:pPr>
      <w:r>
        <w:rPr>
          <w:rStyle w:val="normaltextrun"/>
          <w:rFonts w:ascii="Cambria" w:hAnsi="Cambria"/>
          <w:sz w:val="28"/>
          <w:szCs w:val="28"/>
          <w:lang w:val="en-US"/>
        </w:rPr>
        <w:t xml:space="preserve">Example future SAL.DIM_GEO_SCD will store all procedure on </w:t>
      </w:r>
      <w:proofErr w:type="spellStart"/>
      <w:r>
        <w:rPr>
          <w:rStyle w:val="normaltextrun"/>
          <w:rFonts w:ascii="Cambria" w:hAnsi="Cambria"/>
          <w:sz w:val="28"/>
          <w:szCs w:val="28"/>
          <w:lang w:val="en-US"/>
        </w:rPr>
        <w:t>pkg_etl_dim_geo_dw</w:t>
      </w:r>
      <w:proofErr w:type="spellEnd"/>
      <w:r>
        <w:rPr>
          <w:rStyle w:val="normaltextrun"/>
          <w:rFonts w:ascii="Cambria" w:hAnsi="Cambria"/>
          <w:sz w:val="28"/>
          <w:szCs w:val="28"/>
          <w:lang w:val="en-US"/>
        </w:rPr>
        <w:t>. But this package will store all small sub dims – T_COUNTRIES, T_REGIONS etc. )</w:t>
      </w:r>
      <w:r>
        <w:rPr>
          <w:rStyle w:val="eop"/>
          <w:rFonts w:ascii="Cambria" w:eastAsiaTheme="majorEastAsia" w:hAnsi="Cambria"/>
          <w:sz w:val="28"/>
          <w:szCs w:val="28"/>
        </w:rPr>
        <w:t> </w:t>
      </w:r>
    </w:p>
    <w:p w14:paraId="6FF0EA64" w14:textId="77777777" w:rsidR="00007173" w:rsidRDefault="00007173" w:rsidP="00007173">
      <w:pPr>
        <w:pStyle w:val="paragraph"/>
        <w:numPr>
          <w:ilvl w:val="0"/>
          <w:numId w:val="26"/>
        </w:numPr>
        <w:spacing w:before="0" w:beforeAutospacing="0" w:after="0" w:afterAutospacing="0"/>
        <w:ind w:left="2310" w:firstLine="0"/>
        <w:jc w:val="both"/>
        <w:textAlignment w:val="baseline"/>
        <w:rPr>
          <w:rFonts w:ascii="Cambria" w:hAnsi="Cambria"/>
          <w:sz w:val="28"/>
          <w:szCs w:val="28"/>
        </w:rPr>
      </w:pPr>
      <w:r>
        <w:rPr>
          <w:rStyle w:val="normaltextrun"/>
          <w:rFonts w:ascii="Cambria" w:hAnsi="Cambria"/>
          <w:sz w:val="28"/>
          <w:szCs w:val="28"/>
          <w:lang w:val="en-US"/>
        </w:rPr>
        <w:t>Use Explicit Cursor (One package)</w:t>
      </w:r>
      <w:r>
        <w:rPr>
          <w:rStyle w:val="eop"/>
          <w:rFonts w:ascii="Cambria" w:eastAsiaTheme="majorEastAsia" w:hAnsi="Cambria"/>
          <w:sz w:val="28"/>
          <w:szCs w:val="28"/>
        </w:rPr>
        <w:t> </w:t>
      </w:r>
    </w:p>
    <w:p w14:paraId="085D049A" w14:textId="77777777" w:rsidR="00007173" w:rsidRDefault="00007173" w:rsidP="00007173">
      <w:pPr>
        <w:pStyle w:val="paragraph"/>
        <w:numPr>
          <w:ilvl w:val="0"/>
          <w:numId w:val="27"/>
        </w:numPr>
        <w:spacing w:before="0" w:beforeAutospacing="0" w:after="0" w:afterAutospacing="0"/>
        <w:ind w:left="2310" w:firstLine="0"/>
        <w:jc w:val="both"/>
        <w:textAlignment w:val="baseline"/>
        <w:rPr>
          <w:rFonts w:ascii="Cambria" w:hAnsi="Cambria"/>
          <w:sz w:val="28"/>
          <w:szCs w:val="28"/>
        </w:rPr>
      </w:pPr>
      <w:r>
        <w:rPr>
          <w:rStyle w:val="normaltextrun"/>
          <w:rFonts w:ascii="Cambria" w:hAnsi="Cambria"/>
          <w:sz w:val="28"/>
          <w:szCs w:val="28"/>
          <w:lang w:val="en-US"/>
        </w:rPr>
        <w:t>Use Explicit Cursor and FORALL Bulk Insertion (One package)</w:t>
      </w:r>
      <w:r>
        <w:rPr>
          <w:rStyle w:val="eop"/>
          <w:rFonts w:ascii="Cambria" w:eastAsiaTheme="majorEastAsia" w:hAnsi="Cambria"/>
          <w:sz w:val="28"/>
          <w:szCs w:val="28"/>
        </w:rPr>
        <w:t> </w:t>
      </w:r>
    </w:p>
    <w:p w14:paraId="73864E9A" w14:textId="77777777" w:rsidR="00007173" w:rsidRDefault="00007173" w:rsidP="00007173">
      <w:pPr>
        <w:pStyle w:val="paragraph"/>
        <w:numPr>
          <w:ilvl w:val="0"/>
          <w:numId w:val="27"/>
        </w:numPr>
        <w:spacing w:before="0" w:beforeAutospacing="0" w:after="0" w:afterAutospacing="0"/>
        <w:ind w:left="2310" w:firstLine="0"/>
        <w:jc w:val="both"/>
        <w:textAlignment w:val="baseline"/>
        <w:rPr>
          <w:rFonts w:ascii="Cambria" w:hAnsi="Cambria"/>
          <w:sz w:val="28"/>
          <w:szCs w:val="28"/>
        </w:rPr>
      </w:pPr>
      <w:r>
        <w:rPr>
          <w:rStyle w:val="normaltextrun"/>
          <w:rFonts w:ascii="Cambria" w:hAnsi="Cambria"/>
          <w:sz w:val="28"/>
          <w:szCs w:val="28"/>
          <w:lang w:val="en-US"/>
        </w:rPr>
        <w:lastRenderedPageBreak/>
        <w:t>Use Variable Cursor and FORALL Bulk Insertion (One package)</w:t>
      </w:r>
      <w:r>
        <w:rPr>
          <w:rStyle w:val="eop"/>
          <w:rFonts w:ascii="Cambria" w:eastAsiaTheme="majorEastAsia" w:hAnsi="Cambria"/>
          <w:sz w:val="28"/>
          <w:szCs w:val="28"/>
        </w:rPr>
        <w:t> </w:t>
      </w:r>
    </w:p>
    <w:p w14:paraId="02824ECE" w14:textId="77777777" w:rsidR="00007173" w:rsidRDefault="00007173" w:rsidP="00007173">
      <w:pPr>
        <w:pStyle w:val="paragraph"/>
        <w:numPr>
          <w:ilvl w:val="0"/>
          <w:numId w:val="27"/>
        </w:numPr>
        <w:spacing w:before="0" w:beforeAutospacing="0" w:after="0" w:afterAutospacing="0"/>
        <w:ind w:left="2310" w:firstLine="0"/>
        <w:jc w:val="both"/>
        <w:textAlignment w:val="baseline"/>
        <w:rPr>
          <w:rFonts w:ascii="Cambria" w:hAnsi="Cambria"/>
          <w:sz w:val="28"/>
          <w:szCs w:val="28"/>
        </w:rPr>
      </w:pPr>
      <w:r>
        <w:rPr>
          <w:rStyle w:val="normaltextrun"/>
          <w:rFonts w:ascii="Cambria" w:hAnsi="Cambria"/>
          <w:sz w:val="28"/>
          <w:szCs w:val="28"/>
          <w:lang w:val="ru-RU"/>
        </w:rPr>
        <w:t>Use Merge (One packages)</w:t>
      </w:r>
      <w:r>
        <w:rPr>
          <w:rStyle w:val="eop"/>
          <w:rFonts w:ascii="Cambria" w:eastAsiaTheme="majorEastAsia" w:hAnsi="Cambria"/>
          <w:sz w:val="28"/>
          <w:szCs w:val="28"/>
        </w:rPr>
        <w:t> </w:t>
      </w:r>
    </w:p>
    <w:p w14:paraId="5C15D4D4" w14:textId="77777777" w:rsidR="00007173" w:rsidRDefault="00007173" w:rsidP="00007173">
      <w:pPr>
        <w:pStyle w:val="paragraph"/>
        <w:spacing w:before="0" w:beforeAutospacing="0" w:after="0" w:afterAutospacing="0"/>
        <w:jc w:val="both"/>
        <w:textAlignment w:val="baseline"/>
        <w:rPr>
          <w:rFonts w:ascii="Cambria" w:hAnsi="Cambria"/>
          <w:sz w:val="28"/>
          <w:szCs w:val="28"/>
        </w:rPr>
      </w:pPr>
      <w:r>
        <w:rPr>
          <w:rStyle w:val="normaltextrun"/>
          <w:rFonts w:ascii="Cambria" w:hAnsi="Cambria"/>
          <w:b/>
          <w:bCs/>
          <w:sz w:val="28"/>
          <w:szCs w:val="28"/>
          <w:u w:val="single"/>
          <w:lang w:val="en-US"/>
        </w:rPr>
        <w:t>Task Results:</w:t>
      </w:r>
      <w:r>
        <w:rPr>
          <w:rStyle w:val="eop"/>
          <w:rFonts w:ascii="Cambria" w:eastAsiaTheme="majorEastAsia" w:hAnsi="Cambria"/>
          <w:sz w:val="28"/>
          <w:szCs w:val="28"/>
        </w:rPr>
        <w:t> </w:t>
      </w:r>
    </w:p>
    <w:p w14:paraId="4C92B85C" w14:textId="77777777" w:rsidR="00007173" w:rsidRDefault="00007173" w:rsidP="00007173">
      <w:pPr>
        <w:pStyle w:val="paragraph"/>
        <w:spacing w:before="0" w:beforeAutospacing="0" w:after="0" w:afterAutospacing="0"/>
        <w:jc w:val="both"/>
        <w:textAlignment w:val="baseline"/>
        <w:rPr>
          <w:rFonts w:ascii="Cambria" w:hAnsi="Cambria"/>
          <w:sz w:val="28"/>
          <w:szCs w:val="28"/>
        </w:rPr>
      </w:pPr>
      <w:r>
        <w:rPr>
          <w:rStyle w:val="normaltextrun"/>
          <w:rFonts w:ascii="Cambria" w:hAnsi="Cambria"/>
          <w:sz w:val="28"/>
          <w:szCs w:val="28"/>
          <w:lang w:val="ru-RU"/>
        </w:rPr>
        <w:t>Create required objects:</w:t>
      </w:r>
      <w:r>
        <w:rPr>
          <w:rStyle w:val="eop"/>
          <w:rFonts w:ascii="Cambria" w:eastAsiaTheme="majorEastAsia" w:hAnsi="Cambria"/>
          <w:sz w:val="28"/>
          <w:szCs w:val="28"/>
        </w:rPr>
        <w:t> </w:t>
      </w:r>
    </w:p>
    <w:p w14:paraId="33B78F1E" w14:textId="77777777" w:rsidR="00007173" w:rsidRDefault="00007173" w:rsidP="00007173">
      <w:pPr>
        <w:pStyle w:val="paragraph"/>
        <w:numPr>
          <w:ilvl w:val="0"/>
          <w:numId w:val="28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Cambria" w:hAnsi="Cambria"/>
          <w:sz w:val="28"/>
          <w:szCs w:val="28"/>
        </w:rPr>
      </w:pPr>
      <w:r>
        <w:rPr>
          <w:rStyle w:val="normaltextrun"/>
          <w:rFonts w:ascii="Cambria" w:hAnsi="Cambria"/>
          <w:sz w:val="28"/>
          <w:szCs w:val="28"/>
          <w:lang w:val="en-US"/>
        </w:rPr>
        <w:t>Put objects script to Git.</w:t>
      </w:r>
      <w:r>
        <w:rPr>
          <w:rStyle w:val="eop"/>
          <w:rFonts w:ascii="Cambria" w:eastAsiaTheme="majorEastAsia" w:hAnsi="Cambria"/>
          <w:sz w:val="28"/>
          <w:szCs w:val="28"/>
        </w:rPr>
        <w:t> </w:t>
      </w:r>
    </w:p>
    <w:p w14:paraId="23FA48BE" w14:textId="77777777" w:rsidR="00007173" w:rsidRDefault="00007173" w:rsidP="00007173">
      <w:pPr>
        <w:pStyle w:val="paragraph"/>
        <w:numPr>
          <w:ilvl w:val="0"/>
          <w:numId w:val="28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Cambria" w:hAnsi="Cambria"/>
          <w:sz w:val="28"/>
          <w:szCs w:val="28"/>
        </w:rPr>
      </w:pPr>
      <w:r>
        <w:rPr>
          <w:rStyle w:val="normaltextrun"/>
          <w:rFonts w:ascii="Cambria" w:hAnsi="Cambria"/>
          <w:sz w:val="28"/>
          <w:szCs w:val="28"/>
          <w:lang w:val="en-US"/>
        </w:rPr>
        <w:t>Prepare Document with Screenshot of Data on Dimensions </w:t>
      </w:r>
      <w:r>
        <w:rPr>
          <w:rStyle w:val="eop"/>
          <w:rFonts w:ascii="Cambria" w:eastAsiaTheme="majorEastAsia" w:hAnsi="Cambria"/>
          <w:sz w:val="28"/>
          <w:szCs w:val="28"/>
        </w:rPr>
        <w:t> </w:t>
      </w:r>
    </w:p>
    <w:p w14:paraId="53C56881" w14:textId="77777777" w:rsidR="00007173" w:rsidRDefault="00007173" w:rsidP="00007173">
      <w:pPr>
        <w:pStyle w:val="paragraph"/>
        <w:numPr>
          <w:ilvl w:val="0"/>
          <w:numId w:val="28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Cambria" w:hAnsi="Cambria"/>
          <w:sz w:val="28"/>
          <w:szCs w:val="28"/>
        </w:rPr>
      </w:pPr>
      <w:r>
        <w:rPr>
          <w:rStyle w:val="normaltextrun"/>
          <w:rFonts w:ascii="Cambria" w:hAnsi="Cambria"/>
          <w:sz w:val="28"/>
          <w:szCs w:val="28"/>
          <w:lang w:val="ru-RU"/>
        </w:rPr>
        <w:t>Test data for consistent</w:t>
      </w:r>
      <w:r>
        <w:rPr>
          <w:rStyle w:val="eop"/>
          <w:rFonts w:ascii="Cambria" w:eastAsiaTheme="majorEastAsia" w:hAnsi="Cambria"/>
          <w:sz w:val="28"/>
          <w:szCs w:val="28"/>
        </w:rPr>
        <w:t> </w:t>
      </w:r>
    </w:p>
    <w:p w14:paraId="574701A4" w14:textId="29C98058" w:rsidR="00007173" w:rsidRPr="00007173" w:rsidRDefault="00007173" w:rsidP="00007173">
      <w:pPr>
        <w:pStyle w:val="paragraph"/>
        <w:numPr>
          <w:ilvl w:val="0"/>
          <w:numId w:val="28"/>
        </w:numPr>
        <w:spacing w:before="0" w:beforeAutospacing="0" w:after="0" w:afterAutospacing="0"/>
        <w:ind w:left="1080" w:firstLine="0"/>
        <w:jc w:val="both"/>
        <w:textAlignment w:val="baseline"/>
        <w:rPr>
          <w:rStyle w:val="eop"/>
          <w:rFonts w:ascii="Cambria" w:hAnsi="Cambria"/>
          <w:sz w:val="28"/>
          <w:szCs w:val="28"/>
        </w:rPr>
      </w:pPr>
      <w:r>
        <w:rPr>
          <w:rStyle w:val="normaltextrun"/>
          <w:rFonts w:ascii="Cambria" w:hAnsi="Cambria"/>
          <w:sz w:val="28"/>
          <w:szCs w:val="28"/>
          <w:lang w:val="en-US"/>
        </w:rPr>
        <w:t>Test Procedure for Repeatable execution (Nothing should change)</w:t>
      </w:r>
      <w:r>
        <w:rPr>
          <w:rStyle w:val="eop"/>
          <w:rFonts w:ascii="Cambria" w:eastAsiaTheme="majorEastAsia" w:hAnsi="Cambria"/>
          <w:sz w:val="28"/>
          <w:szCs w:val="28"/>
        </w:rPr>
        <w:t> </w:t>
      </w:r>
    </w:p>
    <w:p w14:paraId="324D750E" w14:textId="60905FB1" w:rsidR="00007173" w:rsidRDefault="00007173" w:rsidP="00007173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eastAsiaTheme="majorEastAsia" w:hAnsi="Cambria"/>
          <w:sz w:val="28"/>
          <w:szCs w:val="28"/>
        </w:rPr>
      </w:pPr>
    </w:p>
    <w:p w14:paraId="1DB3FFB1" w14:textId="28D22CEF" w:rsidR="00007173" w:rsidRDefault="00007173" w:rsidP="00007173">
      <w:pPr>
        <w:pStyle w:val="paragraph"/>
        <w:spacing w:before="0" w:beforeAutospacing="0" w:after="0" w:afterAutospacing="0"/>
        <w:jc w:val="both"/>
        <w:textAlignment w:val="baseline"/>
        <w:rPr>
          <w:rFonts w:ascii="Cambria" w:hAnsi="Cambria"/>
          <w:sz w:val="28"/>
          <w:szCs w:val="28"/>
        </w:rPr>
      </w:pPr>
    </w:p>
    <w:p w14:paraId="0D679FE0" w14:textId="0548FA6C" w:rsidR="00007173" w:rsidRPr="00007173" w:rsidRDefault="00007173" w:rsidP="00007173">
      <w:pPr>
        <w:ind w:left="1080"/>
        <w:rPr>
          <w:bCs/>
          <w:lang w:val="en-GB"/>
        </w:rPr>
      </w:pPr>
      <w:r w:rsidRPr="00007173">
        <w:rPr>
          <w:b/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61F8495F" wp14:editId="7B91F6FB">
            <wp:simplePos x="0" y="0"/>
            <wp:positionH relativeFrom="column">
              <wp:posOffset>-635</wp:posOffset>
            </wp:positionH>
            <wp:positionV relativeFrom="paragraph">
              <wp:posOffset>-3175</wp:posOffset>
            </wp:positionV>
            <wp:extent cx="2084832" cy="3017520"/>
            <wp:effectExtent l="0" t="0" r="0" b="0"/>
            <wp:wrapTight wrapText="bothSides">
              <wp:wrapPolygon edited="0">
                <wp:start x="0" y="0"/>
                <wp:lineTo x="0" y="21409"/>
                <wp:lineTo x="21317" y="21409"/>
                <wp:lineTo x="21317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832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lang w:val="en-GB"/>
        </w:rPr>
        <w:t xml:space="preserve">      Firstly, I created </w:t>
      </w:r>
      <w:r>
        <w:rPr>
          <w:bCs/>
          <w:lang w:val="en-GB"/>
        </w:rPr>
        <w:t>tables on Cleansing level</w:t>
      </w:r>
    </w:p>
    <w:p w14:paraId="5AF64F50" w14:textId="77777777" w:rsidR="00007173" w:rsidRPr="00007173" w:rsidRDefault="00007173" w:rsidP="00007173">
      <w:pPr>
        <w:rPr>
          <w:b/>
          <w:lang w:val="en-US"/>
        </w:rPr>
      </w:pPr>
      <w:r>
        <w:rPr>
          <w:b/>
          <w:lang w:val="en-US"/>
        </w:rPr>
        <w:t xml:space="preserve">         </w:t>
      </w:r>
    </w:p>
    <w:p w14:paraId="364D9D02" w14:textId="0AB94258" w:rsidR="00007173" w:rsidRPr="00007173" w:rsidRDefault="00007173" w:rsidP="00007173">
      <w:pPr>
        <w:spacing w:line="240" w:lineRule="auto"/>
        <w:rPr>
          <w:rFonts w:asciiTheme="majorHAnsi" w:hAnsiTheme="majorHAnsi" w:cstheme="majorHAnsi"/>
          <w:bCs/>
          <w:sz w:val="22"/>
          <w:szCs w:val="20"/>
          <w:lang w:val="en-US"/>
        </w:rPr>
      </w:pPr>
      <w:r w:rsidRPr="00007173">
        <w:rPr>
          <w:b/>
          <w:lang w:val="en-US"/>
        </w:rPr>
        <w:t xml:space="preserve">    </w:t>
      </w:r>
      <w:r>
        <w:rPr>
          <w:b/>
          <w:lang w:val="en-US"/>
        </w:rPr>
        <w:tab/>
      </w:r>
      <w:r w:rsidRPr="00007173">
        <w:rPr>
          <w:rFonts w:asciiTheme="majorHAnsi" w:hAnsiTheme="majorHAnsi" w:cstheme="majorHAnsi"/>
          <w:bCs/>
          <w:sz w:val="22"/>
          <w:szCs w:val="20"/>
          <w:lang w:val="en-US"/>
        </w:rPr>
        <w:t>SELECT</w:t>
      </w:r>
    </w:p>
    <w:p w14:paraId="5A8D339C" w14:textId="04561599" w:rsidR="00007173" w:rsidRPr="00007173" w:rsidRDefault="00007173" w:rsidP="00007173">
      <w:pPr>
        <w:spacing w:line="240" w:lineRule="auto"/>
        <w:rPr>
          <w:rFonts w:asciiTheme="majorHAnsi" w:hAnsiTheme="majorHAnsi" w:cstheme="majorHAnsi"/>
          <w:bCs/>
          <w:sz w:val="22"/>
          <w:szCs w:val="20"/>
          <w:lang w:val="en-US"/>
        </w:rPr>
      </w:pPr>
      <w:r w:rsidRPr="00007173">
        <w:rPr>
          <w:rFonts w:asciiTheme="majorHAnsi" w:hAnsiTheme="majorHAnsi" w:cstheme="majorHAnsi"/>
          <w:bCs/>
          <w:sz w:val="22"/>
          <w:szCs w:val="20"/>
          <w:lang w:val="en-US"/>
        </w:rPr>
        <w:t xml:space="preserve"> </w:t>
      </w:r>
      <w:r>
        <w:rPr>
          <w:rFonts w:asciiTheme="majorHAnsi" w:hAnsiTheme="majorHAnsi" w:cstheme="majorHAnsi"/>
          <w:bCs/>
          <w:sz w:val="22"/>
          <w:szCs w:val="20"/>
          <w:lang w:val="en-US"/>
        </w:rPr>
        <w:tab/>
      </w:r>
      <w:r>
        <w:rPr>
          <w:rFonts w:asciiTheme="majorHAnsi" w:hAnsiTheme="majorHAnsi" w:cstheme="majorHAnsi"/>
          <w:bCs/>
          <w:sz w:val="22"/>
          <w:szCs w:val="20"/>
          <w:lang w:val="en-US"/>
        </w:rPr>
        <w:tab/>
      </w:r>
      <w:r>
        <w:rPr>
          <w:rFonts w:asciiTheme="majorHAnsi" w:hAnsiTheme="majorHAnsi" w:cstheme="majorHAnsi"/>
          <w:bCs/>
          <w:sz w:val="22"/>
          <w:szCs w:val="20"/>
          <w:lang w:val="en-US"/>
        </w:rPr>
        <w:tab/>
      </w:r>
      <w:r w:rsidRPr="00007173">
        <w:rPr>
          <w:rFonts w:asciiTheme="majorHAnsi" w:hAnsiTheme="majorHAnsi" w:cstheme="majorHAnsi"/>
          <w:bCs/>
          <w:sz w:val="22"/>
          <w:szCs w:val="20"/>
          <w:lang w:val="en-US"/>
        </w:rPr>
        <w:t xml:space="preserve"> </w:t>
      </w:r>
      <w:proofErr w:type="spellStart"/>
      <w:r w:rsidRPr="00007173">
        <w:rPr>
          <w:rFonts w:asciiTheme="majorHAnsi" w:hAnsiTheme="majorHAnsi" w:cstheme="majorHAnsi"/>
          <w:bCs/>
          <w:sz w:val="22"/>
          <w:szCs w:val="20"/>
          <w:lang w:val="en-US"/>
        </w:rPr>
        <w:t>table_name</w:t>
      </w:r>
      <w:proofErr w:type="spellEnd"/>
      <w:r w:rsidRPr="00007173">
        <w:rPr>
          <w:rFonts w:asciiTheme="majorHAnsi" w:hAnsiTheme="majorHAnsi" w:cstheme="majorHAnsi"/>
          <w:bCs/>
          <w:sz w:val="22"/>
          <w:szCs w:val="20"/>
          <w:lang w:val="en-US"/>
        </w:rPr>
        <w:t>, owner</w:t>
      </w:r>
    </w:p>
    <w:p w14:paraId="7601D85C" w14:textId="10E19B48" w:rsidR="00007173" w:rsidRPr="00007173" w:rsidRDefault="00007173" w:rsidP="00007173">
      <w:pPr>
        <w:spacing w:line="240" w:lineRule="auto"/>
        <w:rPr>
          <w:rFonts w:asciiTheme="majorHAnsi" w:hAnsiTheme="majorHAnsi" w:cstheme="majorHAnsi"/>
          <w:bCs/>
          <w:sz w:val="22"/>
          <w:szCs w:val="20"/>
          <w:lang w:val="en-US"/>
        </w:rPr>
      </w:pPr>
      <w:r w:rsidRPr="00007173">
        <w:rPr>
          <w:rFonts w:asciiTheme="majorHAnsi" w:hAnsiTheme="majorHAnsi" w:cstheme="majorHAnsi"/>
          <w:bCs/>
          <w:sz w:val="22"/>
          <w:szCs w:val="20"/>
          <w:lang w:val="en-US"/>
        </w:rPr>
        <w:t xml:space="preserve">    </w:t>
      </w:r>
      <w:r>
        <w:rPr>
          <w:rFonts w:asciiTheme="majorHAnsi" w:hAnsiTheme="majorHAnsi" w:cstheme="majorHAnsi"/>
          <w:bCs/>
          <w:sz w:val="22"/>
          <w:szCs w:val="20"/>
          <w:lang w:val="en-US"/>
        </w:rPr>
        <w:tab/>
      </w:r>
      <w:r w:rsidRPr="00007173">
        <w:rPr>
          <w:rFonts w:asciiTheme="majorHAnsi" w:hAnsiTheme="majorHAnsi" w:cstheme="majorHAnsi"/>
          <w:bCs/>
          <w:sz w:val="22"/>
          <w:szCs w:val="20"/>
          <w:lang w:val="en-US"/>
        </w:rPr>
        <w:t>FROM</w:t>
      </w:r>
    </w:p>
    <w:p w14:paraId="3FD648D1" w14:textId="6D141859" w:rsidR="00007173" w:rsidRPr="00007173" w:rsidRDefault="00007173" w:rsidP="00007173">
      <w:pPr>
        <w:spacing w:line="240" w:lineRule="auto"/>
        <w:rPr>
          <w:rFonts w:asciiTheme="majorHAnsi" w:hAnsiTheme="majorHAnsi" w:cstheme="majorHAnsi"/>
          <w:bCs/>
          <w:sz w:val="22"/>
          <w:szCs w:val="20"/>
          <w:lang w:val="en-US"/>
        </w:rPr>
      </w:pPr>
      <w:r w:rsidRPr="00007173">
        <w:rPr>
          <w:rFonts w:asciiTheme="majorHAnsi" w:hAnsiTheme="majorHAnsi" w:cstheme="majorHAnsi"/>
          <w:bCs/>
          <w:sz w:val="22"/>
          <w:szCs w:val="20"/>
          <w:lang w:val="en-US"/>
        </w:rPr>
        <w:t xml:space="preserve">  </w:t>
      </w:r>
      <w:r>
        <w:rPr>
          <w:rFonts w:asciiTheme="majorHAnsi" w:hAnsiTheme="majorHAnsi" w:cstheme="majorHAnsi"/>
          <w:bCs/>
          <w:sz w:val="22"/>
          <w:szCs w:val="20"/>
          <w:lang w:val="en-US"/>
        </w:rPr>
        <w:tab/>
      </w:r>
      <w:r>
        <w:rPr>
          <w:rFonts w:asciiTheme="majorHAnsi" w:hAnsiTheme="majorHAnsi" w:cstheme="majorHAnsi"/>
          <w:bCs/>
          <w:sz w:val="22"/>
          <w:szCs w:val="20"/>
          <w:lang w:val="en-US"/>
        </w:rPr>
        <w:tab/>
      </w:r>
      <w:r>
        <w:rPr>
          <w:rFonts w:asciiTheme="majorHAnsi" w:hAnsiTheme="majorHAnsi" w:cstheme="majorHAnsi"/>
          <w:bCs/>
          <w:sz w:val="22"/>
          <w:szCs w:val="20"/>
          <w:lang w:val="en-US"/>
        </w:rPr>
        <w:tab/>
        <w:t xml:space="preserve"> </w:t>
      </w:r>
      <w:proofErr w:type="spellStart"/>
      <w:r w:rsidRPr="00007173">
        <w:rPr>
          <w:rFonts w:asciiTheme="majorHAnsi" w:hAnsiTheme="majorHAnsi" w:cstheme="majorHAnsi"/>
          <w:bCs/>
          <w:sz w:val="22"/>
          <w:szCs w:val="20"/>
          <w:lang w:val="en-US"/>
        </w:rPr>
        <w:t>all_tables</w:t>
      </w:r>
      <w:proofErr w:type="spellEnd"/>
    </w:p>
    <w:p w14:paraId="1AB45C76" w14:textId="1F132440" w:rsidR="00007173" w:rsidRPr="00007173" w:rsidRDefault="00007173" w:rsidP="00007173">
      <w:pPr>
        <w:spacing w:line="240" w:lineRule="auto"/>
        <w:rPr>
          <w:rFonts w:asciiTheme="majorHAnsi" w:hAnsiTheme="majorHAnsi" w:cstheme="majorHAnsi"/>
          <w:bCs/>
          <w:sz w:val="22"/>
          <w:szCs w:val="20"/>
          <w:lang w:val="en-US"/>
        </w:rPr>
      </w:pPr>
      <w:r w:rsidRPr="00007173">
        <w:rPr>
          <w:rFonts w:asciiTheme="majorHAnsi" w:hAnsiTheme="majorHAnsi" w:cstheme="majorHAnsi"/>
          <w:bCs/>
          <w:sz w:val="22"/>
          <w:szCs w:val="20"/>
          <w:lang w:val="en-US"/>
        </w:rPr>
        <w:t xml:space="preserve">    </w:t>
      </w:r>
      <w:r>
        <w:rPr>
          <w:rFonts w:asciiTheme="majorHAnsi" w:hAnsiTheme="majorHAnsi" w:cstheme="majorHAnsi"/>
          <w:bCs/>
          <w:sz w:val="22"/>
          <w:szCs w:val="20"/>
          <w:lang w:val="en-US"/>
        </w:rPr>
        <w:tab/>
      </w:r>
      <w:r w:rsidRPr="00007173">
        <w:rPr>
          <w:rFonts w:asciiTheme="majorHAnsi" w:hAnsiTheme="majorHAnsi" w:cstheme="majorHAnsi"/>
          <w:bCs/>
          <w:sz w:val="22"/>
          <w:szCs w:val="20"/>
          <w:lang w:val="en-US"/>
        </w:rPr>
        <w:t>WHERE</w:t>
      </w:r>
    </w:p>
    <w:p w14:paraId="144BC8E0" w14:textId="55BF1846" w:rsidR="00007173" w:rsidRPr="00007173" w:rsidRDefault="00007173" w:rsidP="00007173">
      <w:pPr>
        <w:spacing w:line="240" w:lineRule="auto"/>
        <w:rPr>
          <w:rFonts w:asciiTheme="majorHAnsi" w:hAnsiTheme="majorHAnsi" w:cstheme="majorHAnsi"/>
          <w:bCs/>
          <w:sz w:val="22"/>
          <w:szCs w:val="20"/>
          <w:lang w:val="en-US"/>
        </w:rPr>
      </w:pPr>
      <w:r w:rsidRPr="00007173">
        <w:rPr>
          <w:rFonts w:asciiTheme="majorHAnsi" w:hAnsiTheme="majorHAnsi" w:cstheme="majorHAnsi"/>
          <w:bCs/>
          <w:sz w:val="22"/>
          <w:szCs w:val="20"/>
          <w:lang w:val="en-US"/>
        </w:rPr>
        <w:t xml:space="preserve">  </w:t>
      </w:r>
      <w:r>
        <w:rPr>
          <w:rFonts w:asciiTheme="majorHAnsi" w:hAnsiTheme="majorHAnsi" w:cstheme="majorHAnsi"/>
          <w:bCs/>
          <w:sz w:val="22"/>
          <w:szCs w:val="20"/>
          <w:lang w:val="en-US"/>
        </w:rPr>
        <w:tab/>
      </w:r>
      <w:r>
        <w:rPr>
          <w:rFonts w:asciiTheme="majorHAnsi" w:hAnsiTheme="majorHAnsi" w:cstheme="majorHAnsi"/>
          <w:bCs/>
          <w:sz w:val="22"/>
          <w:szCs w:val="20"/>
          <w:lang w:val="en-US"/>
        </w:rPr>
        <w:tab/>
      </w:r>
      <w:r>
        <w:rPr>
          <w:rFonts w:asciiTheme="majorHAnsi" w:hAnsiTheme="majorHAnsi" w:cstheme="majorHAnsi"/>
          <w:bCs/>
          <w:sz w:val="22"/>
          <w:szCs w:val="20"/>
          <w:lang w:val="en-US"/>
        </w:rPr>
        <w:tab/>
        <w:t xml:space="preserve"> </w:t>
      </w:r>
      <w:r w:rsidRPr="00007173">
        <w:rPr>
          <w:rFonts w:asciiTheme="majorHAnsi" w:hAnsiTheme="majorHAnsi" w:cstheme="majorHAnsi"/>
          <w:bCs/>
          <w:sz w:val="22"/>
          <w:szCs w:val="20"/>
          <w:lang w:val="en-US"/>
        </w:rPr>
        <w:t>owner='DW_CLEANSING'</w:t>
      </w:r>
    </w:p>
    <w:p w14:paraId="3A660115" w14:textId="3C078C68" w:rsidR="00007173" w:rsidRPr="00007173" w:rsidRDefault="00007173" w:rsidP="00007173">
      <w:pPr>
        <w:spacing w:line="240" w:lineRule="auto"/>
        <w:rPr>
          <w:rFonts w:asciiTheme="majorHAnsi" w:hAnsiTheme="majorHAnsi" w:cstheme="majorHAnsi"/>
          <w:bCs/>
          <w:sz w:val="22"/>
          <w:szCs w:val="20"/>
          <w:lang w:val="en-US"/>
        </w:rPr>
      </w:pPr>
      <w:r w:rsidRPr="00007173">
        <w:rPr>
          <w:rFonts w:asciiTheme="majorHAnsi" w:hAnsiTheme="majorHAnsi" w:cstheme="majorHAnsi"/>
          <w:bCs/>
          <w:sz w:val="22"/>
          <w:szCs w:val="20"/>
          <w:lang w:val="en-US"/>
        </w:rPr>
        <w:t xml:space="preserve">    </w:t>
      </w:r>
      <w:r>
        <w:rPr>
          <w:rFonts w:asciiTheme="majorHAnsi" w:hAnsiTheme="majorHAnsi" w:cstheme="majorHAnsi"/>
          <w:bCs/>
          <w:sz w:val="22"/>
          <w:szCs w:val="20"/>
          <w:lang w:val="en-US"/>
        </w:rPr>
        <w:tab/>
      </w:r>
      <w:r w:rsidRPr="00007173">
        <w:rPr>
          <w:rFonts w:asciiTheme="majorHAnsi" w:hAnsiTheme="majorHAnsi" w:cstheme="majorHAnsi"/>
          <w:bCs/>
          <w:sz w:val="22"/>
          <w:szCs w:val="20"/>
          <w:lang w:val="en-US"/>
        </w:rPr>
        <w:t>ORDER BY</w:t>
      </w:r>
    </w:p>
    <w:p w14:paraId="67AF5747" w14:textId="2E61796A" w:rsidR="00007173" w:rsidRPr="00007173" w:rsidRDefault="00007173" w:rsidP="00007173">
      <w:pPr>
        <w:spacing w:line="240" w:lineRule="auto"/>
        <w:rPr>
          <w:rFonts w:asciiTheme="majorHAnsi" w:hAnsiTheme="majorHAnsi" w:cstheme="majorHAnsi"/>
          <w:bCs/>
          <w:sz w:val="22"/>
          <w:szCs w:val="20"/>
          <w:lang w:val="en-US"/>
        </w:rPr>
      </w:pPr>
      <w:r w:rsidRPr="00007173">
        <w:rPr>
          <w:rFonts w:asciiTheme="majorHAnsi" w:hAnsiTheme="majorHAnsi" w:cstheme="majorHAnsi"/>
          <w:bCs/>
          <w:sz w:val="22"/>
          <w:szCs w:val="20"/>
          <w:lang w:val="en-US"/>
        </w:rPr>
        <w:t xml:space="preserve"> </w:t>
      </w:r>
      <w:r>
        <w:rPr>
          <w:rFonts w:asciiTheme="majorHAnsi" w:hAnsiTheme="majorHAnsi" w:cstheme="majorHAnsi"/>
          <w:bCs/>
          <w:sz w:val="22"/>
          <w:szCs w:val="20"/>
          <w:lang w:val="en-US"/>
        </w:rPr>
        <w:tab/>
      </w:r>
      <w:r>
        <w:rPr>
          <w:rFonts w:asciiTheme="majorHAnsi" w:hAnsiTheme="majorHAnsi" w:cstheme="majorHAnsi"/>
          <w:bCs/>
          <w:sz w:val="22"/>
          <w:szCs w:val="20"/>
          <w:lang w:val="en-US"/>
        </w:rPr>
        <w:tab/>
      </w:r>
      <w:r>
        <w:rPr>
          <w:rFonts w:asciiTheme="majorHAnsi" w:hAnsiTheme="majorHAnsi" w:cstheme="majorHAnsi"/>
          <w:bCs/>
          <w:sz w:val="22"/>
          <w:szCs w:val="20"/>
          <w:lang w:val="en-US"/>
        </w:rPr>
        <w:tab/>
      </w:r>
      <w:r w:rsidRPr="00007173">
        <w:rPr>
          <w:rFonts w:asciiTheme="majorHAnsi" w:hAnsiTheme="majorHAnsi" w:cstheme="majorHAnsi"/>
          <w:bCs/>
          <w:sz w:val="22"/>
          <w:szCs w:val="20"/>
          <w:lang w:val="en-US"/>
        </w:rPr>
        <w:t xml:space="preserve"> owner, </w:t>
      </w:r>
      <w:proofErr w:type="spellStart"/>
      <w:r w:rsidRPr="00007173">
        <w:rPr>
          <w:rFonts w:asciiTheme="majorHAnsi" w:hAnsiTheme="majorHAnsi" w:cstheme="majorHAnsi"/>
          <w:bCs/>
          <w:sz w:val="22"/>
          <w:szCs w:val="20"/>
          <w:lang w:val="en-US"/>
        </w:rPr>
        <w:t>table_name</w:t>
      </w:r>
      <w:proofErr w:type="spellEnd"/>
    </w:p>
    <w:p w14:paraId="4DE4BF1C" w14:textId="77777777" w:rsidR="00007173" w:rsidRDefault="00007173" w:rsidP="00007173">
      <w:pPr>
        <w:spacing w:line="240" w:lineRule="auto"/>
        <w:rPr>
          <w:bCs/>
          <w:sz w:val="20"/>
          <w:szCs w:val="18"/>
          <w:lang w:val="en-US"/>
        </w:rPr>
      </w:pPr>
    </w:p>
    <w:p w14:paraId="00B80DE1" w14:textId="77777777" w:rsidR="00007173" w:rsidRDefault="00007173" w:rsidP="00007173">
      <w:pPr>
        <w:spacing w:line="240" w:lineRule="auto"/>
        <w:rPr>
          <w:bCs/>
          <w:sz w:val="20"/>
          <w:szCs w:val="18"/>
          <w:lang w:val="en-US"/>
        </w:rPr>
      </w:pPr>
    </w:p>
    <w:p w14:paraId="5678DC30" w14:textId="5B846232" w:rsidR="00007173" w:rsidRPr="00007173" w:rsidRDefault="00007173" w:rsidP="00007173">
      <w:pPr>
        <w:pStyle w:val="ListParagraph"/>
        <w:numPr>
          <w:ilvl w:val="0"/>
          <w:numId w:val="29"/>
        </w:numPr>
        <w:spacing w:line="240" w:lineRule="auto"/>
        <w:rPr>
          <w:bCs/>
          <w:sz w:val="20"/>
          <w:szCs w:val="18"/>
          <w:lang w:val="en-US"/>
        </w:rPr>
      </w:pPr>
      <w:r w:rsidRPr="00007173">
        <w:rPr>
          <w:bCs/>
          <w:sz w:val="20"/>
          <w:szCs w:val="18"/>
          <w:lang w:val="en-US"/>
        </w:rPr>
        <w:t>CL_CUSTOMERS</w:t>
      </w:r>
    </w:p>
    <w:p w14:paraId="75A3F720" w14:textId="77777777" w:rsidR="00007173" w:rsidRPr="00007173" w:rsidRDefault="00007173" w:rsidP="00007173">
      <w:pPr>
        <w:pStyle w:val="ListParagraph"/>
        <w:numPr>
          <w:ilvl w:val="0"/>
          <w:numId w:val="29"/>
        </w:numPr>
        <w:spacing w:line="240" w:lineRule="auto"/>
        <w:rPr>
          <w:bCs/>
          <w:sz w:val="20"/>
          <w:szCs w:val="18"/>
          <w:lang w:val="en-US"/>
        </w:rPr>
      </w:pPr>
      <w:r w:rsidRPr="00007173">
        <w:rPr>
          <w:bCs/>
          <w:sz w:val="20"/>
          <w:szCs w:val="18"/>
          <w:lang w:val="en-US"/>
        </w:rPr>
        <w:t>CL_EMPLOYEES</w:t>
      </w:r>
    </w:p>
    <w:p w14:paraId="2E4C70BA" w14:textId="77777777" w:rsidR="00007173" w:rsidRPr="00007173" w:rsidRDefault="00007173" w:rsidP="00007173">
      <w:pPr>
        <w:pStyle w:val="ListParagraph"/>
        <w:numPr>
          <w:ilvl w:val="0"/>
          <w:numId w:val="29"/>
        </w:numPr>
        <w:spacing w:line="240" w:lineRule="auto"/>
        <w:rPr>
          <w:bCs/>
          <w:sz w:val="20"/>
          <w:szCs w:val="18"/>
          <w:lang w:val="en-US"/>
        </w:rPr>
      </w:pPr>
      <w:r w:rsidRPr="00007173">
        <w:rPr>
          <w:bCs/>
          <w:sz w:val="20"/>
          <w:szCs w:val="18"/>
          <w:lang w:val="en-US"/>
        </w:rPr>
        <w:t>CL_GEN_PERIODS</w:t>
      </w:r>
    </w:p>
    <w:p w14:paraId="458D4AD7" w14:textId="77777777" w:rsidR="00007173" w:rsidRPr="00007173" w:rsidRDefault="00007173" w:rsidP="00007173">
      <w:pPr>
        <w:pStyle w:val="ListParagraph"/>
        <w:numPr>
          <w:ilvl w:val="0"/>
          <w:numId w:val="29"/>
        </w:numPr>
        <w:spacing w:line="240" w:lineRule="auto"/>
        <w:rPr>
          <w:bCs/>
          <w:sz w:val="20"/>
          <w:szCs w:val="18"/>
          <w:lang w:val="en-US"/>
        </w:rPr>
      </w:pPr>
      <w:r w:rsidRPr="00007173">
        <w:rPr>
          <w:bCs/>
          <w:sz w:val="20"/>
          <w:szCs w:val="18"/>
          <w:lang w:val="en-US"/>
        </w:rPr>
        <w:t>CL_GEO_LOCATIONS</w:t>
      </w:r>
    </w:p>
    <w:p w14:paraId="587CE795" w14:textId="77777777" w:rsidR="00007173" w:rsidRPr="00007173" w:rsidRDefault="00007173" w:rsidP="00007173">
      <w:pPr>
        <w:pStyle w:val="ListParagraph"/>
        <w:numPr>
          <w:ilvl w:val="0"/>
          <w:numId w:val="29"/>
        </w:numPr>
        <w:spacing w:line="240" w:lineRule="auto"/>
        <w:rPr>
          <w:bCs/>
          <w:sz w:val="20"/>
          <w:szCs w:val="18"/>
          <w:lang w:val="en-US"/>
        </w:rPr>
      </w:pPr>
      <w:r w:rsidRPr="00007173">
        <w:rPr>
          <w:bCs/>
          <w:sz w:val="20"/>
          <w:szCs w:val="18"/>
          <w:lang w:val="en-US"/>
        </w:rPr>
        <w:t>CL_PAYMENT_METHODS</w:t>
      </w:r>
    </w:p>
    <w:p w14:paraId="4ACD11ED" w14:textId="77777777" w:rsidR="00007173" w:rsidRPr="00007173" w:rsidRDefault="00007173" w:rsidP="00007173">
      <w:pPr>
        <w:pStyle w:val="ListParagraph"/>
        <w:numPr>
          <w:ilvl w:val="0"/>
          <w:numId w:val="29"/>
        </w:numPr>
        <w:spacing w:line="240" w:lineRule="auto"/>
        <w:rPr>
          <w:bCs/>
          <w:sz w:val="20"/>
          <w:szCs w:val="18"/>
          <w:lang w:val="en-US"/>
        </w:rPr>
      </w:pPr>
      <w:r w:rsidRPr="00007173">
        <w:rPr>
          <w:bCs/>
          <w:sz w:val="20"/>
          <w:szCs w:val="18"/>
          <w:lang w:val="en-US"/>
        </w:rPr>
        <w:t>CL_PRODUCTS</w:t>
      </w:r>
    </w:p>
    <w:p w14:paraId="38357FEC" w14:textId="77777777" w:rsidR="00007173" w:rsidRPr="00007173" w:rsidRDefault="00007173" w:rsidP="00007173">
      <w:pPr>
        <w:pStyle w:val="ListParagraph"/>
        <w:numPr>
          <w:ilvl w:val="0"/>
          <w:numId w:val="29"/>
        </w:numPr>
        <w:spacing w:line="240" w:lineRule="auto"/>
        <w:rPr>
          <w:bCs/>
          <w:sz w:val="20"/>
          <w:szCs w:val="18"/>
          <w:lang w:val="en-US"/>
        </w:rPr>
      </w:pPr>
      <w:r w:rsidRPr="00007173">
        <w:rPr>
          <w:bCs/>
          <w:sz w:val="20"/>
          <w:szCs w:val="18"/>
          <w:lang w:val="en-US"/>
        </w:rPr>
        <w:t>CL_STORES</w:t>
      </w:r>
    </w:p>
    <w:p w14:paraId="77795DDE" w14:textId="77777777" w:rsidR="00007173" w:rsidRPr="00007173" w:rsidRDefault="00007173" w:rsidP="00007173">
      <w:pPr>
        <w:pStyle w:val="ListParagraph"/>
        <w:numPr>
          <w:ilvl w:val="0"/>
          <w:numId w:val="29"/>
        </w:numPr>
        <w:spacing w:line="240" w:lineRule="auto"/>
        <w:rPr>
          <w:bCs/>
          <w:sz w:val="20"/>
          <w:szCs w:val="18"/>
          <w:lang w:val="en-US"/>
        </w:rPr>
      </w:pPr>
      <w:r w:rsidRPr="00007173">
        <w:rPr>
          <w:bCs/>
          <w:sz w:val="20"/>
          <w:szCs w:val="18"/>
          <w:lang w:val="en-US"/>
        </w:rPr>
        <w:t>CL_TIME</w:t>
      </w:r>
    </w:p>
    <w:p w14:paraId="34E8279A" w14:textId="06130563" w:rsidR="00007173" w:rsidRPr="00007173" w:rsidRDefault="00007173" w:rsidP="00007173">
      <w:pPr>
        <w:pStyle w:val="ListParagraph"/>
        <w:numPr>
          <w:ilvl w:val="0"/>
          <w:numId w:val="29"/>
        </w:numPr>
        <w:spacing w:line="240" w:lineRule="auto"/>
        <w:rPr>
          <w:bCs/>
          <w:sz w:val="20"/>
          <w:szCs w:val="18"/>
          <w:lang w:val="en-US"/>
        </w:rPr>
      </w:pPr>
      <w:r w:rsidRPr="00007173">
        <w:rPr>
          <w:bCs/>
          <w:sz w:val="20"/>
          <w:szCs w:val="18"/>
          <w:lang w:val="en-US"/>
        </w:rPr>
        <w:t>CL_TRANSACTIONS</w:t>
      </w:r>
    </w:p>
    <w:p w14:paraId="18B331F1" w14:textId="77777777" w:rsidR="00C8479B" w:rsidRDefault="00C8479B" w:rsidP="00C8479B">
      <w:pPr>
        <w:ind w:firstLine="708"/>
        <w:rPr>
          <w:b/>
          <w:i/>
          <w:iCs/>
          <w:lang w:val="en-US"/>
        </w:rPr>
      </w:pPr>
    </w:p>
    <w:p w14:paraId="5207E4C1" w14:textId="537DB5C5" w:rsidR="00007173" w:rsidRDefault="00682097" w:rsidP="00C8479B">
      <w:pPr>
        <w:ind w:firstLine="708"/>
        <w:rPr>
          <w:bCs/>
          <w:lang w:val="en-US"/>
        </w:rPr>
      </w:pPr>
      <w:r w:rsidRPr="00682097">
        <w:rPr>
          <w:b/>
          <w:i/>
          <w:iCs/>
          <w:lang w:val="en-US"/>
        </w:rPr>
        <w:t>Note</w:t>
      </w:r>
      <w:r>
        <w:rPr>
          <w:b/>
          <w:i/>
          <w:iCs/>
          <w:lang w:val="en-US"/>
        </w:rPr>
        <w:t xml:space="preserve">. </w:t>
      </w:r>
      <w:r>
        <w:rPr>
          <w:bCs/>
          <w:lang w:val="en-US"/>
        </w:rPr>
        <w:t>All scripts stored in GitHub, exit task folder. But also duplicated in lab4 folder AS CL folder.</w:t>
      </w:r>
    </w:p>
    <w:p w14:paraId="271DC20F" w14:textId="5CAB752A" w:rsidR="00C8479B" w:rsidRDefault="00C8479B" w:rsidP="00C8479B">
      <w:pPr>
        <w:rPr>
          <w:bCs/>
          <w:lang w:val="en-US"/>
        </w:rPr>
      </w:pPr>
      <w:r w:rsidRPr="00C8479B">
        <w:rPr>
          <w:bCs/>
          <w:lang w:val="en-US"/>
        </w:rPr>
        <w:t xml:space="preserve">Then I began </w:t>
      </w:r>
      <w:r w:rsidRPr="00C8479B">
        <w:rPr>
          <w:b/>
          <w:lang w:val="en-US"/>
        </w:rPr>
        <w:t>creating packages</w:t>
      </w:r>
      <w:r>
        <w:rPr>
          <w:bCs/>
          <w:lang w:val="en-US"/>
        </w:rPr>
        <w:t xml:space="preserve">, which </w:t>
      </w:r>
      <w:r w:rsidRPr="00C8479B">
        <w:rPr>
          <w:bCs/>
          <w:lang w:val="en-US"/>
        </w:rPr>
        <w:t xml:space="preserve">consist of 2 files : </w:t>
      </w:r>
    </w:p>
    <w:p w14:paraId="64DBD1FB" w14:textId="3E8C4AC8" w:rsidR="00C8479B" w:rsidRPr="00C8479B" w:rsidRDefault="00C8479B" w:rsidP="00C8479B">
      <w:pPr>
        <w:pStyle w:val="ListParagraph"/>
        <w:numPr>
          <w:ilvl w:val="0"/>
          <w:numId w:val="31"/>
        </w:numPr>
        <w:rPr>
          <w:bCs/>
          <w:lang w:val="en-US"/>
        </w:rPr>
      </w:pPr>
      <w:r w:rsidRPr="00C8479B">
        <w:rPr>
          <w:bCs/>
          <w:lang w:val="en-US"/>
        </w:rPr>
        <w:t>*</w:t>
      </w:r>
      <w:proofErr w:type="spellStart"/>
      <w:r w:rsidRPr="00C8479B">
        <w:rPr>
          <w:bCs/>
          <w:lang w:val="en-US"/>
        </w:rPr>
        <w:t>table_name</w:t>
      </w:r>
      <w:proofErr w:type="spellEnd"/>
      <w:r w:rsidRPr="00C8479B">
        <w:rPr>
          <w:bCs/>
          <w:lang w:val="en-US"/>
        </w:rPr>
        <w:t>*_</w:t>
      </w:r>
      <w:proofErr w:type="spellStart"/>
      <w:r w:rsidRPr="00C8479B">
        <w:rPr>
          <w:bCs/>
          <w:lang w:val="en-US"/>
        </w:rPr>
        <w:t>define.sql</w:t>
      </w:r>
      <w:proofErr w:type="spellEnd"/>
      <w:r w:rsidRPr="00C8479B">
        <w:rPr>
          <w:bCs/>
          <w:lang w:val="en-US"/>
        </w:rPr>
        <w:t xml:space="preserve"> </w:t>
      </w:r>
    </w:p>
    <w:p w14:paraId="1C00460F" w14:textId="38BAAEA4" w:rsidR="00682097" w:rsidRDefault="00C8479B" w:rsidP="00C8479B">
      <w:pPr>
        <w:pStyle w:val="ListParagraph"/>
        <w:numPr>
          <w:ilvl w:val="0"/>
          <w:numId w:val="31"/>
        </w:numPr>
        <w:rPr>
          <w:bCs/>
          <w:lang w:val="en-US"/>
        </w:rPr>
      </w:pPr>
      <w:r w:rsidRPr="00C8479B">
        <w:rPr>
          <w:bCs/>
          <w:lang w:val="en-US"/>
        </w:rPr>
        <w:t>*</w:t>
      </w:r>
      <w:proofErr w:type="spellStart"/>
      <w:r w:rsidRPr="00C8479B">
        <w:rPr>
          <w:bCs/>
          <w:lang w:val="en-US"/>
        </w:rPr>
        <w:t>table_name</w:t>
      </w:r>
      <w:proofErr w:type="spellEnd"/>
      <w:r w:rsidRPr="00C8479B">
        <w:rPr>
          <w:bCs/>
          <w:lang w:val="en-US"/>
        </w:rPr>
        <w:t>*_</w:t>
      </w:r>
      <w:proofErr w:type="spellStart"/>
      <w:r w:rsidRPr="00C8479B">
        <w:rPr>
          <w:bCs/>
          <w:lang w:val="en-US"/>
        </w:rPr>
        <w:t>body.sql</w:t>
      </w:r>
      <w:proofErr w:type="spellEnd"/>
    </w:p>
    <w:p w14:paraId="6CCA9002" w14:textId="1B9D5D10" w:rsidR="00C8479B" w:rsidRDefault="00C8479B" w:rsidP="00C8479B">
      <w:pPr>
        <w:rPr>
          <w:bCs/>
          <w:lang w:val="en-US"/>
        </w:rPr>
      </w:pPr>
    </w:p>
    <w:p w14:paraId="7F07EA01" w14:textId="48B9557F" w:rsidR="00C8479B" w:rsidRPr="00C8479B" w:rsidRDefault="00C8479B" w:rsidP="00C8479B">
      <w:pPr>
        <w:rPr>
          <w:bCs/>
          <w:lang w:val="en-US"/>
        </w:rPr>
      </w:pPr>
      <w:r w:rsidRPr="00C8479B">
        <w:rPr>
          <w:bCs/>
          <w:noProof/>
          <w:lang w:val="en-US"/>
        </w:rPr>
        <w:drawing>
          <wp:inline distT="0" distB="0" distL="0" distR="0" wp14:anchorId="0911BC16" wp14:editId="053EC0F9">
            <wp:extent cx="5676711" cy="42100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1645" cy="42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958D" w14:textId="3B4D1CA6" w:rsidR="00007173" w:rsidRDefault="00C8479B" w:rsidP="00C8479B">
      <w:pPr>
        <w:ind w:firstLine="708"/>
        <w:rPr>
          <w:bCs/>
          <w:lang w:val="en-US"/>
        </w:rPr>
      </w:pPr>
      <w:r>
        <w:rPr>
          <w:b/>
          <w:i/>
          <w:iCs/>
          <w:lang w:val="en-US"/>
        </w:rPr>
        <w:t xml:space="preserve">Note. </w:t>
      </w:r>
      <w:r>
        <w:rPr>
          <w:bCs/>
          <w:lang w:val="en-US"/>
        </w:rPr>
        <w:t xml:space="preserve">Later I will show the </w:t>
      </w:r>
      <w:r w:rsidRPr="00C8479B">
        <w:rPr>
          <w:b/>
          <w:lang w:val="en-US"/>
        </w:rPr>
        <w:t>Data Flow Diagram</w:t>
      </w:r>
      <w:r>
        <w:rPr>
          <w:bCs/>
          <w:lang w:val="en-US"/>
        </w:rPr>
        <w:t xml:space="preserve"> to explain how I store files / sub – folders / folders</w:t>
      </w:r>
    </w:p>
    <w:p w14:paraId="1850D390" w14:textId="393F4832" w:rsidR="00BE5F26" w:rsidRDefault="00BE5F26" w:rsidP="00C8479B">
      <w:pPr>
        <w:ind w:firstLine="708"/>
        <w:rPr>
          <w:bCs/>
          <w:lang w:val="en-US"/>
        </w:rPr>
      </w:pPr>
      <w:r>
        <w:rPr>
          <w:bCs/>
          <w:lang w:val="en-US"/>
        </w:rPr>
        <w:t>Now let’s try to create package bodies. And of course execute them to move data from SA level to CL level</w:t>
      </w:r>
    </w:p>
    <w:p w14:paraId="73C810CE" w14:textId="3B561974" w:rsidR="00C8479B" w:rsidRDefault="00BE5F26" w:rsidP="00C8479B">
      <w:pPr>
        <w:ind w:firstLine="708"/>
        <w:rPr>
          <w:b/>
          <w:lang w:val="en-GB"/>
        </w:rPr>
      </w:pPr>
      <w:r w:rsidRPr="00BE5F26">
        <w:rPr>
          <w:b/>
          <w:noProof/>
          <w:lang w:val="en-GB"/>
        </w:rPr>
        <w:drawing>
          <wp:inline distT="0" distB="0" distL="0" distR="0" wp14:anchorId="2AB06C45" wp14:editId="4D36688F">
            <wp:extent cx="5258070" cy="2698889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269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595E" w14:textId="4BC17D9B" w:rsidR="00BE5F26" w:rsidRDefault="00BE5F26" w:rsidP="00C8479B">
      <w:pPr>
        <w:ind w:firstLine="708"/>
        <w:rPr>
          <w:bCs/>
          <w:lang w:val="en-GB"/>
        </w:rPr>
      </w:pPr>
      <w:r>
        <w:rPr>
          <w:b/>
          <w:lang w:val="en-GB"/>
        </w:rPr>
        <w:lastRenderedPageBreak/>
        <w:t xml:space="preserve">*After almost an hour </w:t>
      </w:r>
      <w:r>
        <w:rPr>
          <w:bCs/>
          <w:lang w:val="en-GB"/>
        </w:rPr>
        <w:t xml:space="preserve">I finally understood that it is a great idea to grant my user more space resource :) </w:t>
      </w:r>
    </w:p>
    <w:p w14:paraId="5EAF7990" w14:textId="531EFDF8" w:rsidR="00BE5F26" w:rsidRDefault="00BE5F26" w:rsidP="00BE5F26">
      <w:pPr>
        <w:ind w:firstLine="708"/>
        <w:rPr>
          <w:bCs/>
          <w:lang w:val="en-GB"/>
        </w:rPr>
      </w:pPr>
      <w:r w:rsidRPr="00BE5F26">
        <w:rPr>
          <w:bCs/>
          <w:noProof/>
          <w:lang w:val="en-GB"/>
        </w:rPr>
        <w:drawing>
          <wp:inline distT="0" distB="0" distL="0" distR="0" wp14:anchorId="4F9B55E4" wp14:editId="227F2939">
            <wp:extent cx="2609850" cy="1568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0001" cy="156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F26">
        <w:rPr>
          <w:bCs/>
          <w:noProof/>
          <w:lang w:val="en-GB"/>
        </w:rPr>
        <w:drawing>
          <wp:inline distT="0" distB="0" distL="0" distR="0" wp14:anchorId="3E5E5894" wp14:editId="72C6898D">
            <wp:extent cx="2508250" cy="172720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8384" cy="172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F6BF" w14:textId="77777777" w:rsidR="00340278" w:rsidRDefault="00340278" w:rsidP="00BE5F26">
      <w:pPr>
        <w:ind w:firstLine="708"/>
        <w:rPr>
          <w:bCs/>
          <w:lang w:val="en-GB"/>
        </w:rPr>
      </w:pPr>
    </w:p>
    <w:p w14:paraId="019D3735" w14:textId="0F305252" w:rsidR="00340278" w:rsidRDefault="00340278" w:rsidP="00340278">
      <w:pPr>
        <w:jc w:val="center"/>
        <w:rPr>
          <w:bCs/>
          <w:lang w:val="en-GB"/>
        </w:rPr>
      </w:pPr>
      <w:r w:rsidRPr="00340278">
        <w:rPr>
          <w:bCs/>
          <w:noProof/>
          <w:lang w:val="en-GB"/>
        </w:rPr>
        <w:drawing>
          <wp:inline distT="0" distB="0" distL="0" distR="0" wp14:anchorId="503400C4" wp14:editId="3644BE8F">
            <wp:extent cx="3371616" cy="354965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0223" cy="357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A139" w14:textId="3600FBD3" w:rsidR="00DC1B4E" w:rsidRDefault="00BE5F26" w:rsidP="00DC1B4E">
      <w:pPr>
        <w:ind w:firstLine="708"/>
        <w:rPr>
          <w:bCs/>
          <w:lang w:val="en-GB"/>
        </w:rPr>
      </w:pPr>
      <w:r>
        <w:rPr>
          <w:bCs/>
          <w:lang w:val="en-GB"/>
        </w:rPr>
        <w:t xml:space="preserve">As you can see, if we </w:t>
      </w:r>
      <w:r w:rsidRPr="00DC1B4E">
        <w:rPr>
          <w:b/>
          <w:lang w:val="en-GB"/>
        </w:rPr>
        <w:t>count</w:t>
      </w:r>
      <w:r>
        <w:rPr>
          <w:bCs/>
          <w:lang w:val="en-GB"/>
        </w:rPr>
        <w:t xml:space="preserve"> rows from the same tables (but on different layers(different tablespaces)) </w:t>
      </w:r>
      <w:r w:rsidR="00DC1B4E">
        <w:rPr>
          <w:bCs/>
          <w:lang w:val="en-GB"/>
        </w:rPr>
        <w:t>thee number of rows</w:t>
      </w:r>
      <w:r>
        <w:rPr>
          <w:bCs/>
          <w:lang w:val="en-GB"/>
        </w:rPr>
        <w:t xml:space="preserve"> </w:t>
      </w:r>
      <w:r w:rsidR="00DC1B4E">
        <w:rPr>
          <w:bCs/>
          <w:lang w:val="en-GB"/>
        </w:rPr>
        <w:t>differs because in *.SA table were some rows with NULL values.</w:t>
      </w:r>
    </w:p>
    <w:p w14:paraId="7941E5FD" w14:textId="4BD2DAE5" w:rsidR="00BE5F26" w:rsidRDefault="00DC1B4E" w:rsidP="00BE5F26">
      <w:pPr>
        <w:rPr>
          <w:bCs/>
          <w:lang w:val="en-GB"/>
        </w:rPr>
      </w:pPr>
      <w:r>
        <w:rPr>
          <w:b/>
          <w:i/>
          <w:iCs/>
          <w:lang w:val="en-GB"/>
        </w:rPr>
        <w:t xml:space="preserve">Note. </w:t>
      </w:r>
      <w:r>
        <w:rPr>
          <w:bCs/>
          <w:lang w:val="en-GB"/>
        </w:rPr>
        <w:t>Next I am going to make a body statements for every table (except of some( 1 – 3 ), which are not needed to be cleansed)</w:t>
      </w:r>
      <w:r w:rsidR="00BE5F26">
        <w:rPr>
          <w:bCs/>
          <w:lang w:val="en-GB"/>
        </w:rPr>
        <w:t xml:space="preserve"> </w:t>
      </w:r>
    </w:p>
    <w:p w14:paraId="73246B7D" w14:textId="3BD1991F" w:rsidR="00340278" w:rsidRDefault="00340278" w:rsidP="00BE5F26">
      <w:pPr>
        <w:rPr>
          <w:bCs/>
          <w:lang w:val="en-GB"/>
        </w:rPr>
      </w:pPr>
      <w:r w:rsidRPr="00340278">
        <w:rPr>
          <w:b/>
          <w:i/>
          <w:iCs/>
          <w:lang w:val="en-GB"/>
        </w:rPr>
        <w:t>Note.</w:t>
      </w:r>
      <w:r>
        <w:rPr>
          <w:bCs/>
          <w:lang w:val="en-GB"/>
        </w:rPr>
        <w:t xml:space="preserve"> However, employees table </w:t>
      </w:r>
      <w:r w:rsidRPr="00184439">
        <w:rPr>
          <w:b/>
          <w:lang w:val="en-GB"/>
        </w:rPr>
        <w:t>was not clean</w:t>
      </w:r>
      <w:r w:rsidR="00184439" w:rsidRPr="00184439">
        <w:rPr>
          <w:b/>
          <w:lang w:val="en-GB"/>
        </w:rPr>
        <w:t>s</w:t>
      </w:r>
      <w:r w:rsidRPr="00184439">
        <w:rPr>
          <w:b/>
          <w:lang w:val="en-GB"/>
        </w:rPr>
        <w:t>ed</w:t>
      </w:r>
      <w:r>
        <w:rPr>
          <w:bCs/>
          <w:lang w:val="en-GB"/>
        </w:rPr>
        <w:t xml:space="preserve"> because of they were created using </w:t>
      </w:r>
      <w:r w:rsidRPr="00184439">
        <w:rPr>
          <w:b/>
          <w:i/>
          <w:iCs/>
          <w:lang w:val="en-GB"/>
        </w:rPr>
        <w:t>NOT NULL</w:t>
      </w:r>
      <w:r w:rsidRPr="00184439">
        <w:rPr>
          <w:b/>
          <w:lang w:val="en-GB"/>
        </w:rPr>
        <w:t xml:space="preserve"> constraint</w:t>
      </w:r>
      <w:r>
        <w:rPr>
          <w:bCs/>
          <w:lang w:val="en-GB"/>
        </w:rPr>
        <w:t xml:space="preserve">. It seems to be useless cleansing such </w:t>
      </w:r>
      <w:r>
        <w:rPr>
          <w:bCs/>
          <w:lang w:val="en-GB"/>
        </w:rPr>
        <w:lastRenderedPageBreak/>
        <w:t xml:space="preserve">tables but if someone will change this table structure </w:t>
      </w:r>
      <w:r w:rsidRPr="00184439">
        <w:rPr>
          <w:b/>
          <w:lang w:val="en-GB"/>
        </w:rPr>
        <w:t>in future</w:t>
      </w:r>
      <w:r>
        <w:rPr>
          <w:bCs/>
          <w:lang w:val="en-GB"/>
        </w:rPr>
        <w:t xml:space="preserve"> and try to use </w:t>
      </w:r>
      <w:r w:rsidRPr="00184439">
        <w:rPr>
          <w:bCs/>
          <w:i/>
          <w:iCs/>
          <w:lang w:val="en-GB"/>
        </w:rPr>
        <w:t>null</w:t>
      </w:r>
      <w:r>
        <w:rPr>
          <w:bCs/>
          <w:lang w:val="en-GB"/>
        </w:rPr>
        <w:t xml:space="preserve"> values in some rows, then</w:t>
      </w:r>
      <w:r w:rsidRPr="00184439">
        <w:rPr>
          <w:b/>
          <w:lang w:val="en-GB"/>
        </w:rPr>
        <w:t xml:space="preserve"> it will be worthy</w:t>
      </w:r>
      <w:r>
        <w:rPr>
          <w:bCs/>
          <w:lang w:val="en-GB"/>
        </w:rPr>
        <w:t>.</w:t>
      </w:r>
    </w:p>
    <w:p w14:paraId="72EC136C" w14:textId="18B5EF46" w:rsidR="00756DE6" w:rsidRPr="00756DE6" w:rsidRDefault="00756DE6" w:rsidP="00BE5F26">
      <w:pPr>
        <w:rPr>
          <w:bCs/>
          <w:lang w:val="en-GB"/>
        </w:rPr>
      </w:pPr>
      <w:r w:rsidRPr="00340278">
        <w:rPr>
          <w:b/>
          <w:i/>
          <w:iCs/>
          <w:lang w:val="en-GB"/>
        </w:rPr>
        <w:t>Note.</w:t>
      </w:r>
      <w:r>
        <w:rPr>
          <w:b/>
          <w:i/>
          <w:iCs/>
          <w:lang w:val="en-GB"/>
        </w:rPr>
        <w:t xml:space="preserve"> </w:t>
      </w:r>
      <w:r>
        <w:rPr>
          <w:bCs/>
          <w:lang w:val="en-GB"/>
        </w:rPr>
        <w:t xml:space="preserve">I coded every package and executed their bodies before moving data from </w:t>
      </w:r>
      <w:proofErr w:type="spellStart"/>
      <w:r>
        <w:rPr>
          <w:bCs/>
          <w:lang w:val="en-GB"/>
        </w:rPr>
        <w:t>sa</w:t>
      </w:r>
      <w:proofErr w:type="spellEnd"/>
      <w:r>
        <w:rPr>
          <w:bCs/>
          <w:lang w:val="en-GB"/>
        </w:rPr>
        <w:t xml:space="preserve">_* tables to cl_* tables, and generating transactions table on </w:t>
      </w:r>
      <w:r w:rsidR="000365D5">
        <w:rPr>
          <w:bCs/>
          <w:lang w:val="en-GB"/>
        </w:rPr>
        <w:t>cleansing layer.</w:t>
      </w:r>
    </w:p>
    <w:p w14:paraId="298DC565" w14:textId="2C9354BE" w:rsidR="00184439" w:rsidRDefault="00756DE6" w:rsidP="00BE5F26">
      <w:pPr>
        <w:rPr>
          <w:bCs/>
          <w:lang w:val="en-GB"/>
        </w:rPr>
      </w:pPr>
      <w:r w:rsidRPr="00756DE6">
        <w:rPr>
          <w:bCs/>
          <w:noProof/>
          <w:lang w:val="en-GB"/>
        </w:rPr>
        <w:drawing>
          <wp:inline distT="0" distB="0" distL="0" distR="0" wp14:anchorId="3B58C3C8" wp14:editId="546472C2">
            <wp:extent cx="5778500" cy="4152422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9676" cy="416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D5D1" w14:textId="68165541" w:rsidR="00756DE6" w:rsidRDefault="00756DE6" w:rsidP="00BE5F26">
      <w:pPr>
        <w:rPr>
          <w:bCs/>
          <w:lang w:val="en-GB"/>
        </w:rPr>
      </w:pPr>
      <w:r w:rsidRPr="00756DE6">
        <w:rPr>
          <w:b/>
          <w:i/>
          <w:iCs/>
          <w:lang w:val="en-GB"/>
        </w:rPr>
        <w:t>Note.</w:t>
      </w:r>
      <w:r>
        <w:rPr>
          <w:bCs/>
          <w:lang w:val="en-GB"/>
        </w:rPr>
        <w:t xml:space="preserve"> Finally, I got ~2.5 m rows inserted into </w:t>
      </w:r>
      <w:proofErr w:type="spellStart"/>
      <w:r>
        <w:rPr>
          <w:bCs/>
          <w:lang w:val="en-GB"/>
        </w:rPr>
        <w:t>cl.transaction</w:t>
      </w:r>
      <w:proofErr w:type="spellEnd"/>
      <w:r>
        <w:rPr>
          <w:bCs/>
          <w:lang w:val="en-GB"/>
        </w:rPr>
        <w:t xml:space="preserve"> table fulfilled with fully cleansed data (of course with some artificial constraints)!</w:t>
      </w:r>
    </w:p>
    <w:p w14:paraId="35E11660" w14:textId="28757550" w:rsidR="005730CA" w:rsidRDefault="005730CA" w:rsidP="00BE5F26">
      <w:pPr>
        <w:rPr>
          <w:bCs/>
          <w:lang w:val="en-GB"/>
        </w:rPr>
      </w:pPr>
      <w:r w:rsidRPr="005730CA">
        <w:rPr>
          <w:b/>
          <w:i/>
          <w:iCs/>
          <w:lang w:val="en-GB"/>
        </w:rPr>
        <w:t>Note.</w:t>
      </w:r>
      <w:r>
        <w:rPr>
          <w:bCs/>
          <w:lang w:val="en-GB"/>
        </w:rPr>
        <w:t xml:space="preserve"> In fact, we need to add</w:t>
      </w:r>
      <w:r w:rsidR="0050430A">
        <w:rPr>
          <w:bCs/>
          <w:lang w:val="en-GB"/>
        </w:rPr>
        <w:t xml:space="preserve"> only decision – making data. I thought that I could throw away some columns (e.g. customers/employees emails, phones etc.), but then I realised I could use it to, for example, select customers emails to target  marketing content. So, anyway if I decide it is not needed, I will alter this tables.</w:t>
      </w:r>
    </w:p>
    <w:p w14:paraId="3D224B77" w14:textId="2375ECE1" w:rsidR="0050430A" w:rsidRDefault="003C25AC" w:rsidP="0050430A">
      <w:pPr>
        <w:jc w:val="center"/>
        <w:rPr>
          <w:bCs/>
          <w:lang w:val="en-GB"/>
        </w:rPr>
      </w:pPr>
      <w:r w:rsidRPr="003C25AC">
        <w:rPr>
          <w:bCs/>
          <w:noProof/>
          <w:lang w:val="en-GB"/>
        </w:rPr>
        <w:lastRenderedPageBreak/>
        <w:drawing>
          <wp:inline distT="0" distB="0" distL="0" distR="0" wp14:anchorId="7E0D269C" wp14:editId="598F3BB0">
            <wp:extent cx="4940554" cy="23305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7949" w14:textId="22E63D69" w:rsidR="0050430A" w:rsidRDefault="0050430A" w:rsidP="0050430A">
      <w:pPr>
        <w:jc w:val="left"/>
        <w:rPr>
          <w:bCs/>
          <w:lang w:val="en-GB"/>
        </w:rPr>
      </w:pPr>
      <w:r w:rsidRPr="0050430A">
        <w:rPr>
          <w:b/>
          <w:i/>
          <w:iCs/>
          <w:lang w:val="en-GB"/>
        </w:rPr>
        <w:t>Note.</w:t>
      </w:r>
      <w:r>
        <w:rPr>
          <w:bCs/>
          <w:lang w:val="en-GB"/>
        </w:rPr>
        <w:t xml:space="preserve"> We have created dimension tables before</w:t>
      </w:r>
      <w:r w:rsidR="003C25AC">
        <w:rPr>
          <w:bCs/>
          <w:lang w:val="en-GB"/>
        </w:rPr>
        <w:t>.</w:t>
      </w:r>
      <w:r w:rsidR="00C758B0">
        <w:rPr>
          <w:bCs/>
          <w:lang w:val="en-GB"/>
        </w:rPr>
        <w:t xml:space="preserve"> Copy of dimensions creation scripts duplicated in lab4 folder.</w:t>
      </w:r>
    </w:p>
    <w:p w14:paraId="6D2DC600" w14:textId="77777777" w:rsidR="0073627B" w:rsidRDefault="0073627B" w:rsidP="0073627B">
      <w:pPr>
        <w:ind w:left="360"/>
        <w:jc w:val="left"/>
        <w:rPr>
          <w:bCs/>
          <w:lang w:val="en-GB"/>
        </w:rPr>
      </w:pPr>
      <w:r w:rsidRPr="0073627B">
        <w:rPr>
          <w:noProof/>
          <w:lang w:val="en-GB"/>
        </w:rPr>
        <w:drawing>
          <wp:anchor distT="0" distB="0" distL="114300" distR="114300" simplePos="0" relativeHeight="251659264" behindDoc="1" locked="0" layoutInCell="1" allowOverlap="1" wp14:anchorId="1BFF2584" wp14:editId="77A5B3F1">
            <wp:simplePos x="0" y="0"/>
            <wp:positionH relativeFrom="column">
              <wp:posOffset>-635</wp:posOffset>
            </wp:positionH>
            <wp:positionV relativeFrom="paragraph">
              <wp:posOffset>-1905</wp:posOffset>
            </wp:positionV>
            <wp:extent cx="1987652" cy="997001"/>
            <wp:effectExtent l="0" t="0" r="0" b="0"/>
            <wp:wrapTight wrapText="bothSides">
              <wp:wrapPolygon edited="0">
                <wp:start x="0" y="0"/>
                <wp:lineTo x="0" y="21050"/>
                <wp:lineTo x="21324" y="21050"/>
                <wp:lineTo x="21324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627B">
        <w:rPr>
          <w:b/>
          <w:i/>
          <w:iCs/>
          <w:lang w:val="en-GB"/>
        </w:rPr>
        <w:t>Note.</w:t>
      </w:r>
      <w:r w:rsidRPr="0073627B">
        <w:rPr>
          <w:bCs/>
          <w:lang w:val="en-GB"/>
        </w:rPr>
        <w:t xml:space="preserve"> I created such sequences to auto increment primary key id’s. Then again added </w:t>
      </w:r>
      <w:r>
        <w:rPr>
          <w:bCs/>
          <w:lang w:val="en-GB"/>
        </w:rPr>
        <w:t>packages using following structure :</w:t>
      </w:r>
    </w:p>
    <w:p w14:paraId="0ACA02CF" w14:textId="409220C9" w:rsidR="0073627B" w:rsidRDefault="0073627B" w:rsidP="0073627B">
      <w:pPr>
        <w:pStyle w:val="ListParagraph"/>
        <w:numPr>
          <w:ilvl w:val="0"/>
          <w:numId w:val="32"/>
        </w:numPr>
        <w:jc w:val="left"/>
        <w:rPr>
          <w:bCs/>
          <w:lang w:val="en-US"/>
        </w:rPr>
      </w:pPr>
      <w:r>
        <w:rPr>
          <w:bCs/>
          <w:lang w:val="en-GB"/>
        </w:rPr>
        <w:t>*</w:t>
      </w:r>
      <w:r w:rsidRPr="0073627B">
        <w:rPr>
          <w:bCs/>
          <w:lang w:val="en-GB"/>
        </w:rPr>
        <w:t>t</w:t>
      </w:r>
      <w:proofErr w:type="spellStart"/>
      <w:r w:rsidRPr="0073627B">
        <w:rPr>
          <w:bCs/>
          <w:lang w:val="en-US"/>
        </w:rPr>
        <w:t>able_name</w:t>
      </w:r>
      <w:proofErr w:type="spellEnd"/>
      <w:r w:rsidRPr="0073627B">
        <w:rPr>
          <w:bCs/>
          <w:lang w:val="en-US"/>
        </w:rPr>
        <w:t>*_</w:t>
      </w:r>
      <w:proofErr w:type="spellStart"/>
      <w:r w:rsidRPr="0073627B">
        <w:rPr>
          <w:bCs/>
          <w:lang w:val="en-US"/>
        </w:rPr>
        <w:t>define.sql</w:t>
      </w:r>
      <w:proofErr w:type="spellEnd"/>
      <w:r w:rsidRPr="0073627B">
        <w:rPr>
          <w:bCs/>
          <w:lang w:val="en-US"/>
        </w:rPr>
        <w:t xml:space="preserve"> </w:t>
      </w:r>
    </w:p>
    <w:p w14:paraId="74A65784" w14:textId="3D268BB2" w:rsidR="0073627B" w:rsidRPr="0073627B" w:rsidRDefault="0073627B" w:rsidP="0073627B">
      <w:pPr>
        <w:pStyle w:val="ListParagraph"/>
        <w:numPr>
          <w:ilvl w:val="0"/>
          <w:numId w:val="32"/>
        </w:numPr>
        <w:jc w:val="left"/>
        <w:rPr>
          <w:bCs/>
          <w:lang w:val="en-US"/>
        </w:rPr>
      </w:pPr>
      <w:r w:rsidRPr="0073627B">
        <w:rPr>
          <w:bCs/>
          <w:lang w:val="en-US"/>
        </w:rPr>
        <w:t>*</w:t>
      </w:r>
      <w:proofErr w:type="spellStart"/>
      <w:r w:rsidRPr="0073627B">
        <w:rPr>
          <w:bCs/>
          <w:lang w:val="en-US"/>
        </w:rPr>
        <w:t>table_name</w:t>
      </w:r>
      <w:proofErr w:type="spellEnd"/>
      <w:r w:rsidRPr="0073627B">
        <w:rPr>
          <w:bCs/>
          <w:lang w:val="en-US"/>
        </w:rPr>
        <w:t>*_</w:t>
      </w:r>
      <w:proofErr w:type="spellStart"/>
      <w:r w:rsidRPr="0073627B">
        <w:rPr>
          <w:bCs/>
          <w:lang w:val="en-US"/>
        </w:rPr>
        <w:t>body.sql</w:t>
      </w:r>
      <w:proofErr w:type="spellEnd"/>
    </w:p>
    <w:p w14:paraId="5F0A35CB" w14:textId="0514B3C7" w:rsidR="003C25AC" w:rsidRPr="0073627B" w:rsidRDefault="000D1489" w:rsidP="000D1489">
      <w:pPr>
        <w:jc w:val="left"/>
        <w:rPr>
          <w:bCs/>
          <w:lang w:val="en-GB"/>
        </w:rPr>
      </w:pPr>
      <w:r w:rsidRPr="000D1489">
        <w:rPr>
          <w:bCs/>
          <w:noProof/>
          <w:lang w:val="en-GB"/>
        </w:rPr>
        <w:drawing>
          <wp:inline distT="0" distB="0" distL="0" distR="0" wp14:anchorId="0641916B" wp14:editId="2B16A6C2">
            <wp:extent cx="5788025" cy="2037715"/>
            <wp:effectExtent l="0" t="0" r="317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A124" w14:textId="07162796" w:rsidR="0073627B" w:rsidRDefault="0073627B" w:rsidP="002A379C">
      <w:pPr>
        <w:rPr>
          <w:b/>
          <w:lang w:val="en-US"/>
        </w:rPr>
      </w:pPr>
    </w:p>
    <w:p w14:paraId="77F9610F" w14:textId="4B33A2F6" w:rsidR="000D1489" w:rsidRDefault="000D1489" w:rsidP="000D1489">
      <w:pPr>
        <w:jc w:val="left"/>
        <w:rPr>
          <w:b/>
          <w:lang w:val="en-US"/>
        </w:rPr>
      </w:pPr>
      <w:r w:rsidRPr="000D1489">
        <w:rPr>
          <w:b/>
          <w:noProof/>
          <w:lang w:val="en-US"/>
        </w:rPr>
        <w:drawing>
          <wp:inline distT="0" distB="0" distL="0" distR="0" wp14:anchorId="16FF88D1" wp14:editId="38B2983C">
            <wp:extent cx="5800725" cy="1251585"/>
            <wp:effectExtent l="0" t="0" r="952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3524" w14:textId="36871A34" w:rsidR="0073627B" w:rsidRDefault="0073627B" w:rsidP="002A379C">
      <w:pPr>
        <w:rPr>
          <w:b/>
          <w:lang w:val="en-US"/>
        </w:rPr>
      </w:pPr>
    </w:p>
    <w:p w14:paraId="7804FFA6" w14:textId="55FA789B" w:rsidR="000D1489" w:rsidRDefault="005E488D" w:rsidP="002A379C">
      <w:pPr>
        <w:rPr>
          <w:rStyle w:val="normaltextrun"/>
          <w:szCs w:val="28"/>
          <w:lang w:val="en-US"/>
        </w:rPr>
      </w:pPr>
      <w:r w:rsidRPr="005E488D">
        <w:rPr>
          <w:bCs/>
          <w:lang w:val="en-US"/>
        </w:rPr>
        <w:lastRenderedPageBreak/>
        <w:t>I used</w:t>
      </w:r>
      <w:r>
        <w:rPr>
          <w:b/>
          <w:lang w:val="en-US"/>
        </w:rPr>
        <w:t xml:space="preserve"> </w:t>
      </w:r>
      <w:r w:rsidRPr="005E488D">
        <w:rPr>
          <w:rStyle w:val="normaltextrun"/>
          <w:b/>
          <w:bCs/>
          <w:szCs w:val="28"/>
          <w:lang w:val="en-US"/>
        </w:rPr>
        <w:t>Use Explicit Cursor</w:t>
      </w:r>
      <w:r>
        <w:rPr>
          <w:rStyle w:val="normaltextrun"/>
          <w:b/>
          <w:bCs/>
          <w:szCs w:val="28"/>
          <w:lang w:val="en-US"/>
        </w:rPr>
        <w:t xml:space="preserve"> </w:t>
      </w:r>
      <w:r>
        <w:rPr>
          <w:rStyle w:val="normaltextrun"/>
          <w:szCs w:val="28"/>
          <w:lang w:val="en-US"/>
        </w:rPr>
        <w:t xml:space="preserve">in </w:t>
      </w:r>
      <w:proofErr w:type="spellStart"/>
      <w:r>
        <w:rPr>
          <w:rStyle w:val="normaltextrun"/>
          <w:szCs w:val="28"/>
          <w:lang w:val="en-US"/>
        </w:rPr>
        <w:t>pkg_cl_employees_body.sql</w:t>
      </w:r>
      <w:proofErr w:type="spellEnd"/>
    </w:p>
    <w:p w14:paraId="04F1A841" w14:textId="196CDD67" w:rsidR="005E488D" w:rsidRDefault="005E488D" w:rsidP="002A379C">
      <w:pPr>
        <w:rPr>
          <w:rStyle w:val="normaltextrun"/>
          <w:szCs w:val="28"/>
          <w:lang w:val="en-US"/>
        </w:rPr>
      </w:pPr>
      <w:r>
        <w:rPr>
          <w:rStyle w:val="normaltextrun"/>
          <w:b/>
          <w:bCs/>
          <w:szCs w:val="28"/>
          <w:lang w:val="en-US"/>
        </w:rPr>
        <w:t xml:space="preserve">Merge </w:t>
      </w:r>
      <w:r>
        <w:rPr>
          <w:rStyle w:val="normaltextrun"/>
          <w:szCs w:val="28"/>
          <w:lang w:val="en-US"/>
        </w:rPr>
        <w:t xml:space="preserve">in </w:t>
      </w:r>
      <w:proofErr w:type="spellStart"/>
      <w:r>
        <w:rPr>
          <w:rStyle w:val="normaltextrun"/>
          <w:szCs w:val="28"/>
          <w:lang w:val="en-US"/>
        </w:rPr>
        <w:t>pkg_dw_employees_body.sql</w:t>
      </w:r>
      <w:proofErr w:type="spellEnd"/>
    </w:p>
    <w:p w14:paraId="06DA4559" w14:textId="5C9BADB4" w:rsidR="00012A12" w:rsidRDefault="005505E3" w:rsidP="002A379C">
      <w:pPr>
        <w:rPr>
          <w:rStyle w:val="normaltextrun"/>
          <w:bCs/>
          <w:szCs w:val="28"/>
          <w:lang w:val="en-GB"/>
        </w:rPr>
      </w:pPr>
      <w:r w:rsidRPr="005505E3">
        <w:rPr>
          <w:rStyle w:val="normaltextrun"/>
          <w:b/>
          <w:szCs w:val="28"/>
          <w:lang w:val="en-GB"/>
        </w:rPr>
        <w:t>Explicit Cursor and FOR ALL BLUNK Insertion</w:t>
      </w:r>
      <w:r>
        <w:rPr>
          <w:rStyle w:val="normaltextrun"/>
          <w:bCs/>
          <w:szCs w:val="28"/>
          <w:lang w:val="en-GB"/>
        </w:rPr>
        <w:t xml:space="preserve"> in </w:t>
      </w:r>
      <w:proofErr w:type="spellStart"/>
      <w:r>
        <w:rPr>
          <w:rStyle w:val="normaltextrun"/>
          <w:bCs/>
          <w:szCs w:val="28"/>
          <w:lang w:val="en-GB"/>
        </w:rPr>
        <w:t>pkg_dw_stores_body.sql</w:t>
      </w:r>
      <w:proofErr w:type="spellEnd"/>
    </w:p>
    <w:p w14:paraId="6F996200" w14:textId="77777777" w:rsidR="00BC0157" w:rsidRDefault="00BC0157" w:rsidP="00BC0157">
      <w:pPr>
        <w:ind w:firstLine="708"/>
        <w:jc w:val="center"/>
        <w:rPr>
          <w:rStyle w:val="normaltextrun"/>
          <w:b/>
          <w:szCs w:val="28"/>
          <w:lang w:val="en-GB"/>
        </w:rPr>
      </w:pPr>
    </w:p>
    <w:p w14:paraId="1A3DB6D2" w14:textId="40CF666E" w:rsidR="00CA25AA" w:rsidRDefault="00BC0157" w:rsidP="00BC0157">
      <w:pPr>
        <w:ind w:firstLine="708"/>
        <w:jc w:val="center"/>
        <w:rPr>
          <w:rStyle w:val="normaltextrun"/>
          <w:b/>
          <w:szCs w:val="28"/>
          <w:lang w:val="en-GB"/>
        </w:rPr>
      </w:pPr>
      <w:r w:rsidRPr="00BC0157">
        <w:rPr>
          <w:rStyle w:val="normaltextrun"/>
          <w:b/>
          <w:szCs w:val="28"/>
          <w:lang w:val="en-GB"/>
        </w:rPr>
        <w:drawing>
          <wp:inline distT="0" distB="0" distL="0" distR="0" wp14:anchorId="78D1D3AB" wp14:editId="4932E6DC">
            <wp:extent cx="4019550" cy="2273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6356"/>
                    <a:stretch/>
                  </pic:blipFill>
                  <pic:spPr bwMode="auto">
                    <a:xfrm>
                      <a:off x="0" y="0"/>
                      <a:ext cx="4019757" cy="2273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591BF" w14:textId="73593F9D" w:rsidR="00BC0157" w:rsidRDefault="00BC0157" w:rsidP="00BC0157">
      <w:pPr>
        <w:ind w:firstLine="708"/>
        <w:rPr>
          <w:rStyle w:val="normaltextrun"/>
          <w:b/>
          <w:szCs w:val="28"/>
          <w:lang w:val="en-GB"/>
        </w:rPr>
      </w:pPr>
      <w:r w:rsidRPr="00BC0157">
        <w:rPr>
          <w:rStyle w:val="normaltextrun"/>
          <w:b/>
          <w:szCs w:val="28"/>
          <w:lang w:val="en-GB"/>
        </w:rPr>
        <w:drawing>
          <wp:inline distT="0" distB="0" distL="0" distR="0" wp14:anchorId="41EA5D80" wp14:editId="691440D2">
            <wp:extent cx="4597400" cy="3524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7638" cy="352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549B" w14:textId="77777777" w:rsidR="00BC0157" w:rsidRDefault="00BC0157" w:rsidP="00CA25AA">
      <w:pPr>
        <w:ind w:firstLine="708"/>
        <w:rPr>
          <w:rStyle w:val="normaltextrun"/>
          <w:b/>
          <w:szCs w:val="28"/>
          <w:lang w:val="en-GB"/>
        </w:rPr>
      </w:pPr>
    </w:p>
    <w:p w14:paraId="494EE6FC" w14:textId="77777777" w:rsidR="00BC0157" w:rsidRDefault="00BC0157" w:rsidP="00CA25AA">
      <w:pPr>
        <w:ind w:firstLine="708"/>
        <w:rPr>
          <w:rStyle w:val="normaltextrun"/>
          <w:b/>
          <w:szCs w:val="28"/>
          <w:lang w:val="en-GB"/>
        </w:rPr>
      </w:pPr>
    </w:p>
    <w:p w14:paraId="4D755F5F" w14:textId="77777777" w:rsidR="00BC0157" w:rsidRDefault="00BC0157" w:rsidP="00CA25AA">
      <w:pPr>
        <w:ind w:firstLine="708"/>
        <w:rPr>
          <w:rStyle w:val="normaltextrun"/>
          <w:b/>
          <w:szCs w:val="28"/>
          <w:lang w:val="en-GB"/>
        </w:rPr>
      </w:pPr>
    </w:p>
    <w:p w14:paraId="7D915DB5" w14:textId="13701229" w:rsidR="00CA25AA" w:rsidRDefault="00CA25AA" w:rsidP="00CA25AA">
      <w:pPr>
        <w:ind w:firstLine="708"/>
        <w:rPr>
          <w:rStyle w:val="normaltextrun"/>
          <w:bCs/>
          <w:szCs w:val="28"/>
          <w:lang w:val="en-GB"/>
        </w:rPr>
      </w:pPr>
      <w:r w:rsidRPr="00CA25AA">
        <w:rPr>
          <w:rStyle w:val="normaltextrun"/>
          <w:b/>
          <w:szCs w:val="28"/>
          <w:lang w:val="en-GB"/>
        </w:rPr>
        <w:lastRenderedPageBreak/>
        <w:t>Laboratory Work Summary</w:t>
      </w:r>
      <w:r>
        <w:rPr>
          <w:rStyle w:val="normaltextrun"/>
          <w:b/>
          <w:szCs w:val="28"/>
          <w:lang w:val="en-GB"/>
        </w:rPr>
        <w:t xml:space="preserve">: </w:t>
      </w:r>
      <w:r>
        <w:rPr>
          <w:rStyle w:val="normaltextrun"/>
          <w:bCs/>
          <w:szCs w:val="28"/>
          <w:lang w:val="en-GB"/>
        </w:rPr>
        <w:t>At this laboratory work we created Cleansing and Data warehouse layers, created tables for them and practiced how using different methods we can move data from one layer to another.</w:t>
      </w:r>
      <w:r w:rsidR="00BC0157">
        <w:rPr>
          <w:rStyle w:val="normaltextrun"/>
          <w:bCs/>
          <w:szCs w:val="28"/>
          <w:lang w:val="en-GB"/>
        </w:rPr>
        <w:t xml:space="preserve"> I used following methods for data movements between different layers:</w:t>
      </w:r>
    </w:p>
    <w:p w14:paraId="08D2CCDB" w14:textId="0C2BFA43" w:rsidR="00CA25AA" w:rsidRDefault="00CA25AA" w:rsidP="00BC0157">
      <w:pPr>
        <w:pStyle w:val="paragraph"/>
        <w:numPr>
          <w:ilvl w:val="0"/>
          <w:numId w:val="33"/>
        </w:numPr>
        <w:spacing w:before="0" w:beforeAutospacing="0" w:after="0" w:afterAutospacing="0"/>
        <w:jc w:val="both"/>
        <w:textAlignment w:val="baseline"/>
        <w:rPr>
          <w:rFonts w:ascii="Cambria" w:hAnsi="Cambria"/>
          <w:sz w:val="28"/>
          <w:szCs w:val="28"/>
        </w:rPr>
      </w:pPr>
      <w:r>
        <w:rPr>
          <w:rStyle w:val="normaltextrun"/>
          <w:rFonts w:ascii="Cambria" w:hAnsi="Cambria"/>
          <w:sz w:val="28"/>
          <w:szCs w:val="28"/>
          <w:lang w:val="en-US"/>
        </w:rPr>
        <w:t>Explicit Cursor</w:t>
      </w:r>
    </w:p>
    <w:p w14:paraId="1A099220" w14:textId="48F262EF" w:rsidR="00CA25AA" w:rsidRDefault="00CA25AA" w:rsidP="00BC0157">
      <w:pPr>
        <w:pStyle w:val="paragraph"/>
        <w:numPr>
          <w:ilvl w:val="0"/>
          <w:numId w:val="33"/>
        </w:numPr>
        <w:spacing w:before="0" w:beforeAutospacing="0" w:after="0" w:afterAutospacing="0"/>
        <w:jc w:val="both"/>
        <w:textAlignment w:val="baseline"/>
        <w:rPr>
          <w:rFonts w:ascii="Cambria" w:hAnsi="Cambria"/>
          <w:sz w:val="28"/>
          <w:szCs w:val="28"/>
        </w:rPr>
      </w:pPr>
      <w:r>
        <w:rPr>
          <w:rStyle w:val="normaltextrun"/>
          <w:rFonts w:ascii="Cambria" w:hAnsi="Cambria"/>
          <w:sz w:val="28"/>
          <w:szCs w:val="28"/>
          <w:lang w:val="en-US"/>
        </w:rPr>
        <w:t>Explicit Cursor and FORALL Bulk Insertion</w:t>
      </w:r>
    </w:p>
    <w:p w14:paraId="10E56F73" w14:textId="5F8FFD63" w:rsidR="00CA25AA" w:rsidRDefault="00CA25AA" w:rsidP="00BC0157">
      <w:pPr>
        <w:pStyle w:val="paragraph"/>
        <w:numPr>
          <w:ilvl w:val="0"/>
          <w:numId w:val="33"/>
        </w:numPr>
        <w:spacing w:before="0" w:beforeAutospacing="0" w:after="0" w:afterAutospacing="0"/>
        <w:jc w:val="both"/>
        <w:textAlignment w:val="baseline"/>
        <w:rPr>
          <w:rFonts w:ascii="Cambria" w:hAnsi="Cambria"/>
          <w:sz w:val="28"/>
          <w:szCs w:val="28"/>
        </w:rPr>
      </w:pPr>
      <w:r>
        <w:rPr>
          <w:rStyle w:val="normaltextrun"/>
          <w:rFonts w:ascii="Cambria" w:hAnsi="Cambria"/>
          <w:sz w:val="28"/>
          <w:szCs w:val="28"/>
          <w:lang w:val="en-US"/>
        </w:rPr>
        <w:t>Variable Cursor and FORALL Bulk Insertion</w:t>
      </w:r>
    </w:p>
    <w:p w14:paraId="5B63B811" w14:textId="1B9727FA" w:rsidR="00CA25AA" w:rsidRPr="00CA25AA" w:rsidRDefault="00CA25AA" w:rsidP="00BC0157">
      <w:pPr>
        <w:pStyle w:val="paragraph"/>
        <w:numPr>
          <w:ilvl w:val="0"/>
          <w:numId w:val="33"/>
        </w:numPr>
        <w:spacing w:before="0" w:beforeAutospacing="0" w:after="0" w:afterAutospacing="0"/>
        <w:jc w:val="both"/>
        <w:textAlignment w:val="baseline"/>
        <w:rPr>
          <w:rFonts w:ascii="Cambria" w:hAnsi="Cambria"/>
          <w:sz w:val="28"/>
          <w:szCs w:val="28"/>
        </w:rPr>
      </w:pPr>
      <w:r w:rsidRPr="00CA25AA">
        <w:rPr>
          <w:rStyle w:val="normaltextrun"/>
          <w:rFonts w:ascii="Cambria" w:hAnsi="Cambria"/>
          <w:sz w:val="28"/>
          <w:szCs w:val="28"/>
          <w:lang w:val="ru-RU"/>
        </w:rPr>
        <w:t xml:space="preserve">Merge </w:t>
      </w:r>
    </w:p>
    <w:sectPr w:rsidR="00CA25AA" w:rsidRPr="00CA25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 (Основной текст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23E77"/>
    <w:multiLevelType w:val="multilevel"/>
    <w:tmpl w:val="561CD32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0F8C1BD5"/>
    <w:multiLevelType w:val="hybridMultilevel"/>
    <w:tmpl w:val="F496CF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111A59"/>
    <w:multiLevelType w:val="hybridMultilevel"/>
    <w:tmpl w:val="EB108A8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07E6A80"/>
    <w:multiLevelType w:val="hybridMultilevel"/>
    <w:tmpl w:val="02642A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643C64"/>
    <w:multiLevelType w:val="hybridMultilevel"/>
    <w:tmpl w:val="30E4FE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1737D"/>
    <w:multiLevelType w:val="hybridMultilevel"/>
    <w:tmpl w:val="BAC0DE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5C11DC"/>
    <w:multiLevelType w:val="hybridMultilevel"/>
    <w:tmpl w:val="9BAA53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061AB6"/>
    <w:multiLevelType w:val="hybridMultilevel"/>
    <w:tmpl w:val="F5C64A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754338"/>
    <w:multiLevelType w:val="hybridMultilevel"/>
    <w:tmpl w:val="177895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174509"/>
    <w:multiLevelType w:val="hybridMultilevel"/>
    <w:tmpl w:val="16D0A7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8C06FB"/>
    <w:multiLevelType w:val="hybridMultilevel"/>
    <w:tmpl w:val="E3C833DE"/>
    <w:lvl w:ilvl="0" w:tplc="0419000D">
      <w:start w:val="1"/>
      <w:numFmt w:val="bullet"/>
      <w:lvlText w:val=""/>
      <w:lvlJc w:val="left"/>
      <w:pPr>
        <w:ind w:left="123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F805FD"/>
    <w:multiLevelType w:val="hybridMultilevel"/>
    <w:tmpl w:val="B91869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D35BA9"/>
    <w:multiLevelType w:val="hybridMultilevel"/>
    <w:tmpl w:val="3B1047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0A32E5"/>
    <w:multiLevelType w:val="hybridMultilevel"/>
    <w:tmpl w:val="668A2D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9F5D77"/>
    <w:multiLevelType w:val="hybridMultilevel"/>
    <w:tmpl w:val="BD5E49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420A1E"/>
    <w:multiLevelType w:val="hybridMultilevel"/>
    <w:tmpl w:val="4DFC239C"/>
    <w:lvl w:ilvl="0" w:tplc="EE76C0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AA17F2"/>
    <w:multiLevelType w:val="hybridMultilevel"/>
    <w:tmpl w:val="FC7836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313D3D"/>
    <w:multiLevelType w:val="multilevel"/>
    <w:tmpl w:val="02280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A074187"/>
    <w:multiLevelType w:val="hybridMultilevel"/>
    <w:tmpl w:val="0B60C4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D16A4C"/>
    <w:multiLevelType w:val="hybridMultilevel"/>
    <w:tmpl w:val="509036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01123E"/>
    <w:multiLevelType w:val="hybridMultilevel"/>
    <w:tmpl w:val="151631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12642C"/>
    <w:multiLevelType w:val="hybridMultilevel"/>
    <w:tmpl w:val="6D4200DE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6342380B"/>
    <w:multiLevelType w:val="hybridMultilevel"/>
    <w:tmpl w:val="F6C23192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33266A"/>
    <w:multiLevelType w:val="multilevel"/>
    <w:tmpl w:val="F4585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1E812C4"/>
    <w:multiLevelType w:val="hybridMultilevel"/>
    <w:tmpl w:val="1D28108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3C368D"/>
    <w:multiLevelType w:val="hybridMultilevel"/>
    <w:tmpl w:val="16D0A7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FF6BB4"/>
    <w:multiLevelType w:val="hybridMultilevel"/>
    <w:tmpl w:val="344A78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C4066A"/>
    <w:multiLevelType w:val="hybridMultilevel"/>
    <w:tmpl w:val="C32C02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6411DD"/>
    <w:multiLevelType w:val="hybridMultilevel"/>
    <w:tmpl w:val="07A24DD4"/>
    <w:lvl w:ilvl="0" w:tplc="04190001">
      <w:start w:val="1"/>
      <w:numFmt w:val="bullet"/>
      <w:lvlText w:val=""/>
      <w:lvlJc w:val="left"/>
      <w:pPr>
        <w:ind w:left="15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29" w15:restartNumberingAfterBreak="0">
    <w:nsid w:val="784B38D3"/>
    <w:multiLevelType w:val="multilevel"/>
    <w:tmpl w:val="6DD87AF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0" w15:restartNumberingAfterBreak="0">
    <w:nsid w:val="7B2214F6"/>
    <w:multiLevelType w:val="hybridMultilevel"/>
    <w:tmpl w:val="ACC208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BF2F30"/>
    <w:multiLevelType w:val="hybridMultilevel"/>
    <w:tmpl w:val="26747C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372C01"/>
    <w:multiLevelType w:val="hybridMultilevel"/>
    <w:tmpl w:val="9BBC1E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27"/>
  </w:num>
  <w:num w:numId="4">
    <w:abstractNumId w:val="9"/>
  </w:num>
  <w:num w:numId="5">
    <w:abstractNumId w:val="7"/>
  </w:num>
  <w:num w:numId="6">
    <w:abstractNumId w:val="25"/>
  </w:num>
  <w:num w:numId="7">
    <w:abstractNumId w:val="15"/>
  </w:num>
  <w:num w:numId="8">
    <w:abstractNumId w:val="6"/>
  </w:num>
  <w:num w:numId="9">
    <w:abstractNumId w:val="22"/>
  </w:num>
  <w:num w:numId="10">
    <w:abstractNumId w:val="10"/>
  </w:num>
  <w:num w:numId="11">
    <w:abstractNumId w:val="8"/>
  </w:num>
  <w:num w:numId="12">
    <w:abstractNumId w:val="13"/>
  </w:num>
  <w:num w:numId="13">
    <w:abstractNumId w:val="19"/>
  </w:num>
  <w:num w:numId="14">
    <w:abstractNumId w:val="32"/>
  </w:num>
  <w:num w:numId="15">
    <w:abstractNumId w:val="31"/>
  </w:num>
  <w:num w:numId="16">
    <w:abstractNumId w:val="14"/>
  </w:num>
  <w:num w:numId="17">
    <w:abstractNumId w:val="1"/>
  </w:num>
  <w:num w:numId="18">
    <w:abstractNumId w:val="3"/>
  </w:num>
  <w:num w:numId="19">
    <w:abstractNumId w:val="30"/>
  </w:num>
  <w:num w:numId="20">
    <w:abstractNumId w:val="5"/>
  </w:num>
  <w:num w:numId="21">
    <w:abstractNumId w:val="20"/>
  </w:num>
  <w:num w:numId="22">
    <w:abstractNumId w:val="28"/>
  </w:num>
  <w:num w:numId="23">
    <w:abstractNumId w:val="24"/>
  </w:num>
  <w:num w:numId="24">
    <w:abstractNumId w:val="18"/>
  </w:num>
  <w:num w:numId="25">
    <w:abstractNumId w:val="17"/>
  </w:num>
  <w:num w:numId="26">
    <w:abstractNumId w:val="0"/>
  </w:num>
  <w:num w:numId="27">
    <w:abstractNumId w:val="29"/>
  </w:num>
  <w:num w:numId="28">
    <w:abstractNumId w:val="23"/>
  </w:num>
  <w:num w:numId="29">
    <w:abstractNumId w:val="11"/>
  </w:num>
  <w:num w:numId="30">
    <w:abstractNumId w:val="21"/>
  </w:num>
  <w:num w:numId="31">
    <w:abstractNumId w:val="16"/>
  </w:num>
  <w:num w:numId="32">
    <w:abstractNumId w:val="2"/>
  </w:num>
  <w:num w:numId="3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4635"/>
    <w:rsid w:val="00007173"/>
    <w:rsid w:val="00012A12"/>
    <w:rsid w:val="000365D5"/>
    <w:rsid w:val="00044BC5"/>
    <w:rsid w:val="000633B4"/>
    <w:rsid w:val="00095681"/>
    <w:rsid w:val="000A552E"/>
    <w:rsid w:val="000D1489"/>
    <w:rsid w:val="000D3028"/>
    <w:rsid w:val="00177B4A"/>
    <w:rsid w:val="00184439"/>
    <w:rsid w:val="00197F69"/>
    <w:rsid w:val="001B6249"/>
    <w:rsid w:val="001C245A"/>
    <w:rsid w:val="001D1612"/>
    <w:rsid w:val="001E6E57"/>
    <w:rsid w:val="00201D58"/>
    <w:rsid w:val="00212C07"/>
    <w:rsid w:val="00226C18"/>
    <w:rsid w:val="00255DCA"/>
    <w:rsid w:val="00275DA3"/>
    <w:rsid w:val="002A379C"/>
    <w:rsid w:val="002B2733"/>
    <w:rsid w:val="002B53D4"/>
    <w:rsid w:val="003125B8"/>
    <w:rsid w:val="003328E7"/>
    <w:rsid w:val="00340278"/>
    <w:rsid w:val="003561C8"/>
    <w:rsid w:val="003902A8"/>
    <w:rsid w:val="003B6F7E"/>
    <w:rsid w:val="003C25AC"/>
    <w:rsid w:val="003E3C04"/>
    <w:rsid w:val="004001F1"/>
    <w:rsid w:val="004107CC"/>
    <w:rsid w:val="00423FA6"/>
    <w:rsid w:val="00427B81"/>
    <w:rsid w:val="004507BD"/>
    <w:rsid w:val="00473AB8"/>
    <w:rsid w:val="004C04A3"/>
    <w:rsid w:val="004D6478"/>
    <w:rsid w:val="004E4635"/>
    <w:rsid w:val="004F5632"/>
    <w:rsid w:val="0050430A"/>
    <w:rsid w:val="005505E3"/>
    <w:rsid w:val="005730A4"/>
    <w:rsid w:val="005730CA"/>
    <w:rsid w:val="005E488D"/>
    <w:rsid w:val="005F556E"/>
    <w:rsid w:val="00682097"/>
    <w:rsid w:val="00684866"/>
    <w:rsid w:val="00694040"/>
    <w:rsid w:val="006979CE"/>
    <w:rsid w:val="006C6F35"/>
    <w:rsid w:val="006E7106"/>
    <w:rsid w:val="006F09E8"/>
    <w:rsid w:val="00714E36"/>
    <w:rsid w:val="00735456"/>
    <w:rsid w:val="0073627B"/>
    <w:rsid w:val="00744F0F"/>
    <w:rsid w:val="00756DE6"/>
    <w:rsid w:val="0076053F"/>
    <w:rsid w:val="00786ABD"/>
    <w:rsid w:val="00813962"/>
    <w:rsid w:val="0083350E"/>
    <w:rsid w:val="00874329"/>
    <w:rsid w:val="008747A1"/>
    <w:rsid w:val="00884E99"/>
    <w:rsid w:val="00891FEA"/>
    <w:rsid w:val="008A3EEE"/>
    <w:rsid w:val="008A7F76"/>
    <w:rsid w:val="009444C9"/>
    <w:rsid w:val="0097293F"/>
    <w:rsid w:val="009B0CE5"/>
    <w:rsid w:val="00A0333A"/>
    <w:rsid w:val="00A5232F"/>
    <w:rsid w:val="00AC610B"/>
    <w:rsid w:val="00AC67D3"/>
    <w:rsid w:val="00AF0B61"/>
    <w:rsid w:val="00B46E77"/>
    <w:rsid w:val="00B840A8"/>
    <w:rsid w:val="00B84271"/>
    <w:rsid w:val="00BC0157"/>
    <w:rsid w:val="00BC298B"/>
    <w:rsid w:val="00BE5F26"/>
    <w:rsid w:val="00C406D4"/>
    <w:rsid w:val="00C60CB2"/>
    <w:rsid w:val="00C758B0"/>
    <w:rsid w:val="00C80E7B"/>
    <w:rsid w:val="00C8479B"/>
    <w:rsid w:val="00C92B21"/>
    <w:rsid w:val="00C969F8"/>
    <w:rsid w:val="00CA25AA"/>
    <w:rsid w:val="00CB341A"/>
    <w:rsid w:val="00CB6E5C"/>
    <w:rsid w:val="00D40DA7"/>
    <w:rsid w:val="00D53EF4"/>
    <w:rsid w:val="00D82241"/>
    <w:rsid w:val="00DB05AD"/>
    <w:rsid w:val="00DC1B4E"/>
    <w:rsid w:val="00DD60F4"/>
    <w:rsid w:val="00E34000"/>
    <w:rsid w:val="00E7110F"/>
    <w:rsid w:val="00E8313A"/>
    <w:rsid w:val="00EA2C3A"/>
    <w:rsid w:val="00EB1A5F"/>
    <w:rsid w:val="00ED1FA5"/>
    <w:rsid w:val="00F123EB"/>
    <w:rsid w:val="00F520FE"/>
    <w:rsid w:val="00F57A2E"/>
    <w:rsid w:val="00F67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E919C"/>
  <w15:chartTrackingRefBased/>
  <w15:docId w15:val="{8764896A-AABD-4C2D-89C6-E6E0F546A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4E99"/>
    <w:pPr>
      <w:spacing w:after="120" w:line="360" w:lineRule="auto"/>
      <w:jc w:val="both"/>
    </w:pPr>
    <w:rPr>
      <w:rFonts w:ascii="Cambria" w:hAnsi="Cambria" w:cs="Times New Roman (Основной текст"/>
      <w:sz w:val="28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4E99"/>
    <w:pPr>
      <w:keepNext/>
      <w:keepLines/>
      <w:spacing w:before="240" w:after="0" w:line="259" w:lineRule="auto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4F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uiPriority w:val="1"/>
    <w:qFormat/>
    <w:rsid w:val="00884E99"/>
    <w:pPr>
      <w:spacing w:after="0" w:line="240" w:lineRule="auto"/>
    </w:pPr>
    <w:rPr>
      <w:sz w:val="24"/>
    </w:rPr>
  </w:style>
  <w:style w:type="table" w:styleId="TableGrid">
    <w:name w:val="Table Grid"/>
    <w:basedOn w:val="TableNormal"/>
    <w:uiPriority w:val="39"/>
    <w:rsid w:val="00884E99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84E9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84E99"/>
    <w:pPr>
      <w:spacing w:after="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4E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1B624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B624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B6249"/>
    <w:rPr>
      <w:rFonts w:ascii="Cambria" w:hAnsi="Cambria" w:cs="Times New Roman (Основной текст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62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6249"/>
    <w:rPr>
      <w:rFonts w:ascii="Cambria" w:hAnsi="Cambria" w:cs="Times New Roman (Основной текст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624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6249"/>
    <w:rPr>
      <w:rFonts w:ascii="Segoe UI" w:hAnsi="Segoe UI" w:cs="Segoe UI"/>
      <w:sz w:val="18"/>
      <w:szCs w:val="18"/>
    </w:rPr>
  </w:style>
  <w:style w:type="paragraph" w:customStyle="1" w:styleId="tb">
    <w:name w:val="tb"/>
    <w:basedOn w:val="Normal"/>
    <w:rsid w:val="001B6249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lang w:eastAsia="ru-RU"/>
    </w:rPr>
  </w:style>
  <w:style w:type="character" w:styleId="HTMLCode">
    <w:name w:val="HTML Code"/>
    <w:basedOn w:val="DefaultParagraphFont"/>
    <w:uiPriority w:val="99"/>
    <w:unhideWhenUsed/>
    <w:rsid w:val="001B624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44F0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44F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8A7F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MediumList2-Accent1">
    <w:name w:val="Medium List 2 Accent 1"/>
    <w:basedOn w:val="TableNormal"/>
    <w:uiPriority w:val="66"/>
    <w:rsid w:val="003561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ru-RU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Table2-Accent3">
    <w:name w:val="List Table 2 Accent 3"/>
    <w:basedOn w:val="TableNormal"/>
    <w:uiPriority w:val="47"/>
    <w:rsid w:val="003561C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1">
    <w:name w:val="Plain Table 1"/>
    <w:basedOn w:val="TableNormal"/>
    <w:uiPriority w:val="41"/>
    <w:rsid w:val="003561C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ghtShading-Accent5">
    <w:name w:val="Light Shading Accent 5"/>
    <w:basedOn w:val="TableNormal"/>
    <w:uiPriority w:val="60"/>
    <w:rsid w:val="00C92B21"/>
    <w:pPr>
      <w:spacing w:after="0" w:line="240" w:lineRule="auto"/>
    </w:pPr>
    <w:rPr>
      <w:rFonts w:ascii="Times New Roman" w:eastAsia="Times New Roman" w:hAnsi="Times New Roman" w:cs="Times New Roman"/>
      <w:color w:val="2F5496" w:themeColor="accent5" w:themeShade="BF"/>
      <w:sz w:val="20"/>
      <w:szCs w:val="20"/>
      <w:lang w:val="en-US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83350E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00717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lang w:val="en-GB" w:eastAsia="en-GB"/>
    </w:rPr>
  </w:style>
  <w:style w:type="character" w:customStyle="1" w:styleId="normaltextrun">
    <w:name w:val="normaltextrun"/>
    <w:basedOn w:val="DefaultParagraphFont"/>
    <w:rsid w:val="00007173"/>
  </w:style>
  <w:style w:type="character" w:customStyle="1" w:styleId="eop">
    <w:name w:val="eop"/>
    <w:basedOn w:val="DefaultParagraphFont"/>
    <w:rsid w:val="000071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0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64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63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8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912E35-1312-4060-B43E-29369F5FE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4231</TotalTime>
  <Pages>9</Pages>
  <Words>688</Words>
  <Characters>3922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Dmitry Ladutsko</cp:lastModifiedBy>
  <cp:revision>4</cp:revision>
  <cp:lastPrinted>2022-08-03T00:48:00Z</cp:lastPrinted>
  <dcterms:created xsi:type="dcterms:W3CDTF">2022-07-17T12:03:00Z</dcterms:created>
  <dcterms:modified xsi:type="dcterms:W3CDTF">2022-08-15T09:18:00Z</dcterms:modified>
</cp:coreProperties>
</file>