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BE" w:rsidRDefault="005E05BE" w:rsidP="005E05BE"/>
    <w:p w:rsidR="003F1CF5" w:rsidRDefault="003F1CF5" w:rsidP="005E05BE"/>
    <w:p w:rsidR="003F1CF5" w:rsidRDefault="003F1CF5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>
      <w:pPr>
        <w:pStyle w:val="a3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:rsidR="005E05BE" w:rsidRDefault="005E05BE" w:rsidP="005E05BE">
      <w:pPr>
        <w:rPr>
          <w:lang w:val="en-US"/>
        </w:rPr>
      </w:pPr>
    </w:p>
    <w:p w:rsidR="005E05BE" w:rsidRDefault="005E05BE" w:rsidP="005E05BE">
      <w:pPr>
        <w:rPr>
          <w:lang w:val="en-US"/>
        </w:rPr>
      </w:pPr>
    </w:p>
    <w:p w:rsidR="005E05BE" w:rsidRPr="0064659E" w:rsidRDefault="0064659E" w:rsidP="005E05BE">
      <w:pPr>
        <w:pStyle w:val="a3"/>
        <w:jc w:val="center"/>
        <w:rPr>
          <w:rStyle w:val="a5"/>
          <w:b w:val="0"/>
          <w:sz w:val="44"/>
          <w:lang w:val="en-US"/>
        </w:rPr>
      </w:pPr>
      <w:r>
        <w:rPr>
          <w:rStyle w:val="a5"/>
          <w:b w:val="0"/>
          <w:sz w:val="44"/>
          <w:lang w:val="en-US"/>
        </w:rPr>
        <w:t>Apple DWH Solution</w:t>
      </w: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372E49" w:rsidRDefault="00372E49" w:rsidP="0025310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565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2E49" w:rsidRPr="00372E49" w:rsidRDefault="00372E49" w:rsidP="00372E49">
          <w:pPr>
            <w:pStyle w:val="af1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:rsidR="002D285C" w:rsidRDefault="00372E4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0468501" w:history="1">
            <w:r w:rsidR="002D285C" w:rsidRPr="0091142C">
              <w:rPr>
                <w:rStyle w:val="ae"/>
                <w:b/>
                <w:noProof/>
                <w:lang w:val="en-US"/>
              </w:rPr>
              <w:t>Versions Management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_Toc110468501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4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2" w:history="1">
            <w:r w:rsidRPr="0091142C">
              <w:rPr>
                <w:rStyle w:val="ae"/>
                <w:b/>
                <w:noProof/>
                <w:lang w:val="en-US"/>
              </w:rPr>
              <w:t>TBD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3" w:history="1">
            <w:r w:rsidRPr="0091142C">
              <w:rPr>
                <w:rStyle w:val="ae"/>
                <w:b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4" w:history="1">
            <w:r w:rsidRPr="0091142C">
              <w:rPr>
                <w:rStyle w:val="ae"/>
                <w:noProof/>
                <w:lang w:val="en-US"/>
              </w:rPr>
              <w:t>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5" w:history="1">
            <w:r w:rsidRPr="0091142C">
              <w:rPr>
                <w:rStyle w:val="ae"/>
                <w:noProof/>
                <w:lang w:val="en-US"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6" w:history="1">
            <w:r w:rsidRPr="0091142C">
              <w:rPr>
                <w:rStyle w:val="ae"/>
                <w:b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7" w:history="1">
            <w:r w:rsidRPr="0091142C">
              <w:rPr>
                <w:rStyle w:val="ae"/>
                <w:noProof/>
                <w:lang w:val="en-US"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8" w:history="1">
            <w:r w:rsidRPr="0091142C">
              <w:rPr>
                <w:rStyle w:val="ae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9" w:history="1">
            <w:r w:rsidRPr="0091142C">
              <w:rPr>
                <w:rStyle w:val="ae"/>
                <w:noProof/>
                <w:lang w:val="en-US"/>
              </w:rPr>
              <w:t>Non 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0" w:history="1">
            <w:r w:rsidRPr="0091142C">
              <w:rPr>
                <w:rStyle w:val="ae"/>
                <w:b/>
                <w:noProof/>
                <w:lang w:val="en-US"/>
              </w:rPr>
              <w:t>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1" w:history="1">
            <w:r w:rsidRPr="0091142C">
              <w:rPr>
                <w:rStyle w:val="ae"/>
                <w:noProof/>
                <w:lang w:val="en-US"/>
              </w:rPr>
              <w:t>DWH 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2" w:history="1">
            <w:r w:rsidRPr="0091142C">
              <w:rPr>
                <w:rStyle w:val="ae"/>
                <w:noProof/>
                <w:lang w:val="en-US"/>
              </w:rPr>
              <w:t>Source Tables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3" w:history="1">
            <w:r w:rsidRPr="0091142C">
              <w:rPr>
                <w:rStyle w:val="ae"/>
                <w:b/>
                <w:noProof/>
                <w:lang w:val="en-US"/>
              </w:rPr>
              <w:t>Scheme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4" w:history="1">
            <w:r w:rsidRPr="0091142C">
              <w:rPr>
                <w:rStyle w:val="ae"/>
                <w:noProof/>
                <w:lang w:val="en-US"/>
              </w:rPr>
              <w:t>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5" w:history="1">
            <w:r w:rsidRPr="0091142C">
              <w:rPr>
                <w:rStyle w:val="ae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6" w:history="1">
            <w:r w:rsidRPr="0091142C">
              <w:rPr>
                <w:rStyle w:val="ae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7" w:history="1">
            <w:r w:rsidRPr="0091142C">
              <w:rPr>
                <w:rStyle w:val="ae"/>
                <w:noProof/>
                <w:lang w:val="en-US"/>
              </w:rPr>
              <w:t>Snowflake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8" w:history="1">
            <w:r w:rsidRPr="0091142C">
              <w:rPr>
                <w:rStyle w:val="ae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9" w:history="1">
            <w:r w:rsidRPr="0091142C">
              <w:rPr>
                <w:rStyle w:val="ae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0" w:history="1">
            <w:r w:rsidRPr="0091142C">
              <w:rPr>
                <w:rStyle w:val="ae"/>
                <w:b/>
                <w:noProof/>
                <w:lang w:val="en-US"/>
              </w:rPr>
              <w:t>Aggregate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1" w:history="1">
            <w:r w:rsidRPr="0091142C">
              <w:rPr>
                <w:rStyle w:val="ae"/>
                <w:noProof/>
                <w:lang w:val="en-US"/>
              </w:rPr>
              <w:t>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2" w:history="1">
            <w:r w:rsidRPr="0091142C">
              <w:rPr>
                <w:rStyle w:val="ae"/>
                <w:b/>
                <w:noProof/>
                <w:lang w:val="en-US"/>
              </w:rPr>
              <w:t>User Access and Rights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3" w:history="1">
            <w:r w:rsidRPr="0091142C">
              <w:rPr>
                <w:rStyle w:val="ae"/>
                <w:b/>
                <w:noProof/>
                <w:lang w:val="en-US"/>
              </w:rPr>
              <w:t>Data Warehouse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4" w:history="1">
            <w:r w:rsidRPr="0091142C">
              <w:rPr>
                <w:rStyle w:val="ae"/>
                <w:b/>
                <w:noProof/>
                <w:lang w:val="en-US"/>
              </w:rPr>
              <w:t>Partitioning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5" w:history="1">
            <w:r w:rsidRPr="0091142C">
              <w:rPr>
                <w:rStyle w:val="ae"/>
                <w:b/>
                <w:noProof/>
                <w:lang w:val="en-US"/>
              </w:rPr>
              <w:t>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5C" w:rsidRDefault="002D285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6" w:history="1">
            <w:r w:rsidRPr="0091142C">
              <w:rPr>
                <w:rStyle w:val="ae"/>
                <w:b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49" w:rsidRDefault="00372E49">
          <w:r>
            <w:rPr>
              <w:b/>
              <w:bCs/>
            </w:rPr>
            <w:fldChar w:fldCharType="end"/>
          </w:r>
        </w:p>
      </w:sdtContent>
    </w:sdt>
    <w:p w:rsidR="00372E49" w:rsidRDefault="00372E49" w:rsidP="00372E49">
      <w:pPr>
        <w:rPr>
          <w:lang w:val="en-US"/>
        </w:rPr>
      </w:pPr>
    </w:p>
    <w:p w:rsidR="00372E49" w:rsidRPr="002857AE" w:rsidRDefault="00372E49" w:rsidP="00372E49">
      <w:bookmarkStart w:id="0" w:name="_GoBack"/>
      <w:bookmarkEnd w:id="0"/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Default="00372E49" w:rsidP="00372E49">
      <w:pPr>
        <w:rPr>
          <w:lang w:val="en-US"/>
        </w:rPr>
      </w:pPr>
    </w:p>
    <w:p w:rsidR="00372E49" w:rsidRPr="00372E49" w:rsidRDefault="00372E49" w:rsidP="00372E49">
      <w:pPr>
        <w:rPr>
          <w:lang w:val="en-US"/>
        </w:rPr>
      </w:pPr>
    </w:p>
    <w:p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:rsidR="005E05BE" w:rsidRDefault="00372E49" w:rsidP="00253107">
      <w:pPr>
        <w:pStyle w:val="1"/>
        <w:rPr>
          <w:b/>
          <w:lang w:val="en-US"/>
        </w:rPr>
      </w:pPr>
      <w:bookmarkStart w:id="1" w:name="_Toc110468501"/>
      <w:r>
        <w:rPr>
          <w:b/>
          <w:lang w:val="en-US"/>
        </w:rPr>
        <w:lastRenderedPageBreak/>
        <w:t>Versions M</w:t>
      </w:r>
      <w:r w:rsidR="00253107" w:rsidRPr="00253107">
        <w:rPr>
          <w:b/>
          <w:lang w:val="en-US"/>
        </w:rPr>
        <w:t>anagement</w:t>
      </w:r>
      <w:bookmarkEnd w:id="1"/>
      <w:r w:rsidR="00253107" w:rsidRPr="00253107">
        <w:rPr>
          <w:b/>
          <w:lang w:val="en-US"/>
        </w:rPr>
        <w:t xml:space="preserve"> </w:t>
      </w:r>
    </w:p>
    <w:tbl>
      <w:tblPr>
        <w:tblStyle w:val="ac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7"/>
        <w:gridCol w:w="1840"/>
        <w:gridCol w:w="6733"/>
      </w:tblGrid>
      <w:tr w:rsidR="00253107" w:rsidTr="001A5411"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285B78" w:rsidTr="001A5411">
        <w:tc>
          <w:tcPr>
            <w:tcW w:w="1129" w:type="dxa"/>
            <w:tcBorders>
              <w:top w:val="single" w:sz="18" w:space="0" w:color="auto"/>
            </w:tcBorders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  <w:tcBorders>
              <w:top w:val="single" w:sz="18" w:space="0" w:color="auto"/>
            </w:tcBorders>
          </w:tcPr>
          <w:p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285B78" w:rsidTr="001A5411">
        <w:tc>
          <w:tcPr>
            <w:tcW w:w="1129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  <w:tr w:rsidR="00031576" w:rsidRPr="00285B78" w:rsidTr="001A5411">
        <w:tc>
          <w:tcPr>
            <w:tcW w:w="1129" w:type="dxa"/>
          </w:tcPr>
          <w:p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843" w:type="dxa"/>
          </w:tcPr>
          <w:p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08/03/2022</w:t>
            </w:r>
          </w:p>
        </w:tc>
        <w:tc>
          <w:tcPr>
            <w:tcW w:w="6764" w:type="dxa"/>
          </w:tcPr>
          <w:p w:rsidR="00031576" w:rsidRPr="00C5461C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Minor fixes, added Parallel Execution chapter</w:t>
            </w:r>
            <w:r w:rsidR="00C5461C">
              <w:rPr>
                <w:lang w:val="en-US"/>
              </w:rPr>
              <w:t xml:space="preserve">, edited Glossary </w:t>
            </w:r>
          </w:p>
        </w:tc>
      </w:tr>
    </w:tbl>
    <w:p w:rsidR="00253107" w:rsidRDefault="00253107" w:rsidP="00253107">
      <w:pPr>
        <w:rPr>
          <w:lang w:val="en-US"/>
        </w:rPr>
      </w:pPr>
    </w:p>
    <w:p w:rsidR="0065141A" w:rsidRDefault="0065141A" w:rsidP="0065141A">
      <w:pPr>
        <w:pStyle w:val="1"/>
        <w:rPr>
          <w:b/>
          <w:lang w:val="en-US"/>
        </w:rPr>
      </w:pPr>
      <w:bookmarkStart w:id="2" w:name="_Toc110468502"/>
      <w:r w:rsidRPr="0065141A">
        <w:rPr>
          <w:b/>
          <w:lang w:val="en-US"/>
        </w:rPr>
        <w:t>TBD Management</w:t>
      </w:r>
      <w:bookmarkEnd w:id="2"/>
    </w:p>
    <w:tbl>
      <w:tblPr>
        <w:tblStyle w:val="ac"/>
        <w:tblW w:w="97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:rsidTr="001A5411">
        <w:tc>
          <w:tcPr>
            <w:tcW w:w="1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1A5411" w:rsidTr="001A5411">
        <w:tc>
          <w:tcPr>
            <w:tcW w:w="1118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</w:tcBorders>
            <w:vAlign w:val="center"/>
          </w:tcPr>
          <w:p w:rsidR="001A5411" w:rsidRDefault="001A5411" w:rsidP="001A54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18" w:space="0" w:color="auto"/>
            </w:tcBorders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Tr="001A5411">
        <w:tc>
          <w:tcPr>
            <w:tcW w:w="1118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80079C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:rsidR="001A5411" w:rsidRDefault="001A5411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tables structure, e.g. add more tables</w:t>
            </w: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:rsidTr="001A5411">
        <w:tc>
          <w:tcPr>
            <w:tcW w:w="1118" w:type="dxa"/>
          </w:tcPr>
          <w:p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1A5411" w:rsidRDefault="001A5411" w:rsidP="0065141A">
            <w:pPr>
              <w:rPr>
                <w:lang w:val="en-US"/>
              </w:rPr>
            </w:pPr>
          </w:p>
        </w:tc>
      </w:tr>
      <w:tr w:rsidR="002D285C" w:rsidRPr="00533ED2" w:rsidTr="001A5411">
        <w:tc>
          <w:tcPr>
            <w:tcW w:w="1118" w:type="dxa"/>
          </w:tcPr>
          <w:p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2138" w:type="dxa"/>
          </w:tcPr>
          <w:p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</w:t>
            </w:r>
          </w:p>
        </w:tc>
        <w:tc>
          <w:tcPr>
            <w:tcW w:w="1275" w:type="dxa"/>
            <w:vMerge/>
          </w:tcPr>
          <w:p w:rsidR="002D285C" w:rsidRDefault="002D285C" w:rsidP="002D285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determined </w:t>
            </w:r>
          </w:p>
        </w:tc>
        <w:tc>
          <w:tcPr>
            <w:tcW w:w="1559" w:type="dxa"/>
          </w:tcPr>
          <w:p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08/04/22</w:t>
            </w:r>
          </w:p>
        </w:tc>
        <w:tc>
          <w:tcPr>
            <w:tcW w:w="1661" w:type="dxa"/>
          </w:tcPr>
          <w:p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:rsidR="0065141A" w:rsidRPr="0065141A" w:rsidRDefault="0065141A" w:rsidP="0065141A">
      <w:pPr>
        <w:rPr>
          <w:lang w:val="en-US"/>
        </w:rPr>
      </w:pPr>
    </w:p>
    <w:p w:rsidR="005E05BE" w:rsidRPr="003A3297" w:rsidRDefault="00550179" w:rsidP="003A3297">
      <w:pPr>
        <w:pStyle w:val="1"/>
        <w:spacing w:line="360" w:lineRule="auto"/>
        <w:rPr>
          <w:b/>
          <w:lang w:val="en-US"/>
        </w:rPr>
      </w:pPr>
      <w:bookmarkStart w:id="3" w:name="_Toc110468503"/>
      <w:r w:rsidRPr="003A3297">
        <w:rPr>
          <w:b/>
          <w:lang w:val="en-US"/>
        </w:rPr>
        <w:t>Overview</w:t>
      </w:r>
      <w:bookmarkEnd w:id="3"/>
      <w:r w:rsidRPr="003A3297">
        <w:rPr>
          <w:b/>
          <w:lang w:val="en-US"/>
        </w:rPr>
        <w:t xml:space="preserve"> </w:t>
      </w:r>
    </w:p>
    <w:p w:rsidR="00550179" w:rsidRPr="00550179" w:rsidRDefault="001A5411" w:rsidP="002D285C">
      <w:pPr>
        <w:spacing w:line="240" w:lineRule="auto"/>
        <w:ind w:firstLine="708"/>
        <w:rPr>
          <w:lang w:val="en-US"/>
        </w:rPr>
      </w:pPr>
      <w:r>
        <w:rPr>
          <w:lang w:val="en-US"/>
        </w:rPr>
        <w:t>As an</w:t>
      </w:r>
      <w:r w:rsidR="00550179">
        <w:rPr>
          <w:lang w:val="en-US"/>
        </w:rPr>
        <w:t xml:space="preserve"> </w:t>
      </w:r>
      <w:r w:rsidR="00601BED">
        <w:rPr>
          <w:lang w:val="en-US"/>
        </w:rPr>
        <w:t>example, I wanted to demonstrate Apple sales</w:t>
      </w:r>
      <w:r w:rsidR="00550179"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  <w:r>
        <w:rPr>
          <w:lang w:val="en-US"/>
        </w:rPr>
        <w:t xml:space="preserve">      (TBD - 09)</w:t>
      </w:r>
      <w:r w:rsidR="002D285C">
        <w:rPr>
          <w:lang w:val="en-US"/>
        </w:rPr>
        <w:t xml:space="preserve"> Nowadays apple </w:t>
      </w:r>
      <w:r w:rsidR="002D285C" w:rsidRPr="00860179">
        <w:rPr>
          <w:lang w:val="en-US"/>
        </w:rPr>
        <w:t xml:space="preserve">sells so many products every second, minute, hour that it would be </w:t>
      </w:r>
      <w:r w:rsidR="002D285C" w:rsidRPr="009260C1">
        <w:rPr>
          <w:lang w:val="en-US"/>
        </w:rPr>
        <w:t>hindsight enough</w:t>
      </w:r>
      <w:r w:rsidR="002D285C">
        <w:rPr>
          <w:lang w:val="en-US"/>
        </w:rPr>
        <w:t xml:space="preserve"> not to have a picture</w:t>
      </w:r>
      <w:r w:rsidR="002D285C" w:rsidRPr="009260C1">
        <w:rPr>
          <w:lang w:val="en-US"/>
        </w:rPr>
        <w:t xml:space="preserve"> expressed</w:t>
      </w:r>
      <w:r w:rsidR="002D285C">
        <w:rPr>
          <w:lang w:val="en-US"/>
        </w:rPr>
        <w:t xml:space="preserve"> in</w:t>
      </w:r>
      <w:r w:rsidR="002D285C" w:rsidRPr="00860179">
        <w:rPr>
          <w:lang w:val="en-US"/>
        </w:rPr>
        <w:t xml:space="preserve"> data about them</w:t>
      </w:r>
      <w:r w:rsidR="002D285C">
        <w:rPr>
          <w:lang w:val="en-US"/>
        </w:rPr>
        <w:t>. One of the most reasonable solution that can be used to store all these data is a DWH.</w:t>
      </w:r>
    </w:p>
    <w:p w:rsidR="00550179" w:rsidRDefault="00550179" w:rsidP="009260C1">
      <w:pPr>
        <w:pStyle w:val="2"/>
        <w:spacing w:line="360" w:lineRule="auto"/>
        <w:rPr>
          <w:lang w:val="en-US"/>
        </w:rPr>
      </w:pPr>
      <w:r>
        <w:rPr>
          <w:lang w:val="en-US"/>
        </w:rPr>
        <w:tab/>
      </w:r>
      <w:bookmarkStart w:id="4" w:name="_Toc110468504"/>
      <w:r w:rsidRPr="003A3297">
        <w:rPr>
          <w:color w:val="1F3864" w:themeColor="accent5" w:themeShade="80"/>
          <w:lang w:val="en-US"/>
        </w:rPr>
        <w:t>Business Background</w:t>
      </w:r>
      <w:bookmarkEnd w:id="4"/>
      <w:r w:rsidRPr="003A3297">
        <w:rPr>
          <w:color w:val="1F3864" w:themeColor="accent5" w:themeShade="80"/>
          <w:lang w:val="en-US"/>
        </w:rPr>
        <w:t xml:space="preserve"> </w:t>
      </w:r>
    </w:p>
    <w:p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Here are some most </w:t>
      </w:r>
      <w:r w:rsidR="001A5411">
        <w:rPr>
          <w:lang w:val="en-US"/>
        </w:rPr>
        <w:t>popular</w:t>
      </w:r>
      <w:r>
        <w:rPr>
          <w:lang w:val="en-US"/>
        </w:rPr>
        <w:t xml:space="preserve"> products:</w:t>
      </w:r>
    </w:p>
    <w:p w:rsidR="001F5F33" w:rsidRPr="001F5F33" w:rsidRDefault="003A3297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:rsidR="001F5F33" w:rsidRDefault="003A3297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:rsidR="009260C1" w:rsidRPr="002D285C" w:rsidRDefault="001A5411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Wearables, Home</w:t>
      </w:r>
      <w:r w:rsidR="001F5F33" w:rsidRPr="001F5F33">
        <w:rPr>
          <w:lang w:val="en-US"/>
        </w:rPr>
        <w:t xml:space="preserve"> and Accessories</w:t>
      </w:r>
    </w:p>
    <w:p w:rsidR="001F5F33" w:rsidRPr="002D285C" w:rsidRDefault="001F5F33" w:rsidP="002D285C">
      <w:pPr>
        <w:pStyle w:val="2"/>
        <w:spacing w:line="360" w:lineRule="auto"/>
        <w:rPr>
          <w:color w:val="1F3864" w:themeColor="accent5" w:themeShade="80"/>
          <w:lang w:val="en-US"/>
        </w:rPr>
      </w:pPr>
      <w:bookmarkStart w:id="5" w:name="_Toc110468505"/>
      <w:r w:rsidRPr="003A3297">
        <w:rPr>
          <w:color w:val="1F3864" w:themeColor="accent5" w:themeShade="80"/>
          <w:lang w:val="en-US"/>
        </w:rPr>
        <w:lastRenderedPageBreak/>
        <w:t>Benefits</w:t>
      </w:r>
      <w:bookmarkEnd w:id="5"/>
    </w:p>
    <w:p w:rsidR="001F5F33" w:rsidRPr="001D1A53" w:rsidRDefault="001D1A53" w:rsidP="001D1A53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:rsidR="001D1A53" w:rsidRPr="001D1A53" w:rsidRDefault="001D1A53" w:rsidP="001D1A53">
      <w:pPr>
        <w:pStyle w:val="a8"/>
        <w:spacing w:line="240" w:lineRule="auto"/>
        <w:rPr>
          <w:b/>
          <w:lang w:val="en-US"/>
        </w:rPr>
      </w:pPr>
    </w:p>
    <w:p w:rsidR="00781020" w:rsidRPr="00781020" w:rsidRDefault="001D1A53" w:rsidP="00781020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:rsidR="00781020" w:rsidRPr="00781020" w:rsidRDefault="00781020" w:rsidP="00781020">
      <w:pPr>
        <w:pStyle w:val="a8"/>
        <w:rPr>
          <w:b/>
          <w:lang w:val="en-US"/>
        </w:rPr>
      </w:pPr>
    </w:p>
    <w:p w:rsidR="00781020" w:rsidRPr="00781020" w:rsidRDefault="00781020" w:rsidP="0078102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:rsidR="00781020" w:rsidRDefault="00781020" w:rsidP="00781020">
      <w:pPr>
        <w:pStyle w:val="a8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:rsidR="00992730" w:rsidRDefault="00992730" w:rsidP="00781020">
      <w:pPr>
        <w:pStyle w:val="a8"/>
        <w:spacing w:line="240" w:lineRule="auto"/>
        <w:rPr>
          <w:lang w:val="en-US"/>
        </w:rPr>
      </w:pPr>
    </w:p>
    <w:p w:rsidR="00781020" w:rsidRPr="00992730" w:rsidRDefault="00781020" w:rsidP="0099273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:rsidR="009260C1" w:rsidRDefault="009260C1" w:rsidP="001D1A53">
      <w:pPr>
        <w:spacing w:line="240" w:lineRule="auto"/>
        <w:rPr>
          <w:lang w:val="en-US"/>
        </w:rPr>
      </w:pPr>
    </w:p>
    <w:p w:rsidR="003A3297" w:rsidRPr="003A3297" w:rsidRDefault="003A3297" w:rsidP="00C66048">
      <w:pPr>
        <w:pStyle w:val="1"/>
        <w:spacing w:line="360" w:lineRule="auto"/>
        <w:rPr>
          <w:b/>
          <w:lang w:val="en-US"/>
        </w:rPr>
      </w:pPr>
      <w:bookmarkStart w:id="6" w:name="_Toc110468506"/>
      <w:r w:rsidRPr="003A3297">
        <w:rPr>
          <w:b/>
          <w:lang w:val="en-US"/>
        </w:rPr>
        <w:t>Requirements</w:t>
      </w:r>
      <w:bookmarkEnd w:id="6"/>
    </w:p>
    <w:p w:rsidR="0091766F" w:rsidRPr="0065141A" w:rsidRDefault="003A3297" w:rsidP="00C66048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7" w:name="_Toc110468507"/>
      <w:r w:rsidRPr="0065141A">
        <w:rPr>
          <w:color w:val="1F3864" w:themeColor="accent5" w:themeShade="80"/>
          <w:lang w:val="en-US"/>
        </w:rPr>
        <w:t>Business Requirements</w:t>
      </w:r>
      <w:bookmarkEnd w:id="7"/>
    </w:p>
    <w:tbl>
      <w:tblPr>
        <w:tblStyle w:val="ac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287A74" w:rsidTr="00285B78">
        <w:tc>
          <w:tcPr>
            <w:tcW w:w="97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2E74B5" w:themeFill="accent1" w:themeFillShade="BF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:rsidTr="00285B78">
        <w:tc>
          <w:tcPr>
            <w:tcW w:w="11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285B78" w:rsidTr="00285B78">
        <w:tc>
          <w:tcPr>
            <w:tcW w:w="1129" w:type="dxa"/>
            <w:tcBorders>
              <w:top w:val="single" w:sz="18" w:space="0" w:color="auto"/>
            </w:tcBorders>
          </w:tcPr>
          <w:p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285B78" w:rsidTr="00285B78">
        <w:tc>
          <w:tcPr>
            <w:tcW w:w="1129" w:type="dxa"/>
          </w:tcPr>
          <w:p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285B78" w:rsidTr="00285B78">
        <w:tc>
          <w:tcPr>
            <w:tcW w:w="1129" w:type="dxa"/>
          </w:tcPr>
          <w:p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:rsidTr="00285B78">
        <w:tc>
          <w:tcPr>
            <w:tcW w:w="1129" w:type="dxa"/>
          </w:tcPr>
          <w:p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285B78" w:rsidTr="00285B7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285B78" w:rsidTr="00285B7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285B78" w:rsidTr="00285B78">
        <w:trPr>
          <w:trHeight w:val="63"/>
        </w:trPr>
        <w:tc>
          <w:tcPr>
            <w:tcW w:w="1129" w:type="dxa"/>
          </w:tcPr>
          <w:p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:rsidTr="00285B78">
        <w:trPr>
          <w:trHeight w:val="63"/>
        </w:trPr>
        <w:tc>
          <w:tcPr>
            <w:tcW w:w="1129" w:type="dxa"/>
          </w:tcPr>
          <w:p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D285C" w:rsidRPr="000E72D8" w:rsidTr="00285B78">
        <w:trPr>
          <w:trHeight w:val="63"/>
        </w:trPr>
        <w:tc>
          <w:tcPr>
            <w:tcW w:w="1129" w:type="dxa"/>
          </w:tcPr>
          <w:p w:rsidR="002D285C" w:rsidRDefault="002D285C" w:rsidP="00287A74">
            <w:pPr>
              <w:rPr>
                <w:lang w:val="en-US"/>
              </w:rPr>
            </w:pPr>
          </w:p>
        </w:tc>
        <w:tc>
          <w:tcPr>
            <w:tcW w:w="8607" w:type="dxa"/>
          </w:tcPr>
          <w:p w:rsidR="002D285C" w:rsidRDefault="002D285C" w:rsidP="001077F1">
            <w:pPr>
              <w:rPr>
                <w:lang w:val="en-US"/>
              </w:rPr>
            </w:pPr>
          </w:p>
        </w:tc>
      </w:tr>
    </w:tbl>
    <w:p w:rsidR="00A3039C" w:rsidRPr="002D285C" w:rsidRDefault="008A1ED2" w:rsidP="002D285C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8" w:name="_Toc110468508"/>
      <w:r w:rsidRPr="0065141A">
        <w:rPr>
          <w:color w:val="1F3864" w:themeColor="accent5" w:themeShade="80"/>
          <w:lang w:val="en-US"/>
        </w:rPr>
        <w:lastRenderedPageBreak/>
        <w:t>Functional Requirements</w:t>
      </w:r>
      <w:bookmarkEnd w:id="8"/>
    </w:p>
    <w:tbl>
      <w:tblPr>
        <w:tblStyle w:val="ac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8A1ED2" w:rsidRPr="002D285C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RPr="002D285C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8A1ED2" w:rsidRPr="002D285C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</w:tr>
      <w:tr w:rsidR="008A1ED2" w:rsidRPr="00285B78" w:rsidTr="00285B78">
        <w:tc>
          <w:tcPr>
            <w:tcW w:w="1129" w:type="dxa"/>
            <w:tcBorders>
              <w:top w:val="single" w:sz="18" w:space="0" w:color="auto"/>
            </w:tcBorders>
          </w:tcPr>
          <w:p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285B78" w:rsidTr="00285B7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285B78" w:rsidTr="00285B7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285B78" w:rsidTr="00285B78">
        <w:tc>
          <w:tcPr>
            <w:tcW w:w="1129" w:type="dxa"/>
          </w:tcPr>
          <w:p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285B78" w:rsidTr="00285B78">
        <w:tc>
          <w:tcPr>
            <w:tcW w:w="1129" w:type="dxa"/>
          </w:tcPr>
          <w:p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285B78" w:rsidTr="00285B7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285B78" w:rsidTr="00285B7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:rsidTr="00285B78">
        <w:tc>
          <w:tcPr>
            <w:tcW w:w="1129" w:type="dxa"/>
          </w:tcPr>
          <w:p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</w:t>
            </w:r>
            <w:r w:rsidR="00BB32E5">
              <w:rPr>
                <w:lang w:val="en-US"/>
              </w:rPr>
              <w:t xml:space="preserve"> in Data Mart Level (Except of FR – 01 / FR - 02)</w:t>
            </w:r>
            <w:r>
              <w:rPr>
                <w:lang w:val="en-US"/>
              </w:rPr>
              <w:t xml:space="preserve">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285B78" w:rsidTr="00285B78">
        <w:tc>
          <w:tcPr>
            <w:tcW w:w="1129" w:type="dxa"/>
          </w:tcPr>
          <w:p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367987" w:rsidRPr="00285B78" w:rsidTr="00285B78">
        <w:tc>
          <w:tcPr>
            <w:tcW w:w="1129" w:type="dxa"/>
          </w:tcPr>
          <w:p w:rsidR="00367987" w:rsidRPr="00367987" w:rsidRDefault="0036798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BB32E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</w:t>
            </w:r>
            <w:r w:rsidR="00BB32E5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367987" w:rsidRDefault="00367987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DWH Architecture </w:t>
            </w:r>
            <w:r w:rsidR="00BB32E5">
              <w:rPr>
                <w:lang w:val="en-US"/>
              </w:rPr>
              <w:t>should consist of Storage, Cleansing, Data Warehouse, Data Warehouse</w:t>
            </w:r>
            <w:r w:rsidR="00BB32E5" w:rsidRPr="00BB32E5">
              <w:rPr>
                <w:lang w:val="en-US"/>
              </w:rPr>
              <w:t xml:space="preserve"> Prepare Star Cleansing Level</w:t>
            </w:r>
            <w:r w:rsidR="00BB32E5">
              <w:rPr>
                <w:lang w:val="en-US"/>
              </w:rPr>
              <w:t>,</w:t>
            </w:r>
            <w:r w:rsidR="00BB32E5" w:rsidRPr="00BB32E5">
              <w:rPr>
                <w:lang w:val="en-US"/>
              </w:rPr>
              <w:t xml:space="preserve"> STAR </w:t>
            </w:r>
            <w:r w:rsidR="00BB32E5">
              <w:rPr>
                <w:lang w:val="en-US"/>
              </w:rPr>
              <w:t>–</w:t>
            </w:r>
            <w:r w:rsidR="00BB32E5" w:rsidRPr="00BB32E5">
              <w:rPr>
                <w:lang w:val="en-US"/>
              </w:rPr>
              <w:t xml:space="preserve"> Cleansing</w:t>
            </w:r>
            <w:r w:rsidR="00BB32E5">
              <w:rPr>
                <w:lang w:val="en-US"/>
              </w:rPr>
              <w:t xml:space="preserve"> and</w:t>
            </w:r>
            <w:r w:rsidR="00BB32E5" w:rsidRPr="00BB32E5">
              <w:rPr>
                <w:lang w:val="en-US"/>
              </w:rPr>
              <w:t xml:space="preserve"> STAR Level</w:t>
            </w:r>
            <w:r w:rsidR="00BB32E5">
              <w:rPr>
                <w:lang w:val="en-US"/>
              </w:rPr>
              <w:t>s (</w:t>
            </w:r>
            <w:hyperlink w:anchor="_Data_Warehouse_Architecture" w:history="1">
              <w:r w:rsidR="00BB32E5" w:rsidRPr="00BB32E5">
                <w:rPr>
                  <w:rStyle w:val="ae"/>
                  <w:lang w:val="en-US"/>
                </w:rPr>
                <w:t>Data Warehouse Architecture</w:t>
              </w:r>
            </w:hyperlink>
            <w:r w:rsidR="00BB32E5">
              <w:rPr>
                <w:lang w:val="en-US"/>
              </w:rPr>
              <w:t xml:space="preserve"> Chapter)</w:t>
            </w:r>
          </w:p>
        </w:tc>
      </w:tr>
      <w:tr w:rsidR="00C578AD" w:rsidRPr="00285B78" w:rsidTr="00285B78">
        <w:tc>
          <w:tcPr>
            <w:tcW w:w="1129" w:type="dxa"/>
          </w:tcPr>
          <w:p w:rsidR="00C578AD" w:rsidRDefault="00C578AD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11 </w:t>
            </w:r>
          </w:p>
        </w:tc>
        <w:tc>
          <w:tcPr>
            <w:tcW w:w="8607" w:type="dxa"/>
          </w:tcPr>
          <w:p w:rsidR="00C578AD" w:rsidRDefault="00C578AD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be built using either </w:t>
            </w:r>
            <w:hyperlink w:anchor="_Star_Scheme" w:history="1">
              <w:r w:rsidRPr="00C578AD">
                <w:rPr>
                  <w:rStyle w:val="ae"/>
                  <w:lang w:val="en-US"/>
                </w:rPr>
                <w:t>STAR</w:t>
              </w:r>
            </w:hyperlink>
            <w:r>
              <w:rPr>
                <w:lang w:val="en-US"/>
              </w:rPr>
              <w:t xml:space="preserve"> or </w:t>
            </w:r>
            <w:hyperlink w:anchor="_Snowflake_Scheme" w:history="1">
              <w:r w:rsidRPr="00C578AD">
                <w:rPr>
                  <w:rStyle w:val="ae"/>
                  <w:lang w:val="en-US"/>
                </w:rPr>
                <w:t>SNOWFLACKE</w:t>
              </w:r>
            </w:hyperlink>
            <w:r>
              <w:rPr>
                <w:lang w:val="en-US"/>
              </w:rPr>
              <w:t xml:space="preserve"> Schema</w:t>
            </w:r>
          </w:p>
        </w:tc>
      </w:tr>
      <w:tr w:rsidR="00253107" w:rsidRPr="00BB32E5" w:rsidTr="00285B78">
        <w:tc>
          <w:tcPr>
            <w:tcW w:w="1129" w:type="dxa"/>
          </w:tcPr>
          <w:p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367987" w:rsidRDefault="00367987" w:rsidP="000E72D8">
      <w:pPr>
        <w:rPr>
          <w:lang w:val="en-US"/>
        </w:rPr>
      </w:pPr>
    </w:p>
    <w:p w:rsidR="000E72D8" w:rsidRPr="00C66048" w:rsidRDefault="000E72D8" w:rsidP="000E72D8">
      <w:pPr>
        <w:pStyle w:val="2"/>
        <w:spacing w:line="240" w:lineRule="auto"/>
        <w:ind w:firstLine="708"/>
        <w:rPr>
          <w:lang w:val="en-US"/>
        </w:rPr>
      </w:pPr>
      <w:bookmarkStart w:id="9" w:name="_Toc110468509"/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  <w:bookmarkEnd w:id="9"/>
    </w:p>
    <w:tbl>
      <w:tblPr>
        <w:tblStyle w:val="ac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0E72D8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0E72D8" w:rsidRPr="00287A74" w:rsidRDefault="000E72D8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0E72D8" w:rsidRPr="00287A74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0E72D8" w:rsidRDefault="000E72D8" w:rsidP="0080079C">
            <w:r>
              <w:rPr>
                <w:lang w:val="en-US"/>
              </w:rPr>
              <w:t>Requirement Description</w:t>
            </w:r>
          </w:p>
        </w:tc>
      </w:tr>
      <w:tr w:rsidR="000E72D8" w:rsidRPr="00285B78" w:rsidTr="00285B78">
        <w:tc>
          <w:tcPr>
            <w:tcW w:w="1129" w:type="dxa"/>
            <w:tcBorders>
              <w:top w:val="single" w:sz="18" w:space="0" w:color="auto"/>
            </w:tcBorders>
          </w:tcPr>
          <w:p w:rsidR="000E72D8" w:rsidRPr="008A1ED2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:rsidR="000E72D8" w:rsidRPr="008D3130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285B78" w:rsidTr="00285B78">
        <w:tc>
          <w:tcPr>
            <w:tcW w:w="1129" w:type="dxa"/>
          </w:tcPr>
          <w:p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0E72D8" w:rsidRPr="00C30C81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285B78" w:rsidTr="00285B78">
        <w:tc>
          <w:tcPr>
            <w:tcW w:w="1129" w:type="dxa"/>
          </w:tcPr>
          <w:p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285B78" w:rsidTr="00285B78">
        <w:tc>
          <w:tcPr>
            <w:tcW w:w="1129" w:type="dxa"/>
          </w:tcPr>
          <w:p w:rsidR="000E72D8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285B78" w:rsidTr="00285B78">
        <w:tc>
          <w:tcPr>
            <w:tcW w:w="1129" w:type="dxa"/>
          </w:tcPr>
          <w:p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285B78" w:rsidTr="00285B78">
        <w:tc>
          <w:tcPr>
            <w:tcW w:w="1129" w:type="dxa"/>
          </w:tcPr>
          <w:p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1A5411" w:rsidRPr="00285B78" w:rsidTr="00285B78">
        <w:tc>
          <w:tcPr>
            <w:tcW w:w="1129" w:type="dxa"/>
          </w:tcPr>
          <w:p w:rsidR="001A5411" w:rsidRDefault="001A5411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07 </w:t>
            </w:r>
          </w:p>
        </w:tc>
        <w:tc>
          <w:tcPr>
            <w:tcW w:w="8607" w:type="dxa"/>
          </w:tcPr>
          <w:p w:rsidR="001A5411" w:rsidRPr="001A5411" w:rsidRDefault="001A5411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 w:rsidR="003104CC">
              <w:rPr>
                <w:lang w:val="en-US"/>
              </w:rPr>
              <w:t xml:space="preserve"> have built according to</w:t>
            </w:r>
            <w:r>
              <w:rPr>
                <w:lang w:val="en-US"/>
              </w:rPr>
              <w:t xml:space="preserve"> ETL </w:t>
            </w:r>
            <w:r w:rsidR="003104CC">
              <w:rPr>
                <w:lang w:val="en-US"/>
              </w:rPr>
              <w:t xml:space="preserve">philosophy </w:t>
            </w:r>
          </w:p>
        </w:tc>
      </w:tr>
      <w:tr w:rsidR="00DE799C" w:rsidRPr="000E72D8" w:rsidTr="00285B78">
        <w:tc>
          <w:tcPr>
            <w:tcW w:w="1129" w:type="dxa"/>
          </w:tcPr>
          <w:p w:rsidR="00DE799C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A32B1" w:rsidRDefault="005A32B1" w:rsidP="00A05036">
      <w:pPr>
        <w:pStyle w:val="1"/>
        <w:spacing w:line="360" w:lineRule="auto"/>
        <w:rPr>
          <w:b/>
          <w:lang w:val="en-US"/>
        </w:rPr>
      </w:pPr>
      <w:bookmarkStart w:id="10" w:name="_Toc110468510"/>
      <w:r w:rsidRPr="005A32B1">
        <w:rPr>
          <w:b/>
          <w:lang w:val="en-US"/>
        </w:rPr>
        <w:lastRenderedPageBreak/>
        <w:t>Solution Sketch</w:t>
      </w:r>
      <w:bookmarkEnd w:id="10"/>
      <w:r w:rsidRPr="005A32B1">
        <w:rPr>
          <w:b/>
          <w:lang w:val="en-US"/>
        </w:rPr>
        <w:t xml:space="preserve"> </w:t>
      </w:r>
    </w:p>
    <w:p w:rsidR="00A05036" w:rsidRDefault="00A05036" w:rsidP="00A05036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1" w:name="_Toc110468511"/>
      <w:r w:rsidRPr="00A05036">
        <w:rPr>
          <w:color w:val="1F3864" w:themeColor="accent5" w:themeShade="80"/>
          <w:lang w:val="en-US"/>
        </w:rPr>
        <w:t>DWH Solution Sketch</w:t>
      </w:r>
      <w:bookmarkEnd w:id="11"/>
      <w:r w:rsidRPr="00A05036">
        <w:rPr>
          <w:color w:val="1F3864" w:themeColor="accent5" w:themeShade="80"/>
          <w:lang w:val="en-US"/>
        </w:rPr>
        <w:t xml:space="preserve"> </w:t>
      </w:r>
    </w:p>
    <w:p w:rsidR="005C501E" w:rsidRPr="00285B78" w:rsidRDefault="005C501E" w:rsidP="005B0C18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  <w:r w:rsidR="00285B78" w:rsidRPr="00285B78">
        <w:rPr>
          <w:noProof/>
          <w:lang w:val="en-US" w:eastAsia="ru-RU"/>
        </w:rPr>
        <w:t xml:space="preserve"> </w:t>
      </w:r>
      <w:r w:rsidR="00285B78" w:rsidRPr="00285B78">
        <w:rPr>
          <w:lang w:val="en-US"/>
        </w:rPr>
        <w:drawing>
          <wp:inline distT="0" distB="0" distL="0" distR="0" wp14:anchorId="7FCC12C8" wp14:editId="470D441C">
            <wp:extent cx="6188710" cy="2310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6" w:rsidRPr="005C501E" w:rsidRDefault="005C501E" w:rsidP="005C501E">
      <w:pPr>
        <w:pStyle w:val="ad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2D285C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</w:t>
      </w:r>
      <w:hyperlink r:id="rId7" w:history="1">
        <w:r w:rsidRPr="005B0C18">
          <w:rPr>
            <w:rStyle w:val="ae"/>
            <w:lang w:val="en-US"/>
          </w:rPr>
          <w:t>DWH Data Tr</w:t>
        </w:r>
        <w:r w:rsidRPr="005B0C18">
          <w:rPr>
            <w:rStyle w:val="ae"/>
            <w:lang w:val="en-US"/>
          </w:rPr>
          <w:t>a</w:t>
        </w:r>
        <w:r w:rsidRPr="005B0C18">
          <w:rPr>
            <w:rStyle w:val="ae"/>
            <w:lang w:val="en-US"/>
          </w:rPr>
          <w:t>nsformation sketch</w:t>
        </w:r>
      </w:hyperlink>
      <w:r w:rsidR="005B0C18">
        <w:rPr>
          <w:lang w:val="en-US"/>
        </w:rPr>
        <w:t xml:space="preserve"> (Link)</w:t>
      </w:r>
      <w:r w:rsidR="00A05036">
        <w:rPr>
          <w:lang w:val="en-US"/>
        </w:rPr>
        <w:t xml:space="preserve"> </w:t>
      </w:r>
    </w:p>
    <w:p w:rsidR="00A05036" w:rsidRDefault="009477F0" w:rsidP="009477F0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2" w:name="_Toc110468512"/>
      <w:r w:rsidRPr="009477F0">
        <w:rPr>
          <w:color w:val="1F3864" w:themeColor="accent5" w:themeShade="80"/>
          <w:lang w:val="en-US"/>
        </w:rPr>
        <w:t>Source Tables structure</w:t>
      </w:r>
      <w:bookmarkEnd w:id="12"/>
      <w:r w:rsidRPr="009477F0">
        <w:rPr>
          <w:color w:val="1F3864" w:themeColor="accent5" w:themeShade="80"/>
          <w:lang w:val="en-US"/>
        </w:rPr>
        <w:t xml:space="preserve"> </w:t>
      </w: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285B78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285B78" w:rsidTr="003104CC">
        <w:tc>
          <w:tcPr>
            <w:tcW w:w="1364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3104CC">
        <w:tc>
          <w:tcPr>
            <w:tcW w:w="1364" w:type="dxa"/>
          </w:tcPr>
          <w:p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:rsidTr="003104CC">
        <w:tc>
          <w:tcPr>
            <w:tcW w:w="1364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552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tbl>
      <w:tblPr>
        <w:tblStyle w:val="ac"/>
        <w:tblpPr w:leftFromText="180" w:rightFromText="180" w:vertAnchor="text" w:horzAnchor="page" w:tblpX="5941" w:tblpY="-2203"/>
        <w:tblW w:w="0" w:type="auto"/>
        <w:tblLook w:val="04A0" w:firstRow="1" w:lastRow="0" w:firstColumn="1" w:lastColumn="0" w:noHBand="0" w:noVBand="1"/>
      </w:tblPr>
      <w:tblGrid>
        <w:gridCol w:w="1506"/>
        <w:gridCol w:w="3309"/>
      </w:tblGrid>
      <w:tr w:rsidR="003104CC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T_stores</w:t>
            </w:r>
            <w:proofErr w:type="spellEnd"/>
          </w:p>
        </w:tc>
      </w:tr>
      <w:tr w:rsidR="003104CC" w:rsidRPr="00285B78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3104CC" w:rsidRPr="00285B78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Tr="003104CC">
        <w:tc>
          <w:tcPr>
            <w:tcW w:w="1506" w:type="dxa"/>
          </w:tcPr>
          <w:p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3104CC" w:rsidTr="003104CC">
        <w:tc>
          <w:tcPr>
            <w:tcW w:w="1506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3309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pPr w:leftFromText="180" w:rightFromText="180" w:vertAnchor="text" w:horzAnchor="page" w:tblpX="5977" w:tblpY="431"/>
        <w:tblW w:w="0" w:type="auto"/>
        <w:tblLook w:val="04A0" w:firstRow="1" w:lastRow="0" w:firstColumn="1" w:lastColumn="0" w:noHBand="0" w:noVBand="1"/>
      </w:tblPr>
      <w:tblGrid>
        <w:gridCol w:w="1364"/>
        <w:gridCol w:w="2552"/>
      </w:tblGrid>
      <w:tr w:rsidR="003104CC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104CC" w:rsidRPr="00285B78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3104CC" w:rsidRPr="00285B78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RPr="00285B78" w:rsidTr="003104CC">
        <w:tc>
          <w:tcPr>
            <w:tcW w:w="1364" w:type="dxa"/>
          </w:tcPr>
          <w:p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3104CC" w:rsidTr="003104CC">
        <w:tc>
          <w:tcPr>
            <w:tcW w:w="1364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2552" w:type="dxa"/>
          </w:tcPr>
          <w:p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285B78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285B78" w:rsidTr="003104CC">
        <w:tc>
          <w:tcPr>
            <w:tcW w:w="1364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285B78" w:rsidTr="003104CC">
        <w:tc>
          <w:tcPr>
            <w:tcW w:w="1364" w:type="dxa"/>
          </w:tcPr>
          <w:p w:rsidR="009477F0" w:rsidRP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:rsidR="009477F0" w:rsidRDefault="00A71B68" w:rsidP="0080079C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:rsidTr="003104CC">
        <w:tc>
          <w:tcPr>
            <w:tcW w:w="1364" w:type="dxa"/>
          </w:tcPr>
          <w:p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2552" w:type="dxa"/>
          </w:tcPr>
          <w:p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C368E1" w:rsidRDefault="00FA78BA" w:rsidP="00C368E1">
      <w:pPr>
        <w:pStyle w:val="1"/>
        <w:spacing w:line="360" w:lineRule="auto"/>
        <w:rPr>
          <w:b/>
          <w:lang w:val="en-US"/>
        </w:rPr>
      </w:pPr>
      <w:bookmarkStart w:id="13" w:name="_Toc110468513"/>
      <w:r>
        <w:rPr>
          <w:b/>
          <w:lang w:val="en-US"/>
        </w:rPr>
        <w:lastRenderedPageBreak/>
        <w:t>Scheme</w:t>
      </w:r>
      <w:r w:rsidR="00285B78">
        <w:rPr>
          <w:b/>
          <w:lang w:val="en-US"/>
        </w:rPr>
        <w:t xml:space="preserve"> S</w:t>
      </w:r>
      <w:r w:rsidR="00C368E1" w:rsidRPr="00C368E1">
        <w:rPr>
          <w:b/>
          <w:lang w:val="en-US"/>
        </w:rPr>
        <w:t>tructure</w:t>
      </w:r>
      <w:bookmarkEnd w:id="13"/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4" w:name="_Star_Scheme"/>
      <w:bookmarkStart w:id="15" w:name="_Toc110468514"/>
      <w:bookmarkEnd w:id="14"/>
      <w:r w:rsidRPr="00C368E1">
        <w:rPr>
          <w:color w:val="1F3864" w:themeColor="accent5" w:themeShade="80"/>
          <w:lang w:val="en-US"/>
        </w:rPr>
        <w:t>Star Scheme</w:t>
      </w:r>
      <w:bookmarkEnd w:id="15"/>
      <w:r w:rsidRPr="00C368E1">
        <w:rPr>
          <w:color w:val="1F3864" w:themeColor="accent5" w:themeShade="80"/>
          <w:lang w:val="en-US"/>
        </w:rPr>
        <w:t xml:space="preserve"> 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6" w:name="_Toc110468515"/>
      <w:r w:rsidRPr="00C368E1">
        <w:rPr>
          <w:color w:val="1F3864" w:themeColor="accent5" w:themeShade="80"/>
          <w:lang w:val="en-US"/>
        </w:rPr>
        <w:t>Physical Diagram</w:t>
      </w:r>
      <w:bookmarkEnd w:id="16"/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7" w:name="_Toc110468516"/>
      <w:r w:rsidRPr="00C368E1">
        <w:rPr>
          <w:color w:val="1F3864" w:themeColor="accent5" w:themeShade="80"/>
          <w:lang w:val="en-US"/>
        </w:rPr>
        <w:t>Logical Diagram</w:t>
      </w:r>
      <w:bookmarkEnd w:id="17"/>
    </w:p>
    <w:p w:rsidR="007A7D58" w:rsidRPr="007A7D58" w:rsidRDefault="007A7D58" w:rsidP="007A7D58">
      <w:pPr>
        <w:rPr>
          <w:lang w:val="en-US"/>
        </w:rPr>
      </w:pPr>
    </w:p>
    <w:p w:rsidR="007A7D58" w:rsidRDefault="00372E49" w:rsidP="007A7D58">
      <w:pPr>
        <w:keepNext/>
      </w:pPr>
      <w:r w:rsidRPr="00372E49">
        <w:rPr>
          <w:noProof/>
          <w:lang w:eastAsia="ru-RU"/>
        </w:rPr>
        <w:drawing>
          <wp:inline distT="0" distB="0" distL="0" distR="0" wp14:anchorId="6C6C36FD" wp14:editId="0D29DC1B">
            <wp:extent cx="6188710" cy="3177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8" w:rsidRDefault="007A7D58" w:rsidP="007A7D58">
      <w:pPr>
        <w:pStyle w:val="ad"/>
        <w:jc w:val="center"/>
        <w:rPr>
          <w:lang w:val="en-US"/>
        </w:rPr>
      </w:pPr>
      <w:r w:rsidRPr="0080079C">
        <w:rPr>
          <w:lang w:val="en-US"/>
        </w:rPr>
        <w:t xml:space="preserve">Picture </w:t>
      </w:r>
      <w:r>
        <w:rPr>
          <w:lang w:val="en-US"/>
        </w:rPr>
        <w:t xml:space="preserve">3 - </w:t>
      </w:r>
      <w:hyperlink r:id="rId9" w:history="1">
        <w:r w:rsidRPr="001A5411">
          <w:rPr>
            <w:rStyle w:val="ae"/>
            <w:lang w:val="en-US"/>
          </w:rPr>
          <w:t>Logical Diagram</w:t>
        </w:r>
      </w:hyperlink>
      <w:r w:rsidR="001A5411">
        <w:rPr>
          <w:lang w:val="en-US"/>
        </w:rPr>
        <w:t xml:space="preserve"> (Link)</w:t>
      </w:r>
    </w:p>
    <w:p w:rsid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8" w:name="_Snowflake_Scheme"/>
      <w:bookmarkStart w:id="19" w:name="_Toc110468517"/>
      <w:bookmarkEnd w:id="18"/>
      <w:r w:rsidRPr="00C368E1">
        <w:rPr>
          <w:color w:val="1F3864" w:themeColor="accent5" w:themeShade="80"/>
          <w:lang w:val="en-US"/>
        </w:rPr>
        <w:t>Snowflake Scheme</w:t>
      </w:r>
      <w:bookmarkEnd w:id="19"/>
      <w:r w:rsidRPr="00C368E1">
        <w:rPr>
          <w:color w:val="1F3864" w:themeColor="accent5" w:themeShade="80"/>
          <w:lang w:val="en-US"/>
        </w:rPr>
        <w:t xml:space="preserve"> 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0" w:name="_Toc110468518"/>
      <w:r w:rsidRPr="00C368E1">
        <w:rPr>
          <w:color w:val="1F3864" w:themeColor="accent5" w:themeShade="80"/>
          <w:lang w:val="en-US"/>
        </w:rPr>
        <w:t>Physical Diagram</w:t>
      </w:r>
      <w:bookmarkEnd w:id="20"/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1" w:name="_Toc110468519"/>
      <w:r w:rsidRPr="00C368E1">
        <w:rPr>
          <w:color w:val="1F3864" w:themeColor="accent5" w:themeShade="80"/>
          <w:lang w:val="en-US"/>
        </w:rPr>
        <w:lastRenderedPageBreak/>
        <w:t>Logical Diagram</w:t>
      </w:r>
      <w:bookmarkEnd w:id="21"/>
    </w:p>
    <w:p w:rsidR="001A5411" w:rsidRDefault="00372E49" w:rsidP="001A5411">
      <w:pPr>
        <w:keepNext/>
      </w:pPr>
      <w:r w:rsidRPr="00372E49">
        <w:rPr>
          <w:noProof/>
          <w:lang w:eastAsia="ru-RU"/>
        </w:rPr>
        <w:drawing>
          <wp:inline distT="0" distB="0" distL="0" distR="0" wp14:anchorId="35B894C8" wp14:editId="1A65D725">
            <wp:extent cx="6188545" cy="4405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652" cy="44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C" w:rsidRDefault="001A5411" w:rsidP="002D285C">
      <w:pPr>
        <w:pStyle w:val="ad"/>
        <w:jc w:val="center"/>
        <w:rPr>
          <w:lang w:val="en-US"/>
        </w:rPr>
      </w:pPr>
      <w:r w:rsidRPr="00CC1985">
        <w:rPr>
          <w:lang w:val="en-US"/>
        </w:rPr>
        <w:t xml:space="preserve">Picture </w:t>
      </w:r>
      <w:r>
        <w:rPr>
          <w:lang w:val="en-US"/>
        </w:rPr>
        <w:t xml:space="preserve">5 - </w:t>
      </w:r>
      <w:hyperlink r:id="rId11" w:history="1">
        <w:r w:rsidRPr="001A5411">
          <w:rPr>
            <w:rStyle w:val="ae"/>
            <w:lang w:val="en-US"/>
          </w:rPr>
          <w:t>Logical Diagram</w:t>
        </w:r>
      </w:hyperlink>
      <w:r>
        <w:rPr>
          <w:lang w:val="en-US"/>
        </w:rPr>
        <w:t xml:space="preserve"> (Link)</w:t>
      </w:r>
    </w:p>
    <w:p w:rsidR="002D285C" w:rsidRPr="002D285C" w:rsidRDefault="002D285C" w:rsidP="002D285C">
      <w:pPr>
        <w:rPr>
          <w:lang w:val="en-US"/>
        </w:rPr>
      </w:pPr>
    </w:p>
    <w:p w:rsidR="00914064" w:rsidRDefault="00914064" w:rsidP="00914064">
      <w:pPr>
        <w:pStyle w:val="1"/>
        <w:spacing w:line="360" w:lineRule="auto"/>
        <w:rPr>
          <w:b/>
          <w:lang w:val="en-US"/>
        </w:rPr>
      </w:pPr>
      <w:bookmarkStart w:id="22" w:name="_Toc110468520"/>
      <w:r w:rsidRPr="00914064">
        <w:rPr>
          <w:b/>
          <w:lang w:val="en-US"/>
        </w:rPr>
        <w:t>Aggregate Facts</w:t>
      </w:r>
      <w:bookmarkEnd w:id="22"/>
    </w:p>
    <w:p w:rsidR="00914064" w:rsidRPr="00914064" w:rsidRDefault="00914064" w:rsidP="00914064">
      <w:pPr>
        <w:pStyle w:val="2"/>
        <w:spacing w:line="480" w:lineRule="auto"/>
        <w:ind w:firstLine="708"/>
        <w:rPr>
          <w:lang w:val="en-US"/>
        </w:rPr>
      </w:pPr>
      <w:bookmarkStart w:id="23" w:name="_Toc110468521"/>
      <w:r>
        <w:rPr>
          <w:lang w:val="en-US"/>
        </w:rPr>
        <w:t>Fact Table</w:t>
      </w:r>
      <w:bookmarkEnd w:id="23"/>
    </w:p>
    <w:tbl>
      <w:tblPr>
        <w:tblStyle w:val="ac"/>
        <w:tblW w:w="524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17"/>
        <w:gridCol w:w="2253"/>
        <w:gridCol w:w="2031"/>
        <w:gridCol w:w="1143"/>
        <w:gridCol w:w="2922"/>
      </w:tblGrid>
      <w:tr w:rsidR="00C5461C" w:rsidRPr="00C5461C" w:rsidTr="00914064">
        <w:trPr>
          <w:trHeight w:val="264"/>
        </w:trPr>
        <w:tc>
          <w:tcPr>
            <w:tcW w:w="89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Name</w:t>
            </w:r>
          </w:p>
        </w:tc>
        <w:tc>
          <w:tcPr>
            <w:tcW w:w="110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Code</w:t>
            </w:r>
          </w:p>
        </w:tc>
        <w:tc>
          <w:tcPr>
            <w:tcW w:w="99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Table Name</w:t>
            </w:r>
          </w:p>
        </w:tc>
        <w:tc>
          <w:tcPr>
            <w:tcW w:w="5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Additive</w:t>
            </w:r>
          </w:p>
        </w:tc>
        <w:tc>
          <w:tcPr>
            <w:tcW w:w="14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Descriptions</w:t>
            </w:r>
          </w:p>
        </w:tc>
      </w:tr>
      <w:tr w:rsidR="00C5461C" w:rsidRPr="00C5461C" w:rsidTr="00914064">
        <w:trPr>
          <w:trHeight w:val="783"/>
        </w:trPr>
        <w:tc>
          <w:tcPr>
            <w:tcW w:w="894" w:type="pct"/>
            <w:tcBorders>
              <w:top w:val="single" w:sz="18" w:space="0" w:color="auto"/>
            </w:tcBorders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products sold</w:t>
            </w:r>
          </w:p>
        </w:tc>
        <w:tc>
          <w:tcPr>
            <w:tcW w:w="1108" w:type="pct"/>
            <w:tcBorders>
              <w:top w:val="single" w:sz="18" w:space="0" w:color="auto"/>
            </w:tcBorders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Sales_A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mount</w:t>
            </w:r>
            <w:proofErr w:type="spellEnd"/>
          </w:p>
        </w:tc>
        <w:tc>
          <w:tcPr>
            <w:tcW w:w="999" w:type="pct"/>
            <w:tcBorders>
              <w:top w:val="single" w:sz="18" w:space="0" w:color="auto"/>
            </w:tcBorders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  <w:tcBorders>
              <w:top w:val="single" w:sz="18" w:space="0" w:color="auto"/>
            </w:tcBorders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  <w:tcBorders>
              <w:top w:val="single" w:sz="18" w:space="0" w:color="auto"/>
            </w:tcBorders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of sold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 xml:space="preserve"> </w:t>
            </w:r>
            <w:r>
              <w:rPr>
                <w:rFonts w:ascii="Cambria" w:hAnsi="Cambria"/>
                <w:color w:val="000000"/>
                <w:lang w:val="en-US"/>
              </w:rPr>
              <w:t xml:space="preserve">products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according to range of time, product etc.</w:t>
            </w:r>
          </w:p>
        </w:tc>
      </w:tr>
      <w:tr w:rsidR="00C5461C" w:rsidRPr="00C5461C" w:rsidTr="00914064">
        <w:trPr>
          <w:trHeight w:val="793"/>
        </w:trPr>
        <w:tc>
          <w:tcPr>
            <w:tcW w:w="894" w:type="pct"/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employeed</w:t>
            </w:r>
            <w:proofErr w:type="spellEnd"/>
          </w:p>
        </w:tc>
        <w:tc>
          <w:tcPr>
            <w:tcW w:w="1108" w:type="pct"/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Employees_Amount</w:t>
            </w:r>
            <w:proofErr w:type="spellEnd"/>
          </w:p>
        </w:tc>
        <w:tc>
          <w:tcPr>
            <w:tcW w:w="999" w:type="pct"/>
          </w:tcPr>
          <w:p w:rsidR="00C5461C" w:rsidRPr="00C5461C" w:rsidRDefault="00C5461C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</w:tcPr>
          <w:p w:rsidR="00C5461C" w:rsidRPr="00C5461C" w:rsidRDefault="00914064" w:rsidP="002D285C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hired employees according to selected period e.g.</w:t>
            </w:r>
          </w:p>
        </w:tc>
      </w:tr>
    </w:tbl>
    <w:p w:rsidR="002D285C" w:rsidRDefault="002D285C" w:rsidP="00BB32E5">
      <w:pPr>
        <w:pStyle w:val="1"/>
        <w:spacing w:line="360" w:lineRule="auto"/>
        <w:rPr>
          <w:b/>
          <w:lang w:val="en-US"/>
        </w:rPr>
      </w:pPr>
      <w:bookmarkStart w:id="24" w:name="_Data_Warehouse_Architecture"/>
      <w:bookmarkEnd w:id="24"/>
    </w:p>
    <w:p w:rsidR="002D285C" w:rsidRPr="002D285C" w:rsidRDefault="002D285C" w:rsidP="002D285C">
      <w:pPr>
        <w:rPr>
          <w:lang w:val="en-US"/>
        </w:rPr>
      </w:pPr>
    </w:p>
    <w:p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:rsidR="00C578AD" w:rsidRPr="002D285C" w:rsidRDefault="002D285C" w:rsidP="002D285C">
      <w:pPr>
        <w:pStyle w:val="1"/>
        <w:spacing w:line="360" w:lineRule="auto"/>
        <w:rPr>
          <w:b/>
          <w:lang w:val="en-US"/>
        </w:rPr>
      </w:pPr>
      <w:bookmarkStart w:id="25" w:name="_Toc110468522"/>
      <w:r>
        <w:rPr>
          <w:b/>
          <w:lang w:val="en-US"/>
        </w:rPr>
        <w:lastRenderedPageBreak/>
        <w:t>U</w:t>
      </w:r>
      <w:r w:rsidR="0037551B">
        <w:rPr>
          <w:b/>
          <w:lang w:val="en-US"/>
        </w:rPr>
        <w:t>ser Access and Rights Matrix</w:t>
      </w:r>
      <w:bookmarkEnd w:id="25"/>
    </w:p>
    <w:tbl>
      <w:tblPr>
        <w:tblStyle w:val="ac"/>
        <w:tblW w:w="10167" w:type="dxa"/>
        <w:tblInd w:w="-5" w:type="dxa"/>
        <w:tblLook w:val="04A0" w:firstRow="1" w:lastRow="0" w:firstColumn="1" w:lastColumn="0" w:noHBand="0" w:noVBand="1"/>
      </w:tblPr>
      <w:tblGrid>
        <w:gridCol w:w="1619"/>
        <w:gridCol w:w="1178"/>
        <w:gridCol w:w="2591"/>
        <w:gridCol w:w="1275"/>
        <w:gridCol w:w="1418"/>
        <w:gridCol w:w="2086"/>
      </w:tblGrid>
      <w:tr w:rsidR="00786E37" w:rsidTr="00F05B42">
        <w:tc>
          <w:tcPr>
            <w:tcW w:w="1619" w:type="dxa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User</w:t>
            </w:r>
          </w:p>
          <w:p w:rsidR="00E51F10" w:rsidRDefault="00E51F10" w:rsidP="0037551B">
            <w:pPr>
              <w:rPr>
                <w:lang w:val="en-US"/>
              </w:rPr>
            </w:pPr>
          </w:p>
          <w:p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5B0C18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Super users</w:t>
            </w:r>
            <w:r w:rsidR="00786E37">
              <w:rPr>
                <w:lang w:val="en-US"/>
              </w:rPr>
              <w:t xml:space="preserve"> (Chiefs, CO –</w:t>
            </w:r>
            <w:r w:rsidR="00E51F10">
              <w:rPr>
                <w:lang w:val="en-US"/>
              </w:rPr>
              <w:t xml:space="preserve"> founders etc.</w:t>
            </w:r>
            <w:r w:rsidR="00786E37"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 – Analyst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 Systems (TBD)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tcBorders>
              <w:top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CRD</w:t>
            </w:r>
          </w:p>
        </w:tc>
        <w:tc>
          <w:tcPr>
            <w:tcW w:w="2086" w:type="dxa"/>
            <w:tcBorders>
              <w:top w:val="single" w:sz="18" w:space="0" w:color="auto"/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1178" w:type="dxa"/>
            <w:tcBorders>
              <w:left w:val="single" w:sz="18" w:space="0" w:color="auto"/>
            </w:tcBorders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vAlign w:val="center"/>
          </w:tcPr>
          <w:p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:rsidR="00786E37" w:rsidRDefault="00F05B42" w:rsidP="00F05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CRUD*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1178" w:type="dxa"/>
            <w:tcBorders>
              <w:lef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91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86E37" w:rsidTr="00F05B42">
        <w:tc>
          <w:tcPr>
            <w:tcW w:w="16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786E37" w:rsidRPr="00786E37" w:rsidRDefault="00786E37" w:rsidP="0037551B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1178" w:type="dxa"/>
            <w:tcBorders>
              <w:left w:val="single" w:sz="18" w:space="0" w:color="auto"/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2591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bottom w:val="single" w:sz="18" w:space="0" w:color="auto"/>
              <w:right w:val="single" w:sz="18" w:space="0" w:color="auto"/>
            </w:tcBorders>
          </w:tcPr>
          <w:p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</w:tbl>
    <w:p w:rsidR="0037551B" w:rsidRDefault="0037551B" w:rsidP="0037551B">
      <w:pPr>
        <w:rPr>
          <w:lang w:val="en-US"/>
        </w:rPr>
      </w:pP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 – create </w:t>
      </w:r>
    </w:p>
    <w:p w:rsidR="00EB4BDC" w:rsidRP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R – read</w:t>
      </w:r>
      <w:r w:rsidR="009328CF">
        <w:rPr>
          <w:lang w:val="en-US"/>
        </w:rPr>
        <w:t xml:space="preserve"> (</w:t>
      </w:r>
      <w:r w:rsidR="00F05B42">
        <w:rPr>
          <w:lang w:val="en-US"/>
        </w:rPr>
        <w:t>COST &gt; 5</w:t>
      </w:r>
      <w:r w:rsidR="009328CF">
        <w:rPr>
          <w:lang w:val="en-US"/>
        </w:rPr>
        <w:t>0)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– update 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 – delete </w:t>
      </w:r>
    </w:p>
    <w:p w:rsidR="00EB4BDC" w:rsidRDefault="00EB4BDC" w:rsidP="00EB4BDC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L – list (</w:t>
      </w:r>
      <w:r w:rsidR="009328CF">
        <w:rPr>
          <w:lang w:val="en-US"/>
        </w:rPr>
        <w:t>COST &lt;</w:t>
      </w:r>
      <w:r w:rsidR="00F05B42">
        <w:rPr>
          <w:lang w:val="en-US"/>
        </w:rPr>
        <w:t xml:space="preserve"> 5</w:t>
      </w:r>
      <w:r w:rsidR="009328CF">
        <w:rPr>
          <w:lang w:val="en-US"/>
        </w:rPr>
        <w:t>0</w:t>
      </w:r>
      <w:r>
        <w:rPr>
          <w:lang w:val="en-US"/>
        </w:rPr>
        <w:t>)</w:t>
      </w:r>
    </w:p>
    <w:p w:rsidR="00F05B42" w:rsidRPr="00F05B42" w:rsidRDefault="00F05B42" w:rsidP="00F05B42">
      <w:pPr>
        <w:rPr>
          <w:lang w:val="en-US"/>
        </w:rPr>
      </w:pPr>
      <w:r>
        <w:rPr>
          <w:lang w:val="en-US"/>
        </w:rPr>
        <w:t>*(exp. can call creating entities, queries</w:t>
      </w:r>
      <w:r w:rsidR="005B0C18">
        <w:rPr>
          <w:lang w:val="en-US"/>
        </w:rPr>
        <w:t xml:space="preserve">) </w:t>
      </w:r>
    </w:p>
    <w:p w:rsidR="00BB32E5" w:rsidRPr="00BB32E5" w:rsidRDefault="00BB32E5" w:rsidP="00BB32E5">
      <w:pPr>
        <w:pStyle w:val="1"/>
        <w:spacing w:line="360" w:lineRule="auto"/>
        <w:rPr>
          <w:b/>
          <w:lang w:val="en-US"/>
        </w:rPr>
      </w:pPr>
      <w:bookmarkStart w:id="26" w:name="_Toc110468523"/>
      <w:r w:rsidRPr="00BB32E5">
        <w:rPr>
          <w:b/>
          <w:lang w:val="en-US"/>
        </w:rPr>
        <w:t>Data Warehouse Architecture</w:t>
      </w:r>
      <w:bookmarkEnd w:id="26"/>
      <w:r w:rsidRPr="00BB32E5">
        <w:rPr>
          <w:b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70"/>
        <w:gridCol w:w="3202"/>
        <w:gridCol w:w="3015"/>
      </w:tblGrid>
      <w:tr w:rsidR="005B0C18" w:rsidRPr="00BB32E5" w:rsidTr="005B0C18">
        <w:trPr>
          <w:trHeight w:val="498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Level Type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Object Name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Tablespace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BB32E5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Description</w:t>
            </w:r>
          </w:p>
        </w:tc>
      </w:tr>
      <w:tr w:rsidR="005B0C18" w:rsidRPr="00285B78" w:rsidTr="005B0C18">
        <w:trPr>
          <w:trHeight w:val="42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Storage level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SA_CUSTOMERS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BB32E5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ts_SA_CUSTOMERS_DATA_01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customers/products</w:t>
            </w:r>
          </w:p>
        </w:tc>
      </w:tr>
      <w:tr w:rsidR="005B0C18" w:rsidRPr="0036798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5B0C18" w:rsidRPr="002D0103" w:rsidRDefault="005B0C18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C18" w:rsidRPr="00E405F4" w:rsidRDefault="005B0C18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C18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>Cleansing</w:t>
            </w:r>
            <w:r w:rsidR="00BB32E5"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from stage level</w:t>
            </w:r>
          </w:p>
        </w:tc>
      </w:tr>
      <w:tr w:rsidR="00CC1985" w:rsidRPr="00285B78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Pr="00B14C23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ts_sa_date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985" w:rsidRDefault="00CC1985" w:rsidP="00B14C2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Contains all info about dates/locations</w:t>
            </w:r>
          </w:p>
        </w:tc>
      </w:tr>
      <w:tr w:rsidR="00BB32E5" w:rsidRPr="00285B78" w:rsidTr="005B0C18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 w:rsidR="005B0C18">
              <w:rPr>
                <w:rFonts w:ascii="Cambria" w:hAnsi="Cambria"/>
                <w:color w:val="000000"/>
                <w:lang w:val="en-US"/>
              </w:rPr>
              <w:t>oads</w:t>
            </w:r>
            <w:r>
              <w:rPr>
                <w:rFonts w:ascii="Cambria" w:hAnsi="Cambria"/>
                <w:color w:val="000000"/>
                <w:lang w:val="en-US"/>
              </w:rPr>
              <w:t xml:space="preserve">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BB32E5" w:rsidRPr="00285B78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data from DW system. </w:t>
            </w:r>
            <w:r w:rsidRPr="002D0103">
              <w:rPr>
                <w:rFonts w:ascii="Cambria" w:hAnsi="Cambria"/>
                <w:color w:val="000000"/>
                <w:lang w:val="en-US"/>
              </w:rPr>
              <w:t>Contains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BB32E5" w:rsidRPr="00285B78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938DD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="00BB32E5" w:rsidRPr="002D0103">
              <w:rPr>
                <w:rFonts w:ascii="Cambria" w:hAnsi="Cambria"/>
                <w:color w:val="000000"/>
              </w:rPr>
              <w:t xml:space="preserve"> Cleansing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5B0C18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data from DW_CL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B938DD" w:rsidRPr="002D0103" w:rsidTr="00B938DD">
        <w:trPr>
          <w:trHeight w:val="40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8DD" w:rsidRPr="002D0103" w:rsidRDefault="00B938DD" w:rsidP="00B14C2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8DD" w:rsidRPr="002D0103" w:rsidRDefault="00B938DD" w:rsidP="00B14C23">
            <w:pPr>
              <w:pStyle w:val="af0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8DD" w:rsidRPr="00E405F4" w:rsidRDefault="00B938DD" w:rsidP="00B14C23">
            <w:pPr>
              <w:pStyle w:val="af0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8DD" w:rsidRPr="002D0103" w:rsidRDefault="00B938DD" w:rsidP="00B14C23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2E5" w:rsidRPr="00E405F4" w:rsidRDefault="00BB32E5" w:rsidP="00B14C2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E5" w:rsidRPr="002D0103" w:rsidRDefault="00BB32E5" w:rsidP="00B14C2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:rsidR="00FA78BA" w:rsidRPr="002D285C" w:rsidRDefault="002D285C" w:rsidP="002D285C">
      <w:pPr>
        <w:pStyle w:val="1"/>
        <w:spacing w:line="360" w:lineRule="auto"/>
        <w:rPr>
          <w:b/>
          <w:lang w:val="en-US"/>
        </w:rPr>
      </w:pPr>
      <w:r w:rsidRPr="002D285C">
        <w:rPr>
          <w:lang w:val="en-US"/>
        </w:rPr>
        <w:br w:type="page"/>
      </w:r>
      <w:bookmarkStart w:id="27" w:name="_Toc110468524"/>
      <w:r w:rsidR="00FA78BA" w:rsidRPr="00FA78BA">
        <w:rPr>
          <w:b/>
          <w:lang w:val="en-US"/>
        </w:rPr>
        <w:lastRenderedPageBreak/>
        <w:t>Partitioning Fact Table</w:t>
      </w:r>
      <w:bookmarkEnd w:id="27"/>
    </w:p>
    <w:p w:rsidR="00FA78BA" w:rsidRPr="002D285C" w:rsidRDefault="00FA78BA" w:rsidP="00FA78BA">
      <w:pPr>
        <w:keepNext/>
        <w:rPr>
          <w:lang w:val="en-US"/>
        </w:rPr>
      </w:pPr>
      <w:r w:rsidRPr="00B84271">
        <w:rPr>
          <w:b/>
          <w:noProof/>
          <w:lang w:eastAsia="ru-RU"/>
        </w:rPr>
        <w:drawing>
          <wp:inline distT="0" distB="0" distL="0" distR="0" wp14:anchorId="1BD66DD4" wp14:editId="0C4030BD">
            <wp:extent cx="6224241" cy="2528454"/>
            <wp:effectExtent l="0" t="0" r="571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565" cy="25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78" w:rsidRDefault="00FA78BA" w:rsidP="00285B78">
      <w:pPr>
        <w:pStyle w:val="ad"/>
        <w:jc w:val="center"/>
        <w:rPr>
          <w:lang w:val="en-US"/>
        </w:rPr>
      </w:pPr>
      <w:r w:rsidRPr="00FA78BA">
        <w:rPr>
          <w:lang w:val="en-US"/>
        </w:rPr>
        <w:t xml:space="preserve">Picture </w:t>
      </w:r>
      <w:r>
        <w:rPr>
          <w:lang w:val="en-US"/>
        </w:rPr>
        <w:t xml:space="preserve">6 - </w:t>
      </w:r>
      <w:hyperlink r:id="rId13" w:history="1">
        <w:r w:rsidRPr="00FA78BA">
          <w:rPr>
            <w:rStyle w:val="ae"/>
            <w:lang w:val="en-US"/>
          </w:rPr>
          <w:t>Partitioning Fact Table</w:t>
        </w:r>
      </w:hyperlink>
      <w:r>
        <w:rPr>
          <w:lang w:val="en-US"/>
        </w:rPr>
        <w:t xml:space="preserve"> (Link)</w:t>
      </w:r>
    </w:p>
    <w:p w:rsidR="00285B78" w:rsidRDefault="00285B78" w:rsidP="00285B78">
      <w:pPr>
        <w:pStyle w:val="ad"/>
        <w:jc w:val="center"/>
        <w:rPr>
          <w:lang w:val="en-US"/>
        </w:rPr>
      </w:pPr>
    </w:p>
    <w:p w:rsidR="00B938DD" w:rsidRPr="00B938DD" w:rsidRDefault="00285B78" w:rsidP="00B938DD">
      <w:pPr>
        <w:pStyle w:val="1"/>
        <w:spacing w:line="360" w:lineRule="auto"/>
        <w:rPr>
          <w:b/>
          <w:lang w:val="en-US"/>
        </w:rPr>
      </w:pPr>
      <w:bookmarkStart w:id="28" w:name="_Toc110468525"/>
      <w:r w:rsidRPr="00285B78">
        <w:rPr>
          <w:b/>
          <w:lang w:val="en-US"/>
        </w:rPr>
        <w:t>Parallel</w:t>
      </w:r>
      <w:r>
        <w:rPr>
          <w:b/>
          <w:lang w:val="en-US"/>
        </w:rPr>
        <w:t xml:space="preserve"> Execution</w:t>
      </w:r>
      <w:bookmarkEnd w:id="28"/>
    </w:p>
    <w:p w:rsidR="00B938DD" w:rsidRDefault="00B938DD" w:rsidP="00B938DD">
      <w:pPr>
        <w:spacing w:line="360" w:lineRule="auto"/>
        <w:ind w:firstLine="708"/>
        <w:rPr>
          <w:lang w:val="en-US"/>
        </w:rPr>
      </w:pPr>
      <w:r w:rsidRPr="00B938DD">
        <w:rPr>
          <w:lang w:val="en-US"/>
        </w:rPr>
        <w:t>Parallel execution is the ability to apply multiple CPU and I/O resources to the execution of a single database operation. It dramatically reduces response time for data-intensive operations on large databases typically associated with decision support systems (DSS) and data warehouses.</w:t>
      </w:r>
    </w:p>
    <w:p w:rsidR="00B938DD" w:rsidRDefault="00B938DD" w:rsidP="00B938DD">
      <w:pPr>
        <w:spacing w:line="360" w:lineRule="auto"/>
        <w:ind w:firstLine="708"/>
        <w:rPr>
          <w:lang w:val="en-US"/>
        </w:rPr>
      </w:pPr>
      <w:r>
        <w:rPr>
          <w:lang w:val="en-US"/>
        </w:rPr>
        <w:t>Now it is clear that we can use parallel execution to increase query performance know that we are going to operate with enormous amount of data.</w:t>
      </w:r>
    </w:p>
    <w:p w:rsidR="00B938DD" w:rsidRDefault="00B938DD" w:rsidP="00B938DD">
      <w:pPr>
        <w:keepNext/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5077691" cy="1426831"/>
            <wp:effectExtent l="0" t="0" r="0" b="2540"/>
            <wp:docPr id="2" name="Рисунок 2" descr="Parallel Execution of SQ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Execution of SQL Stat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65" cy="147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C" w:rsidRDefault="00B938DD" w:rsidP="002D285C">
      <w:pPr>
        <w:pStyle w:val="ad"/>
        <w:jc w:val="center"/>
        <w:rPr>
          <w:lang w:val="en-US"/>
        </w:rPr>
      </w:pPr>
      <w:r>
        <w:t xml:space="preserve">Picture </w:t>
      </w:r>
      <w:r>
        <w:rPr>
          <w:lang w:val="en-US"/>
        </w:rPr>
        <w:t>7 - Parallel Execution ex.</w:t>
      </w:r>
    </w:p>
    <w:p w:rsidR="002D285C" w:rsidRDefault="002D285C" w:rsidP="00031576">
      <w:pPr>
        <w:pStyle w:val="1"/>
        <w:spacing w:line="480" w:lineRule="auto"/>
        <w:rPr>
          <w:b/>
          <w:lang w:val="en-US"/>
        </w:rPr>
      </w:pPr>
    </w:p>
    <w:p w:rsidR="002D285C" w:rsidRPr="002D285C" w:rsidRDefault="002D285C">
      <w:pPr>
        <w:rPr>
          <w:lang w:val="en-US"/>
        </w:rPr>
      </w:pPr>
      <w:r>
        <w:rPr>
          <w:b/>
          <w:lang w:val="en-US"/>
        </w:rPr>
        <w:br w:type="page"/>
      </w:r>
    </w:p>
    <w:p w:rsidR="00533ED2" w:rsidRPr="00031576" w:rsidRDefault="0064659E" w:rsidP="00031576">
      <w:pPr>
        <w:pStyle w:val="1"/>
        <w:spacing w:line="480" w:lineRule="auto"/>
        <w:rPr>
          <w:b/>
          <w:lang w:val="en-US"/>
        </w:rPr>
      </w:pPr>
      <w:bookmarkStart w:id="29" w:name="_Toc110468526"/>
      <w:r w:rsidRPr="0064659E">
        <w:rPr>
          <w:b/>
          <w:lang w:val="en-US"/>
        </w:rPr>
        <w:lastRenderedPageBreak/>
        <w:t>Glossary</w:t>
      </w:r>
      <w:bookmarkEnd w:id="29"/>
      <w:r w:rsidRPr="0064659E">
        <w:rPr>
          <w:b/>
          <w:lang w:val="en-US"/>
        </w:rPr>
        <w:t xml:space="preserve">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  <w:r w:rsidR="00031576">
        <w:rPr>
          <w:lang w:val="en-US"/>
        </w:rPr>
        <w:t xml:space="preserve"> – a person (or business) who bought at least </w:t>
      </w:r>
      <w:proofErr w:type="gramStart"/>
      <w:r w:rsidR="00031576">
        <w:rPr>
          <w:lang w:val="en-US"/>
        </w:rPr>
        <w:t>1</w:t>
      </w:r>
      <w:proofErr w:type="gramEnd"/>
      <w:r w:rsidR="00031576">
        <w:rPr>
          <w:lang w:val="en-US"/>
        </w:rPr>
        <w:t xml:space="preserve"> </w:t>
      </w:r>
      <w:r w:rsidR="00D9495B">
        <w:rPr>
          <w:lang w:val="en-US"/>
        </w:rPr>
        <w:t>product.</w:t>
      </w:r>
    </w:p>
    <w:p w:rsidR="001A5411" w:rsidRDefault="001A541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Cost </w:t>
      </w:r>
      <w:r w:rsidR="00031576">
        <w:rPr>
          <w:lang w:val="en-US"/>
        </w:rPr>
        <w:t xml:space="preserve">- </w:t>
      </w:r>
      <w:r w:rsidR="00031576" w:rsidRPr="00031576">
        <w:rPr>
          <w:lang w:val="en-US"/>
        </w:rPr>
        <w:t>an estimate of the run-time for a given operation.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  <w:r w:rsidR="00031576">
        <w:rPr>
          <w:lang w:val="en-US"/>
        </w:rPr>
        <w:t xml:space="preserve"> - a</w:t>
      </w:r>
      <w:r w:rsidR="00031576" w:rsidRPr="00031576">
        <w:rPr>
          <w:lang w:val="en-US"/>
        </w:rPr>
        <w:t xml:space="preserve"> dashboard is a visu</w:t>
      </w:r>
      <w:r w:rsidR="00D9495B">
        <w:rPr>
          <w:lang w:val="en-US"/>
        </w:rPr>
        <w:t>al display of data.</w:t>
      </w:r>
    </w:p>
    <w:p w:rsidR="00C368E1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  <w:r w:rsidR="00D9495B">
        <w:rPr>
          <w:lang w:val="en-US"/>
        </w:rPr>
        <w:t xml:space="preserve"> - </w:t>
      </w:r>
      <w:r w:rsidR="00D9495B" w:rsidRPr="00D9495B">
        <w:rPr>
          <w:lang w:val="en-US"/>
        </w:rPr>
        <w:t>a data model of a specific problem domain expressed independently of a particular database management product or storage technology</w:t>
      </w:r>
      <w:r w:rsidR="00D9495B">
        <w:rPr>
          <w:lang w:val="en-US"/>
        </w:rPr>
        <w:t>.</w:t>
      </w:r>
    </w:p>
    <w:p w:rsidR="00C368E1" w:rsidRPr="00533ED2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  <w:r w:rsidR="00D9495B">
        <w:rPr>
          <w:lang w:val="en-US"/>
        </w:rPr>
        <w:t xml:space="preserve"> - </w:t>
      </w:r>
      <w:r w:rsidR="00D9495B" w:rsidRPr="00D9495B">
        <w:rPr>
          <w:lang w:val="en-US"/>
        </w:rPr>
        <w:t>a representation of a data design as implemented, or intended to be implemented, in a database management system.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  <w:r w:rsidR="00D9495B">
        <w:rPr>
          <w:lang w:val="en-US"/>
        </w:rPr>
        <w:t xml:space="preserve"> – To be determined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  <w:r w:rsidR="00D9495B">
        <w:rPr>
          <w:lang w:val="en-US"/>
        </w:rPr>
        <w:t xml:space="preserve"> – Data </w:t>
      </w:r>
      <w:proofErr w:type="spellStart"/>
      <w:r w:rsidR="00D9495B">
        <w:rPr>
          <w:lang w:val="en-US"/>
        </w:rPr>
        <w:t>WareHouse</w:t>
      </w:r>
      <w:proofErr w:type="spellEnd"/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  <w:r w:rsidR="00D9495B">
        <w:rPr>
          <w:lang w:val="en-US"/>
        </w:rPr>
        <w:t xml:space="preserve"> – Enterprise Data </w:t>
      </w:r>
      <w:proofErr w:type="spellStart"/>
      <w:r w:rsidR="00D9495B">
        <w:rPr>
          <w:lang w:val="en-US"/>
        </w:rPr>
        <w:t>WareHouse</w:t>
      </w:r>
      <w:proofErr w:type="spellEnd"/>
      <w:r w:rsidR="00D9495B">
        <w:rPr>
          <w:lang w:val="en-US"/>
        </w:rPr>
        <w:t xml:space="preserve"> </w:t>
      </w:r>
    </w:p>
    <w:p w:rsidR="00533ED2" w:rsidRDefault="00533ED2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  <w:r w:rsidR="00D9495B">
        <w:rPr>
          <w:lang w:val="en-US"/>
        </w:rPr>
        <w:t xml:space="preserve"> – Extract, Transform and Load</w:t>
      </w:r>
    </w:p>
    <w:p w:rsidR="00287A74" w:rsidRPr="00285B78" w:rsidRDefault="00F25ABA" w:rsidP="00287A74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  <w:r w:rsidR="00D9495B">
        <w:rPr>
          <w:lang w:val="en-US"/>
        </w:rPr>
        <w:t xml:space="preserve">– Application Programming Interface </w:t>
      </w:r>
    </w:p>
    <w:p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:rsidR="009260C1" w:rsidRPr="00C30C81" w:rsidRDefault="009260C1" w:rsidP="00550179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57F"/>
    <w:multiLevelType w:val="hybridMultilevel"/>
    <w:tmpl w:val="ABD0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8"/>
    <w:rsid w:val="00007F7E"/>
    <w:rsid w:val="00031576"/>
    <w:rsid w:val="000E72D8"/>
    <w:rsid w:val="001077F1"/>
    <w:rsid w:val="001A5411"/>
    <w:rsid w:val="001D1A53"/>
    <w:rsid w:val="001F5F33"/>
    <w:rsid w:val="0022309E"/>
    <w:rsid w:val="00253107"/>
    <w:rsid w:val="002857AE"/>
    <w:rsid w:val="00285B78"/>
    <w:rsid w:val="00287A74"/>
    <w:rsid w:val="002D285C"/>
    <w:rsid w:val="003104CC"/>
    <w:rsid w:val="00367987"/>
    <w:rsid w:val="00372E49"/>
    <w:rsid w:val="0037551B"/>
    <w:rsid w:val="003A3297"/>
    <w:rsid w:val="003F1CF5"/>
    <w:rsid w:val="00533ED2"/>
    <w:rsid w:val="00550179"/>
    <w:rsid w:val="005730A4"/>
    <w:rsid w:val="00580340"/>
    <w:rsid w:val="005A32B1"/>
    <w:rsid w:val="005B0C18"/>
    <w:rsid w:val="005C501E"/>
    <w:rsid w:val="005D5318"/>
    <w:rsid w:val="005E05BE"/>
    <w:rsid w:val="005E45FA"/>
    <w:rsid w:val="00601BED"/>
    <w:rsid w:val="0064659E"/>
    <w:rsid w:val="0065141A"/>
    <w:rsid w:val="00663163"/>
    <w:rsid w:val="006D6B45"/>
    <w:rsid w:val="00781020"/>
    <w:rsid w:val="00786E37"/>
    <w:rsid w:val="007A7D58"/>
    <w:rsid w:val="007E0D07"/>
    <w:rsid w:val="0080079C"/>
    <w:rsid w:val="00860179"/>
    <w:rsid w:val="008A1ED2"/>
    <w:rsid w:val="008D3130"/>
    <w:rsid w:val="008F1BC2"/>
    <w:rsid w:val="0090722C"/>
    <w:rsid w:val="00914064"/>
    <w:rsid w:val="0091766F"/>
    <w:rsid w:val="009260C1"/>
    <w:rsid w:val="009328CF"/>
    <w:rsid w:val="009477F0"/>
    <w:rsid w:val="00992730"/>
    <w:rsid w:val="00A05036"/>
    <w:rsid w:val="00A3039C"/>
    <w:rsid w:val="00A71B68"/>
    <w:rsid w:val="00AC610B"/>
    <w:rsid w:val="00B14C23"/>
    <w:rsid w:val="00B37E34"/>
    <w:rsid w:val="00B938DD"/>
    <w:rsid w:val="00BB32E5"/>
    <w:rsid w:val="00BE7F8E"/>
    <w:rsid w:val="00C30C81"/>
    <w:rsid w:val="00C368E1"/>
    <w:rsid w:val="00C5461C"/>
    <w:rsid w:val="00C578AD"/>
    <w:rsid w:val="00C619E5"/>
    <w:rsid w:val="00C66048"/>
    <w:rsid w:val="00CB341A"/>
    <w:rsid w:val="00CC1985"/>
    <w:rsid w:val="00CC7D46"/>
    <w:rsid w:val="00D15C93"/>
    <w:rsid w:val="00D9495B"/>
    <w:rsid w:val="00DE799C"/>
    <w:rsid w:val="00E51F10"/>
    <w:rsid w:val="00E94C98"/>
    <w:rsid w:val="00EB4BDC"/>
    <w:rsid w:val="00EE71EC"/>
    <w:rsid w:val="00F05B42"/>
    <w:rsid w:val="00F22C3A"/>
    <w:rsid w:val="00F25ABA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5D67-A348-4A40-B4BD-039947A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E05B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5F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a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287A74"/>
    <w:rPr>
      <w:i/>
      <w:iCs/>
    </w:rPr>
  </w:style>
  <w:style w:type="table" w:styleId="2-5">
    <w:name w:val="Medium Shading 2 Accent 5"/>
    <w:basedOn w:val="a1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7A7D58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A7D5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3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372E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E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2E49"/>
    <w:pPr>
      <w:spacing w:after="100"/>
      <w:ind w:left="220"/>
    </w:pPr>
  </w:style>
  <w:style w:type="paragraph" w:styleId="af2">
    <w:name w:val="No Spacing"/>
    <w:uiPriority w:val="1"/>
    <w:qFormat/>
    <w:rsid w:val="00C54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zI7lp4bh-fcQjHRa-U6Rf8kwjx2uSpq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h7tpl3ZA6PTKaClzNf1Xgne3ohdrE5x/view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9XCwER_AamCMXMwhrDoYYRC90YwF9nf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ppAhMj9edn3CljhLuN5aDDsmBu0UIH/view?usp=sharin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1917AC-45BF-4F45-AA1F-3A2CEFD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13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2022-08-03T22:22:00Z</cp:lastPrinted>
  <dcterms:created xsi:type="dcterms:W3CDTF">2022-07-24T09:06:00Z</dcterms:created>
  <dcterms:modified xsi:type="dcterms:W3CDTF">2022-08-03T22:24:00Z</dcterms:modified>
</cp:coreProperties>
</file>