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1115" w:rsidRDefault="00B41115" w:rsidP="008939E5"/>
    <w:p w:rsidR="00B41115" w:rsidRDefault="00B41115" w:rsidP="008939E5"/>
    <w:p w:rsidR="00B41115" w:rsidRDefault="008939E5" w:rsidP="00B41115">
      <w:pPr>
        <w:pStyle w:val="a4"/>
        <w:numPr>
          <w:ilvl w:val="0"/>
          <w:numId w:val="1"/>
        </w:numPr>
      </w:pPr>
      <w:r>
        <w:t xml:space="preserve">заходим в сайт </w:t>
      </w:r>
      <w:proofErr w:type="spellStart"/>
      <w:r>
        <w:t>мтс</w:t>
      </w:r>
      <w:proofErr w:type="spellEnd"/>
      <w:r>
        <w:t xml:space="preserve"> интернет помощника </w:t>
      </w:r>
      <w:hyperlink r:id="rId5" w:history="1">
        <w:r w:rsidR="00B41115" w:rsidRPr="000319F2">
          <w:rPr>
            <w:rStyle w:val="a3"/>
          </w:rPr>
          <w:t>https://ihelper.mts.ru\</w:t>
        </w:r>
      </w:hyperlink>
    </w:p>
    <w:p w:rsidR="00B41115" w:rsidRDefault="00B41115" w:rsidP="00B41115">
      <w:pPr>
        <w:pStyle w:val="a4"/>
        <w:numPr>
          <w:ilvl w:val="0"/>
          <w:numId w:val="1"/>
        </w:numPr>
      </w:pPr>
    </w:p>
    <w:p w:rsidR="008939E5" w:rsidRDefault="00B41115" w:rsidP="00B41115">
      <w:pPr>
        <w:pStyle w:val="a4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 wp14:anchorId="7E2A62CD" wp14:editId="3B1D4C28">
            <wp:extent cx="5940425" cy="39808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E5" w:rsidRDefault="008939E5" w:rsidP="008939E5">
      <w:r>
        <w:t xml:space="preserve">2. заходим в первый личный кабинет из файла </w:t>
      </w:r>
      <w:proofErr w:type="spellStart"/>
      <w:r>
        <w:t>login_pass</w:t>
      </w:r>
      <w:proofErr w:type="spellEnd"/>
      <w:r>
        <w:t xml:space="preserve"> </w:t>
      </w:r>
      <w:proofErr w:type="gramStart"/>
      <w:r>
        <w:t xml:space="preserve">   (</w:t>
      </w:r>
      <w:proofErr w:type="gramEnd"/>
      <w:r>
        <w:t>9854348918</w:t>
      </w:r>
      <w:r>
        <w:tab/>
        <w:t>7mVxUF)</w:t>
      </w:r>
    </w:p>
    <w:p w:rsidR="00B41115" w:rsidRDefault="00B41115" w:rsidP="008939E5"/>
    <w:p w:rsidR="00B41115" w:rsidRDefault="00B41115" w:rsidP="008939E5">
      <w:r>
        <w:rPr>
          <w:noProof/>
          <w:lang w:eastAsia="ru-RU"/>
        </w:rPr>
        <w:drawing>
          <wp:inline distT="0" distB="0" distL="0" distR="0">
            <wp:extent cx="4568825" cy="36052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551" cy="360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15" w:rsidRDefault="00B41115" w:rsidP="008939E5">
      <w:r>
        <w:rPr>
          <w:noProof/>
          <w:lang w:eastAsia="ru-RU"/>
        </w:rPr>
        <w:lastRenderedPageBreak/>
        <w:drawing>
          <wp:inline distT="0" distB="0" distL="0" distR="0">
            <wp:extent cx="5940425" cy="27508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E5" w:rsidRDefault="008939E5" w:rsidP="00B41115">
      <w:pPr>
        <w:pStyle w:val="a4"/>
        <w:numPr>
          <w:ilvl w:val="0"/>
          <w:numId w:val="1"/>
        </w:numPr>
      </w:pPr>
      <w:r>
        <w:t xml:space="preserve">отключаем поочередно услуги (файл </w:t>
      </w:r>
      <w:proofErr w:type="spellStart"/>
      <w:r>
        <w:t>off</w:t>
      </w:r>
      <w:proofErr w:type="spellEnd"/>
      <w:r>
        <w:t xml:space="preserve">) после отключения каждой из услуг выжидаем указанную паузу (в файле </w:t>
      </w:r>
      <w:r w:rsidR="00B41115">
        <w:rPr>
          <w:lang w:val="en-US"/>
        </w:rPr>
        <w:t>off</w:t>
      </w:r>
      <w:r w:rsidR="00B41115" w:rsidRPr="00B41115">
        <w:t xml:space="preserve"> </w:t>
      </w:r>
      <w:r w:rsidR="00B41115">
        <w:t>ориентировочный список</w:t>
      </w:r>
      <w:r>
        <w:t>, программа должна позвол</w:t>
      </w:r>
      <w:r w:rsidR="00B41115">
        <w:t>ять отредактировать этот список</w:t>
      </w:r>
      <w:r>
        <w:t xml:space="preserve">, </w:t>
      </w:r>
      <w:proofErr w:type="spellStart"/>
      <w:r>
        <w:t>т.е</w:t>
      </w:r>
      <w:proofErr w:type="spellEnd"/>
      <w:r>
        <w:t xml:space="preserve"> услуга может стать называться </w:t>
      </w:r>
      <w:proofErr w:type="gramStart"/>
      <w:r>
        <w:t>по другому</w:t>
      </w:r>
      <w:proofErr w:type="gramEnd"/>
      <w:r>
        <w:t xml:space="preserve"> в </w:t>
      </w:r>
      <w:proofErr w:type="spellStart"/>
      <w:r>
        <w:t>мтс</w:t>
      </w:r>
      <w:proofErr w:type="spellEnd"/>
      <w:r>
        <w:t xml:space="preserve"> е, либо просто может отсутствовать на этом номере и это не должно </w:t>
      </w:r>
      <w:r w:rsidR="00B41115">
        <w:t xml:space="preserve">быть </w:t>
      </w:r>
      <w:r>
        <w:t>сбоем программы)</w:t>
      </w:r>
    </w:p>
    <w:p w:rsidR="00B41115" w:rsidRPr="00870159" w:rsidRDefault="00B41115" w:rsidP="00B41115">
      <w:pPr>
        <w:pStyle w:val="a4"/>
        <w:rPr>
          <w:color w:val="FF0000"/>
        </w:rPr>
      </w:pPr>
      <w:r w:rsidRPr="00870159">
        <w:rPr>
          <w:color w:val="FF0000"/>
        </w:rPr>
        <w:t xml:space="preserve">Обязательно между </w:t>
      </w:r>
      <w:r w:rsidR="00870159">
        <w:rPr>
          <w:color w:val="FF0000"/>
        </w:rPr>
        <w:t>отключением</w:t>
      </w:r>
      <w:r w:rsidRPr="00870159">
        <w:rPr>
          <w:color w:val="FF0000"/>
        </w:rPr>
        <w:t xml:space="preserve"> каждой из услуги необходимо выжидать паузу, т.к. на </w:t>
      </w:r>
      <w:r w:rsidR="00870159">
        <w:rPr>
          <w:color w:val="FF0000"/>
        </w:rPr>
        <w:t>отключение</w:t>
      </w:r>
      <w:r w:rsidRPr="00870159">
        <w:rPr>
          <w:color w:val="FF0000"/>
        </w:rPr>
        <w:t xml:space="preserve"> в </w:t>
      </w:r>
      <w:proofErr w:type="spellStart"/>
      <w:r w:rsidRPr="00870159">
        <w:rPr>
          <w:color w:val="FF0000"/>
        </w:rPr>
        <w:t>мтс</w:t>
      </w:r>
      <w:proofErr w:type="spellEnd"/>
      <w:r w:rsidRPr="00870159">
        <w:rPr>
          <w:color w:val="FF0000"/>
        </w:rPr>
        <w:t xml:space="preserve"> каждой услуги требуется время</w:t>
      </w:r>
      <w:r w:rsidR="00870159" w:rsidRPr="00870159">
        <w:rPr>
          <w:color w:val="FF0000"/>
        </w:rPr>
        <w:t xml:space="preserve"> </w:t>
      </w:r>
      <w:r w:rsidRPr="00870159">
        <w:rPr>
          <w:color w:val="FF0000"/>
        </w:rPr>
        <w:t>(иногда более 2 минут)</w:t>
      </w:r>
      <w:r w:rsidR="00870159" w:rsidRPr="00870159">
        <w:rPr>
          <w:color w:val="FF0000"/>
        </w:rPr>
        <w:t xml:space="preserve"> и пока одна услуга не будет полностью </w:t>
      </w:r>
      <w:r w:rsidR="00870159">
        <w:rPr>
          <w:color w:val="FF0000"/>
        </w:rPr>
        <w:t>отключена</w:t>
      </w:r>
      <w:r w:rsidR="00870159" w:rsidRPr="00870159">
        <w:rPr>
          <w:color w:val="FF0000"/>
        </w:rPr>
        <w:t xml:space="preserve"> </w:t>
      </w:r>
      <w:proofErr w:type="spellStart"/>
      <w:r w:rsidR="00870159" w:rsidRPr="00870159">
        <w:rPr>
          <w:color w:val="FF0000"/>
        </w:rPr>
        <w:t>мтс</w:t>
      </w:r>
      <w:proofErr w:type="spellEnd"/>
      <w:r w:rsidR="00870159" w:rsidRPr="00870159">
        <w:rPr>
          <w:color w:val="FF0000"/>
        </w:rPr>
        <w:t xml:space="preserve"> не дает возможности </w:t>
      </w:r>
      <w:proofErr w:type="gramStart"/>
      <w:r w:rsidR="00870159">
        <w:rPr>
          <w:color w:val="FF0000"/>
        </w:rPr>
        <w:t xml:space="preserve">отключить </w:t>
      </w:r>
      <w:r w:rsidR="00870159" w:rsidRPr="00870159">
        <w:rPr>
          <w:color w:val="FF0000"/>
        </w:rPr>
        <w:t xml:space="preserve"> </w:t>
      </w:r>
      <w:r w:rsidR="00870159">
        <w:rPr>
          <w:color w:val="FF0000"/>
        </w:rPr>
        <w:t>следующую</w:t>
      </w:r>
      <w:proofErr w:type="gramEnd"/>
      <w:r w:rsidR="00870159" w:rsidRPr="00870159">
        <w:rPr>
          <w:color w:val="FF0000"/>
        </w:rPr>
        <w:t>.</w:t>
      </w:r>
    </w:p>
    <w:p w:rsidR="00B41115" w:rsidRDefault="00B41115" w:rsidP="00B41115">
      <w:pPr>
        <w:pStyle w:val="a4"/>
      </w:pPr>
    </w:p>
    <w:p w:rsidR="00B41115" w:rsidRDefault="00B41115" w:rsidP="008939E5"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15" w:rsidRDefault="00B41115" w:rsidP="008939E5">
      <w:r>
        <w:rPr>
          <w:noProof/>
          <w:lang w:eastAsia="ru-RU"/>
        </w:rPr>
        <w:lastRenderedPageBreak/>
        <w:drawing>
          <wp:inline distT="0" distB="0" distL="0" distR="0">
            <wp:extent cx="5940425" cy="28117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15" w:rsidRDefault="00B41115" w:rsidP="008939E5"/>
    <w:p w:rsidR="008939E5" w:rsidRDefault="008939E5" w:rsidP="008939E5">
      <w:r>
        <w:t xml:space="preserve">4. переходим на вкладку подключения услуг ... помечаем требуемые услуги (файл </w:t>
      </w:r>
      <w:proofErr w:type="spellStart"/>
      <w:r>
        <w:t>on</w:t>
      </w:r>
      <w:proofErr w:type="spellEnd"/>
      <w:r>
        <w:t>) галочками и подключаем.</w:t>
      </w:r>
    </w:p>
    <w:p w:rsidR="00B41115" w:rsidRDefault="00B41115" w:rsidP="008939E5">
      <w:r>
        <w:rPr>
          <w:noProof/>
          <w:lang w:eastAsia="ru-RU"/>
        </w:rPr>
        <w:drawing>
          <wp:inline distT="0" distB="0" distL="0" distR="0">
            <wp:extent cx="5402580" cy="2571062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024" cy="257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15" w:rsidRDefault="00B41115" w:rsidP="008939E5">
      <w:r>
        <w:rPr>
          <w:noProof/>
          <w:lang w:eastAsia="ru-RU"/>
        </w:rPr>
        <w:drawing>
          <wp:inline distT="0" distB="0" distL="0" distR="0">
            <wp:extent cx="4526280" cy="223202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106" cy="223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15" w:rsidRDefault="00B41115" w:rsidP="008939E5">
      <w:r>
        <w:rPr>
          <w:noProof/>
          <w:lang w:eastAsia="ru-RU"/>
        </w:rPr>
        <w:lastRenderedPageBreak/>
        <w:drawing>
          <wp:inline distT="0" distB="0" distL="0" distR="0">
            <wp:extent cx="5531881" cy="361124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546" cy="361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15" w:rsidRDefault="00B41115" w:rsidP="008939E5">
      <w:r>
        <w:rPr>
          <w:noProof/>
          <w:lang w:eastAsia="ru-RU"/>
        </w:rPr>
        <w:drawing>
          <wp:inline distT="0" distB="0" distL="0" distR="0">
            <wp:extent cx="4678680" cy="2887728"/>
            <wp:effectExtent l="0" t="0" r="762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442" cy="288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15" w:rsidRDefault="00B41115" w:rsidP="008939E5">
      <w:r>
        <w:rPr>
          <w:noProof/>
          <w:lang w:eastAsia="ru-RU"/>
        </w:rPr>
        <w:lastRenderedPageBreak/>
        <w:drawing>
          <wp:inline distT="0" distB="0" distL="0" distR="0">
            <wp:extent cx="4846320" cy="261302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746" cy="261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15" w:rsidRDefault="00B41115" w:rsidP="008939E5"/>
    <w:p w:rsidR="00AF0C29" w:rsidRDefault="008939E5" w:rsidP="008939E5">
      <w:r>
        <w:t xml:space="preserve">5. выжидаем указанную паузу и переходим к следующему личному кабинету в файле </w:t>
      </w:r>
      <w:proofErr w:type="spellStart"/>
      <w:r>
        <w:t>login_pass</w:t>
      </w:r>
      <w:proofErr w:type="spellEnd"/>
      <w:r>
        <w:t>(9153719021</w:t>
      </w:r>
      <w:r>
        <w:tab/>
        <w:t xml:space="preserve">iU95N5) и цикл </w:t>
      </w:r>
      <w:bookmarkStart w:id="0" w:name="_GoBack"/>
      <w:r>
        <w:t xml:space="preserve">повторяем пока не будут перебраны все личные кабинеты и все требуемые услуги отключены во всех личных кабинетах и все требуемые услуги подключены </w:t>
      </w:r>
      <w:bookmarkEnd w:id="0"/>
      <w:r>
        <w:t>во всех личных кабинетах.</w:t>
      </w:r>
    </w:p>
    <w:p w:rsidR="00B41115" w:rsidRDefault="00B41115" w:rsidP="008939E5">
      <w:r>
        <w:rPr>
          <w:noProof/>
          <w:lang w:eastAsia="ru-RU"/>
        </w:rPr>
        <w:drawing>
          <wp:inline distT="0" distB="0" distL="0" distR="0" wp14:anchorId="1A6BE461" wp14:editId="3825131D">
            <wp:extent cx="5940425" cy="29876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1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CE1286"/>
    <w:multiLevelType w:val="hybridMultilevel"/>
    <w:tmpl w:val="B462B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4B0"/>
    <w:rsid w:val="002A5DDA"/>
    <w:rsid w:val="00870159"/>
    <w:rsid w:val="008924B0"/>
    <w:rsid w:val="008939E5"/>
    <w:rsid w:val="00AF0C29"/>
    <w:rsid w:val="00B41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3C68A"/>
  <w15:chartTrackingRefBased/>
  <w15:docId w15:val="{23F596D6-8D5E-4836-A7CD-E197746C6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41115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B411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hyperlink" Target="https://ihelper.mts.ru\" TargetMode="Externa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2019-06-10T08:07:00Z</dcterms:created>
  <dcterms:modified xsi:type="dcterms:W3CDTF">2019-06-10T08:07:00Z</dcterms:modified>
</cp:coreProperties>
</file>