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Sanic,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Observability, Configuration Management and CI/CD: Jenkins, PagerDuty, Datadog (10 years),</w:t>
      </w:r>
      <w:r>
        <w:rPr>
          <w:rStyle w:val="None A"/>
          <w:rFonts w:ascii="Arial" w:hAnsi="Arial"/>
          <w:b w:val="1"/>
          <w:bCs w:val="1"/>
          <w:sz w:val="20"/>
          <w:szCs w:val="20"/>
          <w:rtl w:val="0"/>
          <w:lang w:val="en-US"/>
        </w:rPr>
        <w:t xml:space="preserve">  NewRelic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w:t>
      </w:r>
      <w:r>
        <w:rPr>
          <w:rStyle w:val="None A"/>
          <w:rFonts w:ascii="Arial" w:hAnsi="Arial"/>
          <w:b w:val="1"/>
          <w:bCs w:val="1"/>
          <w:sz w:val="20"/>
          <w:szCs w:val="20"/>
          <w:rtl w:val="0"/>
          <w:lang w:val="en-US"/>
        </w:rPr>
        <w:t>Ansible (8 years), Docker, Kubernetes (8 years),  Elastic Stack (10 years), Prometheus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w:t>
      </w:r>
      <w:r>
        <w:rPr>
          <w:rStyle w:val="None A"/>
          <w:rFonts w:ascii="Arial" w:hAnsi="Arial"/>
          <w:b w:val="1"/>
          <w:bCs w:val="1"/>
          <w:sz w:val="20"/>
          <w:szCs w:val="20"/>
          <w:rtl w:val="0"/>
          <w:lang w:val="en-US"/>
        </w:rPr>
        <w:t xml:space="preserve"> / MQTT</w:t>
      </w:r>
      <w:r>
        <w:rPr>
          <w:rStyle w:val="None A"/>
          <w:rFonts w:ascii="Arial" w:hAnsi="Arial"/>
          <w:b w:val="1"/>
          <w:bCs w:val="1"/>
          <w:sz w:val="20"/>
          <w:szCs w:val="20"/>
          <w:rtl w:val="0"/>
          <w:lang w:val="en-US"/>
        </w:rPr>
        <w:t xml:space="preserve"> (10 years), Samza (2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Vue (12 years), D3 (8 years), Three.js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dbt,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BigQuery,</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MongoDB, DynamoDB, Neo4J, ElasticSearch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Project Management: Jira, Trello, Bitbucket, Asana (15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initial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Flask, FastAPI, Django, OpenAPI, Pandas, SQLAlchemy, PostgreSQL, Elastic Stack, Nginx, RabbitMQ, Redis, Celery, Jenkins, Grafana, Bitbucket Pipelines, Google Cloud Platform, Terraform, Ansible, Zabbix, Prometheus, Docker, Kubernetes, Dagster, PowerBI, Tableau, Datadog, PagerDuty, .NET Core 7, C#</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Elastic Stack, Apache Kafka, Python3, Go,  Redis, Docker, Celery, Pandas, Kubernetes, AWS, Java, Scala, Apache Spark, Bitbucket Pipelines, Vue, React, Apollo, Redshift, BigQuery, Snowflake, Apache Parquet, Apache Arrow, Cassandra, Databricks, Tableau,</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dbt, Splunk</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PagerDuty, Datadog.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Elastic Search), Ansible, Nginx/UWSGI/Gunicorn, Python, Redis, Docker, Celery, RQ, React, Apollo, GraphQL, Stylus, Apache Splunk, Elastic Stack, NewRelic.</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Arial" w:cs="Arial" w:hAnsi="Arial" w:eastAsia="Arial"/>
      <w:b w:val="1"/>
      <w:bCs w:val="1"/>
      <w:outline w:val="0"/>
      <w:color w:val="000000"/>
      <w:sz w:val="20"/>
      <w:szCs w:val="20"/>
      <w:u w:val="single" w:color="000000"/>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