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B90C5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:rsidR="008956DE" w:rsidRDefault="00B90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B90C5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B90C5E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8956DE" w:rsidRDefault="00B90C5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:rsidR="008956DE" w:rsidRDefault="00B90C5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№8 </w:t>
      </w:r>
    </w:p>
    <w:p w:rsidR="008956DE" w:rsidRDefault="00B90C5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«Выявление аномалий»</w:t>
      </w: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8956DE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B90C5E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:rsidR="008956DE" w:rsidRDefault="00B90C5E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:rsidR="008956DE" w:rsidRDefault="00B90C5E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:rsidR="008956DE" w:rsidRDefault="008956DE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B90C5E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:rsidR="008956DE" w:rsidRDefault="00B90C5E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доцент, кандидат технических наук</w:t>
      </w: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8956D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956DE" w:rsidRDefault="00B90C5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:rsidR="008956DE" w:rsidRDefault="008956D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956DE" w:rsidRDefault="008956D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956DE" w:rsidRDefault="008956D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956DE" w:rsidRDefault="00B90C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198897822"/>
        <w:docPartObj>
          <w:docPartGallery w:val="Table of Contents"/>
          <w:docPartUnique/>
        </w:docPartObj>
      </w:sdtPr>
      <w:sdtEndPr/>
      <w:sdtContent>
        <w:p w:rsidR="00905114" w:rsidRDefault="00B90C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905114" w:rsidRPr="008E55A7">
            <w:rPr>
              <w:rStyle w:val="Hyperlink"/>
              <w:noProof/>
            </w:rPr>
            <w:fldChar w:fldCharType="begin"/>
          </w:r>
          <w:r w:rsidR="00905114" w:rsidRPr="008E55A7">
            <w:rPr>
              <w:rStyle w:val="Hyperlink"/>
              <w:noProof/>
            </w:rPr>
            <w:instrText xml:space="preserve"> </w:instrText>
          </w:r>
          <w:r w:rsidR="00905114">
            <w:rPr>
              <w:noProof/>
            </w:rPr>
            <w:instrText>HYPERLINK \l "_Toc25849337"</w:instrText>
          </w:r>
          <w:r w:rsidR="00905114" w:rsidRPr="008E55A7">
            <w:rPr>
              <w:rStyle w:val="Hyperlink"/>
              <w:noProof/>
            </w:rPr>
            <w:instrText xml:space="preserve"> </w:instrText>
          </w:r>
          <w:r w:rsidR="00905114" w:rsidRPr="008E55A7">
            <w:rPr>
              <w:rStyle w:val="Hyperlink"/>
              <w:noProof/>
            </w:rPr>
          </w:r>
          <w:r w:rsidR="00905114" w:rsidRPr="008E55A7">
            <w:rPr>
              <w:rStyle w:val="Hyperlink"/>
              <w:noProof/>
            </w:rPr>
            <w:fldChar w:fldCharType="separate"/>
          </w:r>
          <w:r w:rsidR="00905114" w:rsidRPr="008E55A7">
            <w:rPr>
              <w:rStyle w:val="Hyperlink"/>
              <w:noProof/>
            </w:rPr>
            <w:t>1 Введение</w:t>
          </w:r>
          <w:r w:rsidR="00905114">
            <w:rPr>
              <w:noProof/>
              <w:webHidden/>
            </w:rPr>
            <w:tab/>
          </w:r>
          <w:r w:rsidR="00905114">
            <w:rPr>
              <w:noProof/>
              <w:webHidden/>
            </w:rPr>
            <w:fldChar w:fldCharType="begin"/>
          </w:r>
          <w:r w:rsidR="00905114">
            <w:rPr>
              <w:noProof/>
              <w:webHidden/>
            </w:rPr>
            <w:instrText xml:space="preserve"> PAGEREF _Toc25849337 \h </w:instrText>
          </w:r>
          <w:r w:rsidR="00905114">
            <w:rPr>
              <w:noProof/>
              <w:webHidden/>
            </w:rPr>
          </w:r>
          <w:r w:rsidR="00905114">
            <w:rPr>
              <w:noProof/>
              <w:webHidden/>
            </w:rPr>
            <w:fldChar w:fldCharType="separate"/>
          </w:r>
          <w:r w:rsidR="00905114">
            <w:rPr>
              <w:noProof/>
              <w:webHidden/>
            </w:rPr>
            <w:t>2</w:t>
          </w:r>
          <w:r w:rsidR="00905114">
            <w:rPr>
              <w:noProof/>
              <w:webHidden/>
            </w:rPr>
            <w:fldChar w:fldCharType="end"/>
          </w:r>
          <w:r w:rsidR="00905114" w:rsidRPr="008E55A7">
            <w:rPr>
              <w:rStyle w:val="Hyperlink"/>
              <w:noProof/>
            </w:rPr>
            <w:fldChar w:fldCharType="end"/>
          </w:r>
        </w:p>
        <w:p w:rsidR="00905114" w:rsidRDefault="0090511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38" w:history="1">
            <w:r w:rsidRPr="008E55A7">
              <w:rPr>
                <w:rStyle w:val="Hyperlink"/>
                <w:noProof/>
              </w:rPr>
              <w:t>2 Выявление аномалий в работе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39" w:history="1">
            <w:r w:rsidRPr="008E55A7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0" w:history="1">
            <w:r w:rsidRPr="008E55A7">
              <w:rPr>
                <w:rStyle w:val="Hyperlink"/>
                <w:noProof/>
              </w:rPr>
              <w:t>2.2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1" w:history="1">
            <w:r w:rsidRPr="008E55A7">
              <w:rPr>
                <w:rStyle w:val="Hyperlink"/>
                <w:noProof/>
              </w:rPr>
              <w:t>2.3 График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2" w:history="1">
            <w:r w:rsidRPr="008E55A7">
              <w:rPr>
                <w:rStyle w:val="Hyperlink"/>
                <w:noProof/>
              </w:rPr>
              <w:t>2.4 Представление данных в виде независимых нормально распределенных случайных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3" w:history="1">
            <w:r w:rsidRPr="008E55A7">
              <w:rPr>
                <w:rStyle w:val="Hyperlink"/>
                <w:noProof/>
              </w:rPr>
              <w:t>2.5 Оценка параметров случайных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4" w:history="1">
            <w:r w:rsidRPr="008E55A7">
              <w:rPr>
                <w:rStyle w:val="Hyperlink"/>
                <w:noProof/>
              </w:rPr>
              <w:t>2.6 График плотности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5" w:history="1">
            <w:r w:rsidRPr="008E55A7">
              <w:rPr>
                <w:rStyle w:val="Hyperlink"/>
                <w:noProof/>
              </w:rPr>
              <w:t>2.7 Реализация алгоритма выявления аномалий. Поиск оптимального 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6" w:history="1">
            <w:r w:rsidRPr="008E55A7">
              <w:rPr>
                <w:rStyle w:val="Hyperlink"/>
                <w:noProof/>
              </w:rPr>
              <w:t>2.8 Визуализация аномальных значений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7" w:history="1">
            <w:r w:rsidRPr="008E55A7">
              <w:rPr>
                <w:rStyle w:val="Hyperlink"/>
                <w:noProof/>
              </w:rPr>
              <w:t>3 Алгоритм выявления аномалий для n-мерной случайной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8" w:history="1">
            <w:r w:rsidRPr="008E55A7">
              <w:rPr>
                <w:rStyle w:val="Hyperlink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49" w:history="1">
            <w:r w:rsidRPr="008E55A7">
              <w:rPr>
                <w:rStyle w:val="Hyperlink"/>
                <w:noProof/>
              </w:rPr>
              <w:t>3.2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50" w:history="1">
            <w:r w:rsidRPr="008E55A7">
              <w:rPr>
                <w:rStyle w:val="Hyperlink"/>
                <w:noProof/>
              </w:rPr>
              <w:t>3.3 Представление данных в виде 11-мерной нормально распределенной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14" w:rsidRDefault="0090511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5849351" w:history="1">
            <w:r w:rsidRPr="008E55A7">
              <w:rPr>
                <w:rStyle w:val="Hyperlink"/>
                <w:noProof/>
                <w:lang w:val="en-US"/>
              </w:rPr>
              <w:t xml:space="preserve">3.4 </w:t>
            </w:r>
            <w:r w:rsidRPr="008E55A7">
              <w:rPr>
                <w:rStyle w:val="Hyperlink"/>
                <w:noProof/>
              </w:rPr>
              <w:t>Поиск</w:t>
            </w:r>
            <w:r w:rsidRPr="008E55A7">
              <w:rPr>
                <w:rStyle w:val="Hyperlink"/>
                <w:noProof/>
                <w:lang w:val="en-US"/>
              </w:rPr>
              <w:t xml:space="preserve"> </w:t>
            </w:r>
            <w:r w:rsidRPr="008E55A7">
              <w:rPr>
                <w:rStyle w:val="Hyperlink"/>
                <w:noProof/>
              </w:rPr>
              <w:t>лучшего</w:t>
            </w:r>
            <w:r w:rsidRPr="008E55A7">
              <w:rPr>
                <w:rStyle w:val="Hyperlink"/>
                <w:noProof/>
                <w:lang w:val="en-US"/>
              </w:rPr>
              <w:t xml:space="preserve"> </w:t>
            </w:r>
            <w:r w:rsidRPr="008E55A7">
              <w:rPr>
                <w:rStyle w:val="Hyperlink"/>
                <w:noProof/>
              </w:rPr>
              <w:t>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DE" w:rsidRDefault="00B90C5E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:rsidR="008956DE" w:rsidRDefault="00B90C5E">
      <w:pPr>
        <w:rPr>
          <w:rFonts w:ascii="Times New Roman" w:eastAsia="Times New Roman" w:hAnsi="Times New Roman" w:cs="Times New Roman"/>
        </w:rPr>
      </w:pPr>
      <w:r>
        <w:br w:type="page"/>
      </w:r>
    </w:p>
    <w:p w:rsidR="008956DE" w:rsidRDefault="00B90C5E">
      <w:pPr>
        <w:pStyle w:val="Heading1"/>
        <w:rPr>
          <w:b w:val="0"/>
          <w:color w:val="000000"/>
          <w:sz w:val="32"/>
          <w:szCs w:val="32"/>
        </w:rPr>
      </w:pPr>
      <w:bookmarkStart w:id="1" w:name="_Toc25849337"/>
      <w:r>
        <w:lastRenderedPageBreak/>
        <w:t>1 Введение</w:t>
      </w:r>
      <w:bookmarkEnd w:id="1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одна задача машинного обучения - выявление аномалий. Алгоритм чем-то схож с логистической регрессией: нужно отнести экземпляр выборки к 0 или 1, где - аномалия. Но важным отличием является то, что в выборке для задачи выявления аномалий, как правило, о</w:t>
      </w:r>
      <w:r>
        <w:rPr>
          <w:rFonts w:ascii="Times New Roman" w:eastAsia="Times New Roman" w:hAnsi="Times New Roman" w:cs="Times New Roman"/>
          <w:sz w:val="28"/>
          <w:szCs w:val="28"/>
        </w:rPr>
        <w:t>чень мало положительных меток - аномалий. Такая задачи - несбалансированная, требует особой оценки качества.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алгоритм состоит в следующим: каждая из фич моделируется как случайная независимая от других фич величина с нормальным распределением, а на</w:t>
      </w:r>
      <w:r>
        <w:rPr>
          <w:rFonts w:ascii="Times New Roman" w:eastAsia="Times New Roman" w:hAnsi="Times New Roman" w:cs="Times New Roman"/>
          <w:sz w:val="28"/>
          <w:szCs w:val="28"/>
        </w:rPr>
        <w:t>ши данные оцениваются как случайная величина со следующей функцией плотности распределения: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520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1.1. Функция плотности распределения полученной случайной величины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функции  плотности распределения для каждой случайной величины вычисляются по выборке. Во время обучения выбирается некоторый threshold ε. Этот параметр подбирается таким образом, чтобы получить наилучший результат на валидационной выборке - F-sc</w:t>
      </w:r>
      <w:r>
        <w:rPr>
          <w:rFonts w:ascii="Times New Roman" w:eastAsia="Times New Roman" w:hAnsi="Times New Roman" w:cs="Times New Roman"/>
          <w:sz w:val="28"/>
          <w:szCs w:val="28"/>
        </w:rPr>
        <w:t>ore. F-score используется ввиду несбалансированности задачи.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для предсказания аномалии, для произвольного вектора размерности n подсчитывается значение функции плотности распределения выше. Если получившееся значение ниже ε - найдена аномалия.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достаточно быстро работает и отлично распараллеливается на нескольких параллельных вычислительных компонентах. Однако в алгоритме есть следующая проблема: он не учитывает возможные связи между фичами, моделируя их как независимые случайные величи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ны. 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другой подход: моделирование данных в виде n-мерной нормально распределенной случайной величины. В это подходе используются не разбросы каждой фичи как случайной величины, а ковариационная матрица, способная отражать связи между фичами, что позво</w:t>
      </w:r>
      <w:r>
        <w:rPr>
          <w:rFonts w:ascii="Times New Roman" w:eastAsia="Times New Roman" w:hAnsi="Times New Roman" w:cs="Times New Roman"/>
          <w:sz w:val="28"/>
          <w:szCs w:val="28"/>
        </w:rPr>
        <w:t>ляет моделировать более сложные зависимости. Например, если обычные, не аномальные данные, расположены в эллипсе, вытянутом по диагонали, то первый подход не сможет выявить аномалии вне эллипса но внутри круга, для которого сравнение с ε актуально: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481638" cy="2670541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670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</w:t>
      </w:r>
      <w:r>
        <w:rPr>
          <w:rFonts w:ascii="Times New Roman" w:eastAsia="Times New Roman" w:hAnsi="Times New Roman" w:cs="Times New Roman"/>
          <w:sz w:val="24"/>
          <w:szCs w:val="24"/>
        </w:rPr>
        <w:t>ок 1.2. Пример данных, для которых первых подход даст хорошие результаты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053013" cy="437111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371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1.3. Пример данных, для которых первых подход может ошибаться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наглядное влияние матрицы ковариации (то есть, наличие ненулевых элементов вне диагонали в первой случае)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функцию распределения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величины: чем холоднее цвет, тем больше шанс, что алгоритм посчитает экземпляр аномалией: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31623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1.4. Влияние учитывания связей между фичами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втором случае функция плотности распределения имеет следующий вид: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6477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1.5. Ф</w:t>
      </w:r>
      <w:r>
        <w:rPr>
          <w:rFonts w:ascii="Times New Roman" w:eastAsia="Times New Roman" w:hAnsi="Times New Roman" w:cs="Times New Roman"/>
          <w:sz w:val="24"/>
          <w:szCs w:val="24"/>
        </w:rPr>
        <w:t>ормула функции плотности распределения n-мерной нормальной распределенной случайной величины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параметры - мат ожидание и ковариационная матрицы - выглядят следующим образом: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863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1.6. Формулы для вычислений параметров функции плотности распределени</w:t>
      </w:r>
      <w:r>
        <w:rPr>
          <w:rFonts w:ascii="Times New Roman" w:eastAsia="Times New Roman" w:hAnsi="Times New Roman" w:cs="Times New Roman"/>
          <w:sz w:val="24"/>
          <w:szCs w:val="24"/>
        </w:rPr>
        <w:t>я n-мерной нормальной распределенной случайной величины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Выявление аномалий имеет широкое практическое значение: например, выявление неисправностей в оборудованиях, датацентрах, выявление хакерских взломов, подозрительного поведения банковских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т.д..</w:t>
      </w:r>
      <w:r>
        <w:br w:type="page"/>
      </w:r>
    </w:p>
    <w:p w:rsidR="008956DE" w:rsidRDefault="00B90C5E">
      <w:pPr>
        <w:pStyle w:val="Heading1"/>
      </w:pPr>
      <w:bookmarkStart w:id="2" w:name="_Toc25849338"/>
      <w:r>
        <w:lastRenderedPageBreak/>
        <w:t xml:space="preserve">2 </w:t>
      </w:r>
      <w:r>
        <w:rPr>
          <w:sz w:val="32"/>
          <w:szCs w:val="32"/>
        </w:rPr>
        <w:t>Выявление аномалий в работе сервера</w:t>
      </w:r>
      <w:bookmarkEnd w:id="2"/>
    </w:p>
    <w:p w:rsidR="008956DE" w:rsidRDefault="00B90C5E">
      <w:pPr>
        <w:pStyle w:val="Heading3"/>
        <w:rPr>
          <w:b w:val="0"/>
        </w:rPr>
      </w:pPr>
      <w:bookmarkStart w:id="3" w:name="_Toc25849339"/>
      <w:r>
        <w:t>2.1 Постановка задачи</w:t>
      </w:r>
      <w:bookmarkEnd w:id="3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 набор двух параметров работы сервера, требуется реализовать алгоритм выявления аномалий в работе сервера.</w:t>
      </w:r>
    </w:p>
    <w:p w:rsidR="008956DE" w:rsidRDefault="00B90C5E">
      <w:pPr>
        <w:pStyle w:val="Heading3"/>
      </w:pPr>
      <w:bookmarkStart w:id="4" w:name="_Toc25849340"/>
      <w:r>
        <w:t>2.2 Чтение данных</w:t>
      </w:r>
      <w:bookmarkEnd w:id="4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данные: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data = loadmat('ex8data1.mat')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 = data['X']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data['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']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y_val = data['yval']</w:t>
      </w:r>
    </w:p>
    <w:p w:rsidR="008956DE" w:rsidRDefault="00B90C5E">
      <w:pPr>
        <w:pStyle w:val="Heading3"/>
      </w:pPr>
      <w:bookmarkStart w:id="5" w:name="_Toc25849341"/>
      <w:r>
        <w:t>2.3 График исходных данных</w:t>
      </w:r>
      <w:bookmarkEnd w:id="5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 исходных данных в виде диаграммы рассеяния: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plot_data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(x[:, 0], x[:, 1])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plot_data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Полученный график: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2.3.1. Граф</w:t>
      </w:r>
      <w:r>
        <w:rPr>
          <w:rFonts w:ascii="Times New Roman" w:eastAsia="Times New Roman" w:hAnsi="Times New Roman" w:cs="Times New Roman"/>
          <w:sz w:val="24"/>
          <w:szCs w:val="24"/>
        </w:rPr>
        <w:t>ик рассеяния для исходных данных</w:t>
      </w:r>
    </w:p>
    <w:p w:rsidR="008956DE" w:rsidRDefault="00B90C5E">
      <w:pPr>
        <w:pStyle w:val="Heading3"/>
      </w:pPr>
      <w:bookmarkStart w:id="6" w:name="_Toc25849342"/>
      <w:r>
        <w:t>2.4 Представление данных в виде независимых нормально распределенных случайных величин</w:t>
      </w:r>
      <w:bookmarkEnd w:id="6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гистограммы распределения наших параметров: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plot_histogram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plt.hist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(x, bins=70)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histogram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x[:, 0])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histogram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x[:, 1])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гистограммы:</w:t>
      </w:r>
    </w:p>
    <w:p w:rsidR="008956DE" w:rsidRDefault="008956D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56DE">
        <w:trPr>
          <w:trHeight w:val="3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DE" w:rsidRDefault="00B90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>
                  <wp:extent cx="2838450" cy="213360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DE" w:rsidRDefault="00B90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133600"/>
                  <wp:effectExtent l="0" t="0" r="0" b="0"/>
                  <wp:docPr id="1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56DE" w:rsidRDefault="0089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2.4.1. Гистограммы распределения параметров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Видим, что оценивание распределения фич как нормального имеет смысл для обоих параметров.</w:t>
      </w:r>
    </w:p>
    <w:p w:rsidR="008956DE" w:rsidRDefault="00B90C5E">
      <w:pPr>
        <w:pStyle w:val="Heading3"/>
      </w:pPr>
      <w:bookmarkStart w:id="7" w:name="_Toc25849343"/>
      <w:r>
        <w:t>2.5 Оценка параметров случайных величин</w:t>
      </w:r>
      <w:bookmarkEnd w:id="7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Оценим параметры распределения фич как независимых нормально распределенных случайных величин: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def estimate(x):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means = [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(x[:,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[1])]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[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np.std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x[:,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[1])]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estimate(x)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подсчитываются мат ожидания и cреднеквадратические отклонения случайных величин, так как формула нормального распределения случайной величины имеет следующую формулу: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257550" cy="11620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2.5.1. Формула функции нормального распределен</w:t>
      </w:r>
      <w:r>
        <w:rPr>
          <w:rFonts w:ascii="Times New Roman" w:eastAsia="Times New Roman" w:hAnsi="Times New Roman" w:cs="Times New Roman"/>
          <w:sz w:val="24"/>
          <w:szCs w:val="24"/>
        </w:rPr>
        <w:t>ия</w:t>
      </w:r>
    </w:p>
    <w:p w:rsidR="008956DE" w:rsidRDefault="00B90C5E">
      <w:pPr>
        <w:pStyle w:val="Heading3"/>
      </w:pPr>
      <w:bookmarkStart w:id="8" w:name="_Toc25849344"/>
      <w:r>
        <w:lastRenderedPageBreak/>
        <w:t>2.6 График плотности распределения</w:t>
      </w:r>
      <w:bookmarkEnd w:id="8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большей наглядности создадим график плотности распределения получившейся случайной величины вместе с исходными данными: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probability = 1.0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[0]):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mean = means[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std</w:t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xi = x[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probability *= (1.0/(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math.sqrt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(2*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math.pi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)*std))*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np.exp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(-((xi - mean)**2)/(2*(std**2)))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return probability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distribution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x1, x2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np.meshgrid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(0, 30, 0.1),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(0, 30, 0.1))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(x1)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z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(shape=(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for j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z[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j] = p(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([x1[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], x2[j, j]]).reshape(-1, 1),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levels = [10 ** exp for exp in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-60, 0, 3)]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plt.contour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(x1, x2, z, levels=levels)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plot_data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distribution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добавили функцию плотности распределения и функция построения графика плотности распределения. Получившийся г</w:t>
      </w:r>
      <w:r>
        <w:rPr>
          <w:rFonts w:ascii="Times New Roman" w:eastAsia="Times New Roman" w:hAnsi="Times New Roman" w:cs="Times New Roman"/>
          <w:sz w:val="28"/>
          <w:szCs w:val="28"/>
        </w:rPr>
        <w:t>рафик представлен ниже: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2.6.1. График плотности распределения получившийся случайно величины 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Желтым цветом показаны наиболее высокие участки функции плотности распределения на 3d графике. Эти участки соответствуют наиболее вероятному месту распо</w:t>
      </w:r>
      <w:r>
        <w:rPr>
          <w:rFonts w:ascii="Times New Roman" w:eastAsia="Times New Roman" w:hAnsi="Times New Roman" w:cs="Times New Roman"/>
          <w:sz w:val="28"/>
          <w:szCs w:val="28"/>
        </w:rPr>
        <w:t>ложения экземпляров выборки, не являющимися аномалиями.</w:t>
      </w:r>
    </w:p>
    <w:p w:rsidR="008956DE" w:rsidRDefault="00B90C5E">
      <w:pPr>
        <w:pStyle w:val="Heading3"/>
      </w:pPr>
      <w:bookmarkStart w:id="9" w:name="_Toc25849345"/>
      <w:r>
        <w:t>2.7 Реализация алгоритма выявления аномалий. Поиск оптимального ε</w:t>
      </w:r>
      <w:bookmarkEnd w:id="9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выявления аномалий, по сути, будет просто проверять значение функции плотности распределения для очередного вектора выборки, </w:t>
      </w:r>
      <w:r>
        <w:rPr>
          <w:rFonts w:ascii="Times New Roman" w:eastAsia="Times New Roman" w:hAnsi="Times New Roman" w:cs="Times New Roman"/>
          <w:sz w:val="28"/>
          <w:szCs w:val="28"/>
        </w:rPr>
        <w:t>сравнивать его с некоторым ε и возвращать 1, если получившееся значение меньше этого ε: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outlier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epsilon):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 &lt; epsilon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реализуем функцию оценки работы нашего алгоритма  - F-score. Данная оценка качества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алгоритма позволяет более точно оценивать accuracy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классификации алгоритма, не позволяя алгоритм “обмануть” исследователя: F-score метрика является метрикой, составленной из precision и recall таким образом, чтобы оба параметра были высоки. Максимальное зн</w:t>
      </w:r>
      <w:r>
        <w:rPr>
          <w:rFonts w:ascii="Times New Roman" w:eastAsia="Times New Roman" w:hAnsi="Times New Roman" w:cs="Times New Roman"/>
          <w:sz w:val="28"/>
          <w:szCs w:val="28"/>
        </w:rPr>
        <w:t>ачения F-score единица достигается лишь в случае, когда обе метрики 1. Первая метрика является часть правильно классифицированных положительных результатов среди всех предсказанных положительных меток. Вторая - часть правильно классифицированных положитель</w:t>
      </w:r>
      <w:r>
        <w:rPr>
          <w:rFonts w:ascii="Times New Roman" w:eastAsia="Times New Roman" w:hAnsi="Times New Roman" w:cs="Times New Roman"/>
          <w:sz w:val="28"/>
          <w:szCs w:val="28"/>
        </w:rPr>
        <w:t>ных результатов среди всех положительных меток в выборке: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(res):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predicted_positive_total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res[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0][0] + res[0][1]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precision =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res[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0][0] / 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predicted_positive_total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predicted_positive_total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0 else 1)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actual_positive_total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res[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0][0] + res[1][0]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recall =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res[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0][0] / 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actual_positive_total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actual_positive_total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0 else 1)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return 2*precision*recall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/(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(precision + recall) if (precision + recall) &gt; 0 else 1)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Искать лучшую ε будем путем перебора 100 ра</w:t>
      </w:r>
      <w:r>
        <w:rPr>
          <w:rFonts w:ascii="Times New Roman" w:eastAsia="Times New Roman" w:hAnsi="Times New Roman" w:cs="Times New Roman"/>
          <w:sz w:val="28"/>
          <w:szCs w:val="28"/>
        </w:rPr>
        <w:t>зличных значений в интервале между минимальных и максимальным значением функции плотности распределения величины на обучающей выборке. Для каждого такого значения ε будем вычислять f-score на валидационной выборке. Выберем</w:t>
      </w:r>
      <w:r w:rsidRPr="000C6D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0C6D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максимизирующий</w:t>
      </w:r>
      <w:r w:rsidRPr="000C6D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f-score: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</w:t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ind_best_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-1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p_values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[p(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],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))]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step = 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np.max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p_values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np.min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p_values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)) / 1000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epsilons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np.min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p_values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np.max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p_values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), step)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for epsilon in epsilons: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0.0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0.0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0.0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0.0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is_outliers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p_values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epsilon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0]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is_positive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1 if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is_outliers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 else 0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is_positive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1 and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1: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is_positive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1 and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0: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is_positive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0 and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1: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is_pos</w:t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itive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0 and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0: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score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([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],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]))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score &gt;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score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epsilon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([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false_positives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],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false_negatives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true_negatives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]))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find_best_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'best f score: %s' %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'best epsilon: %s' %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нашем случае лучший ε = 8.990852779269492e-05, при котором лучший f-score: 0.875.</w:t>
      </w:r>
    </w:p>
    <w:p w:rsidR="008956DE" w:rsidRDefault="00B90C5E">
      <w:pPr>
        <w:pStyle w:val="Heading3"/>
      </w:pPr>
      <w:bookmarkStart w:id="10" w:name="_Toc25849346"/>
      <w:r>
        <w:t>2.8 Визуализация аномальных значений выборки</w:t>
      </w:r>
      <w:bookmarkEnd w:id="10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Выделить аномальные значения на обучающей выб</w:t>
      </w:r>
      <w:r>
        <w:rPr>
          <w:rFonts w:ascii="Times New Roman" w:eastAsia="Times New Roman" w:hAnsi="Times New Roman" w:cs="Times New Roman"/>
          <w:sz w:val="28"/>
          <w:szCs w:val="28"/>
        </w:rPr>
        <w:t>орке с учетом лучшего значения ε: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outlier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epsilon):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 &lt; epsilon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outliers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epsilon):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for xi in x: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is_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outlier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xi,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epsilon):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(xi[0], xi[1], '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ro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', c='r')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</w:t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_data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distribution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plot_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outliers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means,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stds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следующий результат:</w:t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6DE" w:rsidRDefault="00B90C5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2.8.1. График данных с аномальными значениями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956DE" w:rsidRDefault="00B90C5E">
      <w:pPr>
        <w:pStyle w:val="Heading1"/>
      </w:pPr>
      <w:bookmarkStart w:id="11" w:name="_Toc25849347"/>
      <w:r>
        <w:lastRenderedPageBreak/>
        <w:t xml:space="preserve">3 Алгоритм </w:t>
      </w:r>
      <w:r>
        <w:rPr>
          <w:sz w:val="32"/>
          <w:szCs w:val="32"/>
        </w:rPr>
        <w:t>выявления аномалий для n-мерной случайной величины</w:t>
      </w:r>
      <w:bookmarkEnd w:id="11"/>
    </w:p>
    <w:p w:rsidR="008956DE" w:rsidRDefault="00B90C5E">
      <w:pPr>
        <w:pStyle w:val="Heading3"/>
        <w:rPr>
          <w:b w:val="0"/>
        </w:rPr>
      </w:pPr>
      <w:bookmarkStart w:id="12" w:name="_Toc25849348"/>
      <w:r>
        <w:t>3.1 Постановка задачи</w:t>
      </w:r>
      <w:bookmarkEnd w:id="12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Смоделировать данные в виде 11-мерной нормально распределенной случайной величины и реализовать алгоритм выявления аномалий с лучшим ε.</w:t>
      </w:r>
    </w:p>
    <w:p w:rsidR="008956DE" w:rsidRDefault="00B90C5E">
      <w:pPr>
        <w:pStyle w:val="Heading3"/>
      </w:pPr>
      <w:bookmarkStart w:id="13" w:name="_Toc25849349"/>
      <w:r>
        <w:t>3.2 Чтение данных</w:t>
      </w:r>
      <w:bookmarkEnd w:id="13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данные: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data = loadmat('ex8data2.mat')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 = data['X']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data['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']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y_val = data['yval']</w:t>
      </w:r>
    </w:p>
    <w:p w:rsidR="008956DE" w:rsidRDefault="00B90C5E">
      <w:pPr>
        <w:pStyle w:val="Heading3"/>
      </w:pPr>
      <w:bookmarkStart w:id="14" w:name="_Toc25849350"/>
      <w:r>
        <w:t>3.3 Представление данных в виде 11-мерной нормально распределенной величины</w:t>
      </w:r>
      <w:bookmarkEnd w:id="14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функции оценки величины: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estimate(x):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mu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([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np.mean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(x[:,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[1])]).reshape(1, -1)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sigma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compute_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x, mu)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return mu, sigma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compute_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x, mu):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features_count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[1]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sum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(shape=(1,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features_count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for xi in x: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diff = xi - mu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sum += diff ** 2</w:t>
      </w:r>
    </w:p>
    <w:p w:rsidR="008956DE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sum / m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функцию плотности распределения получившейся величины: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x, mu, sigma):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 xml:space="preserve">sigma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np.diag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sigma.ravel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sigma_det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np.linalg.det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(sigma)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mu.shape</w:t>
      </w:r>
      <w:proofErr w:type="spellEnd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[1]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first_part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(((2*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math.pi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)*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*(n/2))*(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sigma_det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**0.5))**-1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sigma_inv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np.linalg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.pinv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>diff = x - mu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second_part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np.exp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-0.5 *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np.sum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(diff.dot(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sigma_inv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 * diff, 1)).reshape(-1, 1)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first_part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second_part</w:t>
      </w:r>
      <w:proofErr w:type="spellEnd"/>
    </w:p>
    <w:p w:rsidR="008956DE" w:rsidRPr="000C6DA8" w:rsidRDefault="00B90C5E">
      <w:pPr>
        <w:pStyle w:val="Heading3"/>
        <w:rPr>
          <w:lang w:val="en-US"/>
        </w:rPr>
      </w:pPr>
      <w:bookmarkStart w:id="15" w:name="_Toc25849351"/>
      <w:r w:rsidRPr="000C6DA8">
        <w:rPr>
          <w:lang w:val="en-US"/>
        </w:rPr>
        <w:t xml:space="preserve">3.4 </w:t>
      </w:r>
      <w:r>
        <w:t>Поиск</w:t>
      </w:r>
      <w:r w:rsidRPr="000C6DA8">
        <w:rPr>
          <w:lang w:val="en-US"/>
        </w:rPr>
        <w:t xml:space="preserve"> </w:t>
      </w:r>
      <w:r>
        <w:t>лучшего</w:t>
      </w:r>
      <w:r w:rsidRPr="000C6DA8">
        <w:rPr>
          <w:lang w:val="en-US"/>
        </w:rPr>
        <w:t xml:space="preserve"> </w:t>
      </w:r>
      <w:r>
        <w:t>ε</w:t>
      </w:r>
      <w:bookmarkEnd w:id="15"/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будет организован аналогично предыдущему пункту, единственная разница - по-другому смоделир</w:t>
      </w:r>
      <w:r>
        <w:rPr>
          <w:rFonts w:ascii="Times New Roman" w:eastAsia="Times New Roman" w:hAnsi="Times New Roman" w:cs="Times New Roman"/>
          <w:sz w:val="28"/>
          <w:szCs w:val="28"/>
        </w:rPr>
        <w:t>ованная функция плотности распределения случайной величины: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best_confusion_matrix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find_best_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x_val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y_val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, mu, sigma)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'best f score: %s' %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best_f_score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'best epsilon: %s' %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8956D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x, mu, </w:t>
      </w:r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sigma)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anomalies_count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p_vals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best_epsilon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Pr="000C6DA8" w:rsidRDefault="00B90C5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anomalies_count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 xml:space="preserve">: %s' % </w:t>
      </w:r>
      <w:proofErr w:type="spellStart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anomalies_count</w:t>
      </w:r>
      <w:proofErr w:type="spellEnd"/>
      <w:r w:rsidRPr="000C6DA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956DE" w:rsidRDefault="00B90C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поиска лучшего порогового значения и подсчета аномальных значений получим 117 аномалий при лучшем значении ε 1.3772288907613627e-18, дающем максимальный f-score 0.6153846153846154.</w:t>
      </w:r>
    </w:p>
    <w:sectPr w:rsidR="008956DE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C5E" w:rsidRDefault="00B90C5E">
      <w:pPr>
        <w:spacing w:after="0" w:line="240" w:lineRule="auto"/>
      </w:pPr>
      <w:r>
        <w:separator/>
      </w:r>
    </w:p>
  </w:endnote>
  <w:endnote w:type="continuationSeparator" w:id="0">
    <w:p w:rsidR="00B90C5E" w:rsidRDefault="00B9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6DE" w:rsidRDefault="00B90C5E">
    <w:pPr>
      <w:jc w:val="right"/>
    </w:pPr>
    <w:r>
      <w:fldChar w:fldCharType="begin"/>
    </w:r>
    <w:r>
      <w:instrText>PAGE</w:instrText>
    </w:r>
    <w:r w:rsidR="000C6DA8">
      <w:fldChar w:fldCharType="separate"/>
    </w:r>
    <w:r w:rsidR="000C6DA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6DE" w:rsidRDefault="008956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C5E" w:rsidRDefault="00B90C5E">
      <w:pPr>
        <w:spacing w:after="0" w:line="240" w:lineRule="auto"/>
      </w:pPr>
      <w:r>
        <w:separator/>
      </w:r>
    </w:p>
  </w:footnote>
  <w:footnote w:type="continuationSeparator" w:id="0">
    <w:p w:rsidR="00B90C5E" w:rsidRDefault="00B9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DE"/>
    <w:rsid w:val="000C6DA8"/>
    <w:rsid w:val="008956DE"/>
    <w:rsid w:val="00905114"/>
    <w:rsid w:val="00A33B9C"/>
    <w:rsid w:val="00B9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9342D-D717-45F2-8D23-A896BD52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C6DA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C6D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6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4</cp:revision>
  <dcterms:created xsi:type="dcterms:W3CDTF">2019-11-28T13:01:00Z</dcterms:created>
  <dcterms:modified xsi:type="dcterms:W3CDTF">2019-11-28T13:02:00Z</dcterms:modified>
</cp:coreProperties>
</file>