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9AB" w:rsidRDefault="004F09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09AB" w:rsidRDefault="00CD3CAC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Учреждение образования</w:t>
      </w:r>
    </w:p>
    <w:p w:rsidR="004F09AB" w:rsidRDefault="00CD3C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4F09AB" w:rsidRDefault="004F09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09AB" w:rsidRDefault="004F09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09AB" w:rsidRDefault="00CD3CAC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Кафедра информатики</w:t>
      </w:r>
    </w:p>
    <w:p w:rsidR="004F09AB" w:rsidRDefault="004F09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09AB" w:rsidRDefault="004F09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09AB" w:rsidRDefault="00CD3CAC">
      <w:pPr>
        <w:spacing w:after="0"/>
        <w:ind w:left="1440" w:firstLine="72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Отчет по предмету: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</w:p>
    <w:p w:rsidR="004F09AB" w:rsidRDefault="00CD3CAC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«Машинное обучение»</w:t>
      </w:r>
    </w:p>
    <w:p w:rsidR="004F09AB" w:rsidRDefault="00CD3CAC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По лабораторной работе №9 </w:t>
      </w:r>
    </w:p>
    <w:p w:rsidR="004F09AB" w:rsidRDefault="00CD3CAC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«Рекомендательные системы»</w:t>
      </w:r>
    </w:p>
    <w:p w:rsidR="004F09AB" w:rsidRDefault="004F09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09AB" w:rsidRDefault="004F09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09AB" w:rsidRDefault="004F09AB">
      <w:pPr>
        <w:spacing w:after="0"/>
        <w:ind w:firstLine="5245"/>
        <w:rPr>
          <w:rFonts w:ascii="Times New Roman" w:eastAsia="Times New Roman" w:hAnsi="Times New Roman" w:cs="Times New Roman"/>
          <w:sz w:val="28"/>
          <w:szCs w:val="28"/>
        </w:rPr>
      </w:pPr>
    </w:p>
    <w:p w:rsidR="004F09AB" w:rsidRDefault="00CD3CAC">
      <w:pPr>
        <w:spacing w:after="0"/>
        <w:ind w:firstLine="360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Выполнил: Сенькович Дмитрий Сергеевич</w:t>
      </w:r>
    </w:p>
    <w:p w:rsidR="004F09AB" w:rsidRDefault="00CD3CAC">
      <w:pPr>
        <w:spacing w:after="0"/>
        <w:ind w:left="1440" w:firstLine="360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магистрант кафедры информатики</w:t>
      </w:r>
    </w:p>
    <w:p w:rsidR="004F09AB" w:rsidRDefault="00CD3CAC">
      <w:pPr>
        <w:spacing w:after="0"/>
        <w:ind w:left="1440" w:firstLine="360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группы №858642</w:t>
      </w:r>
    </w:p>
    <w:p w:rsidR="004F09AB" w:rsidRDefault="004F09AB">
      <w:pPr>
        <w:spacing w:after="0"/>
        <w:ind w:firstLine="5670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4F09AB" w:rsidRDefault="00CD3CAC">
      <w:pPr>
        <w:spacing w:after="0"/>
        <w:ind w:firstLine="360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Проверил: Стержанов Максим Валерьевич</w:t>
      </w:r>
    </w:p>
    <w:p w:rsidR="004F09AB" w:rsidRDefault="00CD3CAC">
      <w:pPr>
        <w:spacing w:after="0"/>
        <w:ind w:left="144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         доцент, кандидат технических наук</w:t>
      </w:r>
    </w:p>
    <w:p w:rsidR="004F09AB" w:rsidRDefault="004F09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09AB" w:rsidRDefault="004F09A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09AB" w:rsidRDefault="004F09AB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4F09AB" w:rsidRDefault="004F09AB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4F09AB" w:rsidRDefault="004F09AB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4F09AB" w:rsidRDefault="004F09AB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4F09AB" w:rsidRDefault="004F09AB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4F09AB" w:rsidRDefault="004F09AB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4F09AB" w:rsidRDefault="00CD3CAC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Минск 2019</w:t>
      </w:r>
    </w:p>
    <w:p w:rsidR="004F09AB" w:rsidRDefault="004F09A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F09AB" w:rsidRDefault="004F09A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F09AB" w:rsidRDefault="004F09A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4F09AB" w:rsidRDefault="00CD3C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Оглавление</w:t>
      </w:r>
    </w:p>
    <w:sdt>
      <w:sdtPr>
        <w:id w:val="-154991575"/>
        <w:docPartObj>
          <w:docPartGallery w:val="Table of Contents"/>
          <w:docPartUnique/>
        </w:docPartObj>
      </w:sdtPr>
      <w:sdtEndPr/>
      <w:sdtContent>
        <w:p w:rsidR="006A73C9" w:rsidRDefault="00CD3CAC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0" w:name="_GoBack"/>
          <w:bookmarkEnd w:id="0"/>
          <w:r w:rsidR="006A73C9" w:rsidRPr="0067408E">
            <w:rPr>
              <w:rStyle w:val="Hyperlink"/>
              <w:noProof/>
            </w:rPr>
            <w:fldChar w:fldCharType="begin"/>
          </w:r>
          <w:r w:rsidR="006A73C9" w:rsidRPr="0067408E">
            <w:rPr>
              <w:rStyle w:val="Hyperlink"/>
              <w:noProof/>
            </w:rPr>
            <w:instrText xml:space="preserve"> </w:instrText>
          </w:r>
          <w:r w:rsidR="006A73C9">
            <w:rPr>
              <w:noProof/>
            </w:rPr>
            <w:instrText>HYPERLINK \l "_Toc25864457"</w:instrText>
          </w:r>
          <w:r w:rsidR="006A73C9" w:rsidRPr="0067408E">
            <w:rPr>
              <w:rStyle w:val="Hyperlink"/>
              <w:noProof/>
            </w:rPr>
            <w:instrText xml:space="preserve"> </w:instrText>
          </w:r>
          <w:r w:rsidR="006A73C9" w:rsidRPr="0067408E">
            <w:rPr>
              <w:rStyle w:val="Hyperlink"/>
              <w:noProof/>
            </w:rPr>
          </w:r>
          <w:r w:rsidR="006A73C9" w:rsidRPr="0067408E">
            <w:rPr>
              <w:rStyle w:val="Hyperlink"/>
              <w:noProof/>
            </w:rPr>
            <w:fldChar w:fldCharType="separate"/>
          </w:r>
          <w:r w:rsidR="006A73C9" w:rsidRPr="0067408E">
            <w:rPr>
              <w:rStyle w:val="Hyperlink"/>
              <w:noProof/>
            </w:rPr>
            <w:t>1 Введение</w:t>
          </w:r>
          <w:r w:rsidR="006A73C9">
            <w:rPr>
              <w:noProof/>
              <w:webHidden/>
            </w:rPr>
            <w:tab/>
          </w:r>
          <w:r w:rsidR="006A73C9">
            <w:rPr>
              <w:noProof/>
              <w:webHidden/>
            </w:rPr>
            <w:fldChar w:fldCharType="begin"/>
          </w:r>
          <w:r w:rsidR="006A73C9">
            <w:rPr>
              <w:noProof/>
              <w:webHidden/>
            </w:rPr>
            <w:instrText xml:space="preserve"> PAGEREF _Toc25864457 \h </w:instrText>
          </w:r>
          <w:r w:rsidR="006A73C9">
            <w:rPr>
              <w:noProof/>
              <w:webHidden/>
            </w:rPr>
          </w:r>
          <w:r w:rsidR="006A73C9">
            <w:rPr>
              <w:noProof/>
              <w:webHidden/>
            </w:rPr>
            <w:fldChar w:fldCharType="separate"/>
          </w:r>
          <w:r w:rsidR="006A73C9">
            <w:rPr>
              <w:noProof/>
              <w:webHidden/>
            </w:rPr>
            <w:t>2</w:t>
          </w:r>
          <w:r w:rsidR="006A73C9">
            <w:rPr>
              <w:noProof/>
              <w:webHidden/>
            </w:rPr>
            <w:fldChar w:fldCharType="end"/>
          </w:r>
          <w:r w:rsidR="006A73C9" w:rsidRPr="0067408E">
            <w:rPr>
              <w:rStyle w:val="Hyperlink"/>
              <w:noProof/>
            </w:rPr>
            <w:fldChar w:fldCharType="end"/>
          </w:r>
        </w:p>
        <w:p w:rsidR="006A73C9" w:rsidRDefault="006A73C9">
          <w:pPr>
            <w:pStyle w:val="TOC1"/>
            <w:tabs>
              <w:tab w:val="right" w:pos="9350"/>
            </w:tabs>
            <w:rPr>
              <w:noProof/>
            </w:rPr>
          </w:pPr>
          <w:hyperlink w:anchor="_Toc25864458" w:history="1">
            <w:r w:rsidRPr="0067408E">
              <w:rPr>
                <w:rStyle w:val="Hyperlink"/>
                <w:noProof/>
              </w:rPr>
              <w:t>2 Построение рекомендательной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_Toc25864458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3C9" w:rsidRDefault="006A73C9">
          <w:pPr>
            <w:pStyle w:val="TOC3"/>
            <w:tabs>
              <w:tab w:val="right" w:pos="9350"/>
            </w:tabs>
            <w:rPr>
              <w:noProof/>
            </w:rPr>
          </w:pPr>
          <w:hyperlink w:anchor="_Toc25864459" w:history="1">
            <w:r w:rsidRPr="0067408E">
              <w:rPr>
                <w:rStyle w:val="Hyperlink"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_Toc25864459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3C9" w:rsidRDefault="006A73C9">
          <w:pPr>
            <w:pStyle w:val="TOC3"/>
            <w:tabs>
              <w:tab w:val="right" w:pos="9350"/>
            </w:tabs>
            <w:rPr>
              <w:noProof/>
            </w:rPr>
          </w:pPr>
          <w:hyperlink w:anchor="_Toc25864460" w:history="1">
            <w:r w:rsidRPr="0067408E">
              <w:rPr>
                <w:rStyle w:val="Hyperlink"/>
                <w:noProof/>
              </w:rPr>
              <w:t>2.2 Чтение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_Toc25864460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3C9" w:rsidRDefault="006A73C9">
          <w:pPr>
            <w:pStyle w:val="TOC3"/>
            <w:tabs>
              <w:tab w:val="right" w:pos="9350"/>
            </w:tabs>
            <w:rPr>
              <w:noProof/>
            </w:rPr>
          </w:pPr>
          <w:hyperlink w:anchor="_Toc25864461" w:history="1">
            <w:r w:rsidRPr="0067408E">
              <w:rPr>
                <w:rStyle w:val="Hyperlink"/>
                <w:noProof/>
              </w:rPr>
              <w:t>2.3 Выбор числа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_Toc25864461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3C9" w:rsidRDefault="006A73C9">
          <w:pPr>
            <w:pStyle w:val="TOC3"/>
            <w:tabs>
              <w:tab w:val="right" w:pos="9350"/>
            </w:tabs>
            <w:rPr>
              <w:noProof/>
            </w:rPr>
          </w:pPr>
          <w:hyperlink w:anchor="_Toc25864462" w:history="1">
            <w:r w:rsidRPr="0067408E">
              <w:rPr>
                <w:rStyle w:val="Hyperlink"/>
                <w:noProof/>
              </w:rPr>
              <w:t>2.4 Реализация функции стоимости коллаборативной фильтрации. L2-регуляризация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_Toc25864462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3C9" w:rsidRDefault="006A73C9">
          <w:pPr>
            <w:pStyle w:val="TOC3"/>
            <w:tabs>
              <w:tab w:val="right" w:pos="9350"/>
            </w:tabs>
            <w:rPr>
              <w:noProof/>
            </w:rPr>
          </w:pPr>
          <w:hyperlink w:anchor="_Toc25864463" w:history="1">
            <w:r w:rsidRPr="0067408E">
              <w:rPr>
                <w:rStyle w:val="Hyperlink"/>
                <w:noProof/>
              </w:rPr>
              <w:t>2.5 Реализация функции вычисления градиентов коллаборативной фильтрации. L2-регуляризация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_Toc25864463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3C9" w:rsidRDefault="006A73C9">
          <w:pPr>
            <w:pStyle w:val="TOC3"/>
            <w:tabs>
              <w:tab w:val="right" w:pos="9350"/>
            </w:tabs>
            <w:rPr>
              <w:noProof/>
            </w:rPr>
          </w:pPr>
          <w:hyperlink w:anchor="_Toc25864464" w:history="1">
            <w:r w:rsidRPr="0067408E">
              <w:rPr>
                <w:rStyle w:val="Hyperlink"/>
                <w:noProof/>
              </w:rPr>
              <w:t>2.6 Обучение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_Toc25864464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3C9" w:rsidRDefault="006A73C9">
          <w:pPr>
            <w:pStyle w:val="TOC3"/>
            <w:tabs>
              <w:tab w:val="right" w:pos="9350"/>
            </w:tabs>
            <w:rPr>
              <w:noProof/>
            </w:rPr>
          </w:pPr>
          <w:hyperlink w:anchor="_Toc25864465" w:history="1">
            <w:r w:rsidRPr="0067408E">
              <w:rPr>
                <w:rStyle w:val="Hyperlink"/>
                <w:noProof/>
              </w:rPr>
              <w:t>2.7 Проверка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_Toc25864465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73C9" w:rsidRDefault="006A73C9">
          <w:pPr>
            <w:pStyle w:val="TOC3"/>
            <w:tabs>
              <w:tab w:val="right" w:pos="9350"/>
            </w:tabs>
            <w:rPr>
              <w:noProof/>
            </w:rPr>
          </w:pPr>
          <w:hyperlink w:anchor="_Toc25864466" w:history="1">
            <w:r w:rsidRPr="0067408E">
              <w:rPr>
                <w:rStyle w:val="Hyperlink"/>
                <w:noProof/>
              </w:rPr>
              <w:t>2.8 Реализация рекомендательной системы с помощью SVD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_Toc25864466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9AB" w:rsidRDefault="00CD3CAC">
          <w:pPr>
            <w:tabs>
              <w:tab w:val="right" w:pos="9360"/>
            </w:tabs>
            <w:spacing w:before="60" w:after="80" w:line="240" w:lineRule="auto"/>
            <w:ind w:left="720"/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:rsidR="004F09AB" w:rsidRDefault="00CD3CAC">
      <w:pPr>
        <w:rPr>
          <w:rFonts w:ascii="Times New Roman" w:eastAsia="Times New Roman" w:hAnsi="Times New Roman" w:cs="Times New Roman"/>
        </w:rPr>
      </w:pPr>
      <w:r>
        <w:br w:type="page"/>
      </w:r>
    </w:p>
    <w:p w:rsidR="004F09AB" w:rsidRDefault="00CD3CAC">
      <w:pPr>
        <w:pStyle w:val="Heading1"/>
        <w:rPr>
          <w:b w:val="0"/>
          <w:color w:val="000000"/>
          <w:sz w:val="32"/>
          <w:szCs w:val="32"/>
        </w:rPr>
      </w:pPr>
      <w:bookmarkStart w:id="1" w:name="_Toc25864457"/>
      <w:r>
        <w:lastRenderedPageBreak/>
        <w:t>1 Введение</w:t>
      </w:r>
      <w:bookmarkEnd w:id="1"/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очередную задачу машинного обучения - построение рекомендательных систем. Разберем пример такой задачи для рекомендации фильмов пользователям. </w:t>
      </w:r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Постановка задачи следующая: имеются данные о рейтингах, которые дали пользователя фильмам. Также, имеются данные о факте: ставил ли данный пользователь рейтинг для данного фильма. Требуется по данной информации построить рекомендации пользователям.</w:t>
      </w:r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некоторые обозначения. Обозначим количество фильмов через 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, а количество пользователей через 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u</w:t>
      </w:r>
      <w:r>
        <w:rPr>
          <w:rFonts w:ascii="Times New Roman" w:eastAsia="Times New Roman" w:hAnsi="Times New Roman" w:cs="Times New Roman"/>
          <w:sz w:val="28"/>
          <w:szCs w:val="28"/>
        </w:rPr>
        <w:t>. Построим матрицу y размерности 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x 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u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матрица рейтингов, данных фильму пользователем. Обозначим через r матрицу из 0 и 1 той же размерности, что и матриц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y. Эта матрица будет показывать, ставили пользователь j рейтинг фильму i. </w:t>
      </w:r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Рассмотрим первый способ решения задачи: рекомендательные системы на основе содержания. Поставим каждому фильму некоторый вектор значений n фич + единицу в качестве нулевого векто</w:t>
      </w:r>
      <w:r>
        <w:rPr>
          <w:rFonts w:ascii="Times New Roman" w:eastAsia="Times New Roman" w:hAnsi="Times New Roman" w:cs="Times New Roman"/>
          <w:sz w:val="28"/>
          <w:szCs w:val="28"/>
        </w:rPr>
        <w:t>ра, чтобы получился (n+1)-мерный вектор фич 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. Например, “процент” романтики в фильме, “боевика” и т.д.. Представим, что у нас есть значения этих фич. Тогда для каждого пользователя можно подобрать такой вектор параметров θ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который, для определенного фи</w:t>
      </w:r>
      <w:r>
        <w:rPr>
          <w:rFonts w:ascii="Times New Roman" w:eastAsia="Times New Roman" w:hAnsi="Times New Roman" w:cs="Times New Roman"/>
          <w:sz w:val="28"/>
          <w:szCs w:val="28"/>
        </w:rPr>
        <w:t>льма, будет предсказывать рейтинг, который пользователь бы поставил данному фильму:</w:t>
      </w:r>
    </w:p>
    <w:p w:rsidR="004F09AB" w:rsidRDefault="00CD3CAC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219200" cy="4762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09AB" w:rsidRDefault="00CD3CAC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1.1. Предсказание рейтинга фильму i пользователем j</w:t>
      </w:r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для каждого пользователя j задача свелась к оптимизации параметров  θ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линейная регрессия. Фу</w:t>
      </w:r>
      <w:r>
        <w:rPr>
          <w:rFonts w:ascii="Times New Roman" w:eastAsia="Times New Roman" w:hAnsi="Times New Roman" w:cs="Times New Roman"/>
          <w:sz w:val="28"/>
          <w:szCs w:val="28"/>
        </w:rPr>
        <w:t>нкция стоимости в такой задаче будет следующая:</w:t>
      </w:r>
    </w:p>
    <w:p w:rsidR="004F09AB" w:rsidRDefault="00CD3CAC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838825" cy="8763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09AB" w:rsidRDefault="00CD3CAC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1.2. Функция стоимости для задачи оптимизации параметров θj для рекомендаций фильмов пользователя 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Задачу можно обобщить для всех пользователей с помощью следующей функцией стоимости:</w:t>
      </w:r>
    </w:p>
    <w:p w:rsidR="004F09AB" w:rsidRDefault="00CD3CAC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943600" cy="7493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09AB" w:rsidRDefault="00CD3CAC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1.3. Функция стоимости для задачи оптимизации параметров для обобщенной задачи</w:t>
      </w:r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Формулы для оптимизации параметров градиентным спуском будут выглядеть следующим образом:</w:t>
      </w:r>
    </w:p>
    <w:p w:rsidR="004F09AB" w:rsidRDefault="00CD3CAC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3600" cy="14732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09AB" w:rsidRDefault="00CD3CAC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1.4. Формулы для оптимизации параметров</w:t>
      </w:r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Описанный выше подход может р</w:t>
      </w:r>
      <w:r>
        <w:rPr>
          <w:rFonts w:ascii="Times New Roman" w:eastAsia="Times New Roman" w:hAnsi="Times New Roman" w:cs="Times New Roman"/>
          <w:sz w:val="28"/>
          <w:szCs w:val="28"/>
        </w:rPr>
        <w:t>ешить рассматриваемую задачу, но у алгоритма существует очень серьезная проблема: значений фич обычно нет.</w:t>
      </w:r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Поэтому рассмотрим следующий подход к решению этой задачи: коллаборативная фильтрация. </w:t>
      </w:r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Оставим все обозначения, как есть и рассмотрим следующую зада</w:t>
      </w:r>
      <w:r>
        <w:rPr>
          <w:rFonts w:ascii="Times New Roman" w:eastAsia="Times New Roman" w:hAnsi="Times New Roman" w:cs="Times New Roman"/>
          <w:sz w:val="28"/>
          <w:szCs w:val="28"/>
        </w:rPr>
        <w:t>чу: представим себе, что некоторым образом мы получили эти параметры θ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каждого пользователя. В то же время, значений фич фильмов у нас нет и мы хотели бы их выучить. Будем следовать тем же рассуждениям, что и выше, но относительно 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как параметров об</w:t>
      </w:r>
      <w:r>
        <w:rPr>
          <w:rFonts w:ascii="Times New Roman" w:eastAsia="Times New Roman" w:hAnsi="Times New Roman" w:cs="Times New Roman"/>
          <w:sz w:val="28"/>
          <w:szCs w:val="28"/>
        </w:rPr>
        <w:t>учения. В итоге, задача сведется к аналогичной задаче линейной регрессии со следующей функцией стоимости:</w:t>
      </w:r>
    </w:p>
    <w:p w:rsidR="004F09AB" w:rsidRDefault="00CD3CAC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476875" cy="8286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09AB" w:rsidRDefault="00CD3CAC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1.5. Формула стоимости для оптимизации 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качестве параметров обучения линейной регрессией</w:t>
      </w:r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Снова обобщим задачу, но теперь уже на все фильмы:</w:t>
      </w:r>
    </w:p>
    <w:p w:rsidR="004F09AB" w:rsidRDefault="00CD3CAC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3600" cy="6731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09AB" w:rsidRDefault="00CD3CAC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Рисунок 1.6. Формула стоимости для оптимизации 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всех пользователей</w:t>
      </w:r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Теперь заметим, что из первого метода, имея некоторые значения векторов θ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пользователей мы можем найти оптимальные значения фич 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наоборот. По сути, мы можем зафиксировать, например, некоторые параметры Θ и оптимизировать параметры X, затем оптимизировать Θ, затем X и т.д.. </w:t>
      </w:r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Основная идея коллаборативной фильтрации: объединить данные функции стоимости и решать уже одну одну задач</w:t>
      </w:r>
      <w:r>
        <w:rPr>
          <w:rFonts w:ascii="Times New Roman" w:eastAsia="Times New Roman" w:hAnsi="Times New Roman" w:cs="Times New Roman"/>
          <w:sz w:val="28"/>
          <w:szCs w:val="28"/>
        </w:rPr>
        <w:t>у со следующей функцией стоимости (заметим, что первые единичные фичи уже не используются):</w:t>
      </w:r>
    </w:p>
    <w:p w:rsidR="004F09AB" w:rsidRDefault="00CD3CAC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3600" cy="8509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4F09AB" w:rsidRDefault="00CD3CAC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1.7. Формула стоимости в алгоритме коллаборативной фильтрации</w:t>
      </w:r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этом случае, градиентный спуск будет оптимизировать каждый из векторов θ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F09AB" w:rsidRDefault="00CD3CAC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505450" cy="164782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09AB" w:rsidRDefault="00CD3CAC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</w:t>
      </w:r>
      <w:r>
        <w:rPr>
          <w:rFonts w:ascii="Times New Roman" w:eastAsia="Times New Roman" w:hAnsi="Times New Roman" w:cs="Times New Roman"/>
          <w:sz w:val="24"/>
          <w:szCs w:val="24"/>
        </w:rPr>
        <w:t>к 1.8. Формулы обновления параметров в алгоритме коллаборативной фильтрации</w:t>
      </w:r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Вычисления выше можно ускорить, с помощью векторизации. Для начала, заметим, что при наличие всех параметров и фич предсказание рейтингов по всем фильмам для всех пользователей буд</w:t>
      </w:r>
      <w:r>
        <w:rPr>
          <w:rFonts w:ascii="Times New Roman" w:eastAsia="Times New Roman" w:hAnsi="Times New Roman" w:cs="Times New Roman"/>
          <w:sz w:val="28"/>
          <w:szCs w:val="28"/>
        </w:rPr>
        <w:t>ет выглядеть следующим образом:</w:t>
      </w:r>
    </w:p>
    <w:p w:rsidR="004F09AB" w:rsidRDefault="00CD3CAC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05500" cy="15716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09AB" w:rsidRDefault="00CD3CAC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1.9. Матрица предсказаний рейтингов при имеющихся оптимизированных параметрах и фичах</w:t>
      </w:r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векторизации вычисления этой матрицы можно составить матрицы X и Θ так, что матрицы X состоит из транспонированных векторов </w:t>
      </w:r>
      <w:r>
        <w:rPr>
          <w:rFonts w:ascii="Times New Roman" w:eastAsia="Times New Roman" w:hAnsi="Times New Roman" w:cs="Times New Roman"/>
          <w:sz w:val="28"/>
          <w:szCs w:val="28"/>
        </w:rPr>
        <w:t>x для каждого фильма, а Θ - транспонированных векторов θ для каждого пользователя. Тогда следующая матрица разлагается на следующее произведения: X*Θ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. Такое разложение называется low rank matrix factorization.</w:t>
      </w:r>
    </w:p>
    <w:p w:rsidR="004F09AB" w:rsidRDefault="004F09AB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4F09AB" w:rsidRDefault="00CD3CAC">
      <w:pPr>
        <w:pStyle w:val="Heading1"/>
      </w:pPr>
      <w:bookmarkStart w:id="2" w:name="_Toc25864458"/>
      <w:r>
        <w:lastRenderedPageBreak/>
        <w:t xml:space="preserve">2 </w:t>
      </w:r>
      <w:r>
        <w:rPr>
          <w:sz w:val="32"/>
          <w:szCs w:val="32"/>
        </w:rPr>
        <w:t>Построение рекомендательной системы</w:t>
      </w:r>
      <w:bookmarkEnd w:id="2"/>
      <w:r>
        <w:rPr>
          <w:sz w:val="32"/>
          <w:szCs w:val="32"/>
        </w:rPr>
        <w:t xml:space="preserve"> </w:t>
      </w:r>
    </w:p>
    <w:p w:rsidR="004F09AB" w:rsidRDefault="00CD3CAC">
      <w:pPr>
        <w:pStyle w:val="Heading3"/>
        <w:rPr>
          <w:b w:val="0"/>
        </w:rPr>
      </w:pPr>
      <w:bookmarkStart w:id="3" w:name="_Toc25864459"/>
      <w:r>
        <w:t>2.1 Постановка задачи</w:t>
      </w:r>
      <w:bookmarkEnd w:id="3"/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уже известным рейтингам фильмов от пользователей построить рекомендательную систему.</w:t>
      </w:r>
    </w:p>
    <w:p w:rsidR="004F09AB" w:rsidRDefault="00CD3CAC">
      <w:pPr>
        <w:pStyle w:val="Heading3"/>
      </w:pPr>
      <w:bookmarkStart w:id="4" w:name="_Toc25864460"/>
      <w:r>
        <w:t>2.2 Чтение данных</w:t>
      </w:r>
      <w:bookmarkEnd w:id="4"/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Считаем данные:</w:t>
      </w:r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data = loadmat('ex9_movies.mat')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y = data['Y']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r = data['R']</w:t>
      </w:r>
    </w:p>
    <w:p w:rsidR="004F09AB" w:rsidRDefault="00CD3CAC">
      <w:pPr>
        <w:pStyle w:val="Heading3"/>
      </w:pPr>
      <w:bookmarkStart w:id="5" w:name="_Toc25864461"/>
      <w:r>
        <w:t>2.3 Выбор числа признаков</w:t>
      </w:r>
      <w:bookmarkEnd w:id="5"/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Пусть количество фич буде</w:t>
      </w:r>
      <w:r>
        <w:rPr>
          <w:rFonts w:ascii="Times New Roman" w:eastAsia="Times New Roman" w:hAnsi="Times New Roman" w:cs="Times New Roman"/>
          <w:sz w:val="28"/>
          <w:szCs w:val="28"/>
        </w:rPr>
        <w:t>т 3:</w:t>
      </w:r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features_count = 3</w:t>
      </w:r>
    </w:p>
    <w:p w:rsidR="004F09AB" w:rsidRDefault="00CD3CAC">
      <w:pPr>
        <w:pStyle w:val="Heading3"/>
      </w:pPr>
      <w:bookmarkStart w:id="6" w:name="_Toc25864462"/>
      <w:r>
        <w:t>2.4 Реализация функции стоимости коллаборативной фильтрации. L2-регуляризация</w:t>
      </w:r>
      <w:bookmarkEnd w:id="6"/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Реализуем функцию стоимости с регуляризацией: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def calculate_error(x, theta, r, y):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ab/>
        <w:t>return np.multiply(x.dot(theta.T), r) - y</w:t>
      </w:r>
    </w:p>
    <w:p w:rsidR="004F09AB" w:rsidRPr="006A73C9" w:rsidRDefault="004F09A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def cost(params, y, r, feat</w:t>
      </w: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ures_count, l):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ab/>
        <w:t>movies_count = y.shape[0]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ab/>
        <w:t>users_count = y.shape[1]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ab/>
        <w:t>x = np.reshape(params[:movies_count*features_count], (movies_count, features_count))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ab/>
        <w:t>theta = np.reshape(params[movies_count*features_count:], (users_count, features_count))</w:t>
      </w:r>
    </w:p>
    <w:p w:rsidR="004F09AB" w:rsidRPr="006A73C9" w:rsidRDefault="004F09A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ab/>
        <w:t>error = 0.</w:t>
      </w: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5*np.sum(calculate_error(x, theta, r, y)**2)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ab/>
        <w:t>penalty = 0.5*l*np.sum(x**2) + 0.5*l*np.sum(theta**2)</w:t>
      </w:r>
    </w:p>
    <w:p w:rsidR="004F09AB" w:rsidRDefault="00CD3CAC">
      <w:pPr>
        <w:pStyle w:val="Heading3"/>
      </w:pPr>
      <w:bookmarkStart w:id="7" w:name="_Toc25864463"/>
      <w:r>
        <w:t>2.5 Реализация функции вычисления градиентов коллаборативной фильтрации. L2-регуляризация</w:t>
      </w:r>
      <w:bookmarkEnd w:id="7"/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Реализуем функцию с регуляризацией:</w:t>
      </w:r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def gradient(params, y, r, features_count, l):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6A73C9">
        <w:rPr>
          <w:rFonts w:ascii="Times New Roman" w:eastAsia="Times New Roman" w:hAnsi="Times New Roman" w:cs="Times New Roman"/>
          <w:sz w:val="20"/>
          <w:szCs w:val="20"/>
          <w:lang w:val="en-US"/>
        </w:rPr>
        <w:t>movies_count = y.shape[0]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A73C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users_count = y.shape[1]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A73C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x = np.reshape(params[:movies_count*features_count], (movies_count, features_count))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A73C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theta = np.reshape(params[movies_count*features_count:], (users_count</w:t>
      </w:r>
      <w:r w:rsidRPr="006A73C9">
        <w:rPr>
          <w:rFonts w:ascii="Times New Roman" w:eastAsia="Times New Roman" w:hAnsi="Times New Roman" w:cs="Times New Roman"/>
          <w:sz w:val="20"/>
          <w:szCs w:val="20"/>
          <w:lang w:val="en-US"/>
        </w:rPr>
        <w:t>, features_count))</w:t>
      </w:r>
    </w:p>
    <w:p w:rsidR="004F09AB" w:rsidRPr="006A73C9" w:rsidRDefault="004F09A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A73C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error = calculate_error(x, theta, r, y)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A73C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x_gradient = error.dot(theta) + l*x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A73C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theta_gradient = error.T.dot(x) + l*theta</w:t>
      </w:r>
    </w:p>
    <w:p w:rsidR="004F09AB" w:rsidRPr="006A73C9" w:rsidRDefault="004F09AB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A73C9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return np.concatenate([x_gradient.ravel(), theta_gradient.ravel()])</w:t>
      </w:r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Заметим, что и функция стоимости, и функция вычисления градиента реализованы с векторизацией.</w:t>
      </w:r>
    </w:p>
    <w:p w:rsidR="004F09AB" w:rsidRDefault="00CD3CAC">
      <w:pPr>
        <w:pStyle w:val="Heading3"/>
      </w:pPr>
      <w:bookmarkStart w:id="8" w:name="_Toc25864464"/>
      <w:r>
        <w:t>2.6 Обучение модели</w:t>
      </w:r>
      <w:bookmarkEnd w:id="8"/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Проинициализируем фичи фильмов и параметры пользователей случайными значениями, преобразуем данные в unrolled форму, нормализуем данные, обучи</w:t>
      </w:r>
      <w:r>
        <w:rPr>
          <w:rFonts w:ascii="Times New Roman" w:eastAsia="Times New Roman" w:hAnsi="Times New Roman" w:cs="Times New Roman"/>
          <w:sz w:val="28"/>
          <w:szCs w:val="28"/>
        </w:rPr>
        <w:t>м модель с помощью библиотечной реализации алгоритма TNC: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# ------------        initialize parameters         ---------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x = np.random.randn(y.shape[0], features_count)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theta = np.random.randn(y.shape[1], features_count)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params0 = np.concatenate([x.ravel(),</w:t>
      </w: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 xml:space="preserve"> theta.ravel()])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print(cost(params0, y, r, features_count, 0.1))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# ------------        initialize parameters         ---------</w:t>
      </w:r>
    </w:p>
    <w:p w:rsidR="004F09AB" w:rsidRPr="006A73C9" w:rsidRDefault="004F09A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# ------------        run optimization         ---------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y_normalized, y_mean = normalize(y, r)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optimal_params_unrolled = optimi</w:t>
      </w: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ze.minimize(fun=cost, x0=params0, args=(y_normalized, r, features_count, 0.1), method='TNC', jac=gradient, options={'maxiter': 10000, 'disp': True})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movies_count = y.shape[0]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users_count = y.shape[1]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optimal_x = np.reshape(optimal_params_unrolled.x[:movies_count * features_count], (movies_count, features_count))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optimal_theta = np.reshape(optimal_params_unrolled.x[movies_count * features_count:], (users_count, features_count))</w:t>
      </w:r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------------        run</w:t>
      </w:r>
      <w:r>
        <w:rPr>
          <w:rFonts w:ascii="Courier New" w:eastAsia="Courier New" w:hAnsi="Courier New" w:cs="Courier New"/>
          <w:sz w:val="20"/>
          <w:szCs w:val="20"/>
        </w:rPr>
        <w:t xml:space="preserve"> optimization         ---------</w:t>
      </w:r>
    </w:p>
    <w:p w:rsidR="004F09AB" w:rsidRDefault="00CD3CAC">
      <w:pPr>
        <w:pStyle w:val="Heading3"/>
      </w:pPr>
      <w:bookmarkStart w:id="9" w:name="_Toc25864465"/>
      <w:r>
        <w:lastRenderedPageBreak/>
        <w:t>2.7 Проверка модели</w:t>
      </w:r>
      <w:bookmarkEnd w:id="9"/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Добавим несколько оценок от себя. Представим, что нам нравятся фильмы линейки Star Trek и Batman. Добавим вектор наших оценок последней колонкой:</w:t>
      </w:r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------------        add my ratings         ---------</w:t>
      </w:r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my_</w:t>
      </w:r>
      <w:r>
        <w:rPr>
          <w:rFonts w:ascii="Courier New" w:eastAsia="Courier New" w:hAnsi="Courier New" w:cs="Courier New"/>
          <w:sz w:val="20"/>
          <w:szCs w:val="20"/>
        </w:rPr>
        <w:t>y = np.zeros(shape=(y.shape[0], 1))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my_y[226] = 5 # Star Trek VI: The Undiscovered Country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my_y[227] = 4 # Star Trek: The Wrath of Khan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my_y[228] = 5 # Star Trek III: The Search for Spock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# check 229 Star Trek IV: The Voyage Home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my_y[28] = 5 # Batman Fore</w:t>
      </w: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ver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my_y[230] = 5 # Batman Returns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my_y[253] = 4 # Batman &amp; Robin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# check 402 Batman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y = np.append(y, my_y, axis=1)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my_r = np.zeros(shape=(y.shape[0], 1))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my_r[226] = 1 # Star Trek VI: The Undiscovered Country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my_r[227] = 1 # Star Trek: The Wrath of Khan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my_r[228] = 1 # Star Trek III: The Search for Spock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my_r[28] = 1 # Batman Forever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my_r[230] = 1 # Batman Returns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my_r[253] = 1 # Batman &amp; Robin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r = np.append(r, my_r, axis=1)</w:t>
      </w:r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------------        add my ratings         ---------</w:t>
      </w:r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Здесь индексы фильмов взят</w:t>
      </w:r>
      <w:r>
        <w:rPr>
          <w:rFonts w:ascii="Times New Roman" w:eastAsia="Times New Roman" w:hAnsi="Times New Roman" w:cs="Times New Roman"/>
          <w:sz w:val="28"/>
          <w:szCs w:val="28"/>
        </w:rPr>
        <w:t>ы и файла movie_ids.txt. Будем ожидать, что наша рекомендательная система предскажет мне не оцененные один фильм Star Trek (ну или что-нибудь про космос) и один фильм про Бэтмена. Обучим систему и выдадим топ 10 рекомендаций для последнего пользователя, 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есть нас: 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recommendations_count_to_show = 10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p = optimal_x.dot(my_theta.T)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my_rating_prediction = (p.reshape(-1, 1) + y_mean).flatten()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max_ratings = my_rating_prediction.argsort()[::-1][:recommendations_count_to_show]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print('My recommendations:')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for movie_index in max_ratings: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ab/>
        <w:t>print('Movie: %s' % movies[movie_index])</w:t>
      </w:r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результате обучения алгоритма и предсказывания фильмов может получиться следующий список фильмов: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My recommendations: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Movie: Turbo: A Power Rangers Movie (1997)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Movie: Gumby: The M</w:t>
      </w: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ovie (1995)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Movie: 8 Seconds (1994)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Movie: Hurricane Streets (1998)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Movie: For Ever Mozart (1996)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Movie: Scarlet Letter, The (1995)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Movie: Harlem (1993)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Movie: Head Above Water (1996)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Movie: Winter Guest, The (1997)</w:t>
      </w:r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Movie: Race the Sun (1996)</w:t>
      </w:r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Рекомендации </w:t>
      </w:r>
      <w:r>
        <w:rPr>
          <w:rFonts w:ascii="Times New Roman" w:eastAsia="Times New Roman" w:hAnsi="Times New Roman" w:cs="Times New Roman"/>
          <w:sz w:val="28"/>
          <w:szCs w:val="28"/>
        </w:rPr>
        <w:t>вышли не совсем ожидаемые. Только первый фильм связан с супергероями, а остальные в основном драмы с комедиями. Ни одного боевика, фильма о супергероях, космосе. Обучения производилось с чуть большим количеством фичей, несколькими значениями параметра регу</w:t>
      </w:r>
      <w:r>
        <w:rPr>
          <w:rFonts w:ascii="Times New Roman" w:eastAsia="Times New Roman" w:hAnsi="Times New Roman" w:cs="Times New Roman"/>
          <w:sz w:val="28"/>
          <w:szCs w:val="28"/>
        </w:rPr>
        <w:t>ляризации и максимального количества итераций алгоритма, но удовлетворительного результата получить не удалось. Вероятно, следовало бы выбрать большей фич, как в следующем пункте с реализацией с помощью svd, ввиду долгой работы алгоритма проверить это не п</w:t>
      </w:r>
      <w:r>
        <w:rPr>
          <w:rFonts w:ascii="Times New Roman" w:eastAsia="Times New Roman" w:hAnsi="Times New Roman" w:cs="Times New Roman"/>
          <w:sz w:val="28"/>
          <w:szCs w:val="28"/>
        </w:rPr>
        <w:t>редставилось возможным за разумное время.</w:t>
      </w:r>
    </w:p>
    <w:p w:rsidR="004F09AB" w:rsidRDefault="00CD3CAC">
      <w:pPr>
        <w:pStyle w:val="Heading3"/>
      </w:pPr>
      <w:bookmarkStart w:id="10" w:name="_Toc25864466"/>
      <w:r>
        <w:t>2.8 Реализация рекомендательной системы с помощью SVD</w:t>
      </w:r>
      <w:bookmarkEnd w:id="10"/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Найдем сингулярное разложение матрицы y. Левая матрица будет показывать, насколько пользователя “любят” каждую из фич, а правая - насколько каждая из фичей реле</w:t>
      </w:r>
      <w:r>
        <w:rPr>
          <w:rFonts w:ascii="Times New Roman" w:eastAsia="Times New Roman" w:hAnsi="Times New Roman" w:cs="Times New Roman"/>
          <w:sz w:val="28"/>
          <w:szCs w:val="28"/>
        </w:rPr>
        <w:t>вантна каждому из фильмов. В итоге для некоторого прогноза нам нужно выбрать несколько фич, скажем, 50, разложить матрицу сингулярным разложением, взять 50 первых сингулярных векторов по количеству дисперсии (в нашем случае мы используем функцию, которая с</w:t>
      </w:r>
      <w:r>
        <w:rPr>
          <w:rFonts w:ascii="Times New Roman" w:eastAsia="Times New Roman" w:hAnsi="Times New Roman" w:cs="Times New Roman"/>
          <w:sz w:val="28"/>
          <w:szCs w:val="28"/>
        </w:rPr>
        <w:t>разу возвращает только k максимальных по дисперсии сингулярных векторов) и перемножить получившиеся 3 матрицы обратно: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def predict_svd(u, s, vt, y_mean):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ab/>
        <w:t>return predict_svd_no_mean(u, s, vt) + y_mean.reshape(-1, 1)</w:t>
      </w:r>
    </w:p>
    <w:p w:rsidR="004F09AB" w:rsidRPr="006A73C9" w:rsidRDefault="004F09A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def predict_svd_no_mean(u, s, vt):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return u.dot(s).dot(vt)</w:t>
      </w:r>
    </w:p>
    <w:p w:rsidR="004F09AB" w:rsidRPr="006A73C9" w:rsidRDefault="004F09A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y = y.T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r = r.T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y_normalized, y_mean = normalize(y, r)</w:t>
      </w:r>
    </w:p>
    <w:p w:rsidR="004F09AB" w:rsidRPr="006A73C9" w:rsidRDefault="004F09A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u, s, vt = svds(y_normalized, k = best_k)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s = np.diag(s)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all_user_predicted_ratings = predict_svd(u, s, vt, y_mean)</w:t>
      </w:r>
    </w:p>
    <w:p w:rsidR="004F09AB" w:rsidRPr="006A73C9" w:rsidRDefault="004F09AB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recommendations_count_to_show = 10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my_rating_prediction = all_user_predicted_ratings[943]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max_ratings = my_rating_prediction.argsort()[::-1][:recommendations_count_to_show]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print('My recommendations:')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for movie_index in max_ratings: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ab/>
        <w:t>print('Movie: %s' % movies[movie_index])</w:t>
      </w:r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этом случае п</w:t>
      </w:r>
      <w:r>
        <w:rPr>
          <w:rFonts w:ascii="Times New Roman" w:eastAsia="Times New Roman" w:hAnsi="Times New Roman" w:cs="Times New Roman"/>
          <w:sz w:val="28"/>
          <w:szCs w:val="28"/>
        </w:rPr>
        <w:t>олучим намного лучшие предсказания: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A73C9">
        <w:rPr>
          <w:rFonts w:ascii="Times New Roman" w:eastAsia="Times New Roman" w:hAnsi="Times New Roman" w:cs="Times New Roman"/>
          <w:sz w:val="28"/>
          <w:szCs w:val="28"/>
          <w:lang w:val="en-US"/>
        </w:rPr>
        <w:t>My recommendations: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Movie: Batman Returns (1992)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Movie: Alien 3 (1992)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Movie: Batman Forever (1995)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Movie: Star Trek III: The Search for Spock (1984)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Movie: Star Trek V: The Final Frontier (1989)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Movie: Silence of the La</w:t>
      </w: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mbs, The (1991)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Movie: Heat (1995)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Movie: Time to Kill, A (1996)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Movie: So I Married an Axe Murderer (1993)</w:t>
      </w:r>
    </w:p>
    <w:p w:rsidR="004F09AB" w:rsidRPr="006A73C9" w:rsidRDefault="00CD3CAC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A73C9">
        <w:rPr>
          <w:rFonts w:ascii="Courier New" w:eastAsia="Courier New" w:hAnsi="Courier New" w:cs="Courier New"/>
          <w:sz w:val="20"/>
          <w:szCs w:val="20"/>
          <w:lang w:val="en-US"/>
        </w:rPr>
        <w:t>Movie: Star Trek: The Motion Picture (1979)</w:t>
      </w:r>
    </w:p>
    <w:p w:rsidR="004F09AB" w:rsidRDefault="00CD3CAC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Некоторые фильмы пересекаются с теми, что мы уже смотрели, впрочем, это уже лучше. Из фильмов, которые м</w:t>
      </w:r>
      <w:r>
        <w:rPr>
          <w:rFonts w:ascii="Times New Roman" w:eastAsia="Times New Roman" w:hAnsi="Times New Roman" w:cs="Times New Roman"/>
          <w:sz w:val="28"/>
          <w:szCs w:val="28"/>
        </w:rPr>
        <w:t>ы не смотрели, только 1 не соответствует нашим вкусам: последний. Это фильм о романтике. Среди остальных, еще не просмотренных нами фильмов есть один фильм про инопланетян, один психологический триллер и 3 криминальных драмы, что вполне совпадает с реально</w:t>
      </w:r>
      <w:r>
        <w:rPr>
          <w:rFonts w:ascii="Times New Roman" w:eastAsia="Times New Roman" w:hAnsi="Times New Roman" w:cs="Times New Roman"/>
          <w:sz w:val="28"/>
          <w:szCs w:val="28"/>
        </w:rPr>
        <w:t>стью для такого человека, которому нравится линейка фильмов Star Trek и Batman.</w:t>
      </w:r>
    </w:p>
    <w:sectPr w:rsidR="004F09AB"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CAC" w:rsidRDefault="00CD3CAC">
      <w:pPr>
        <w:spacing w:after="0" w:line="240" w:lineRule="auto"/>
      </w:pPr>
      <w:r>
        <w:separator/>
      </w:r>
    </w:p>
  </w:endnote>
  <w:endnote w:type="continuationSeparator" w:id="0">
    <w:p w:rsidR="00CD3CAC" w:rsidRDefault="00CD3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9AB" w:rsidRDefault="00CD3CAC">
    <w:pPr>
      <w:jc w:val="right"/>
    </w:pPr>
    <w:r>
      <w:fldChar w:fldCharType="begin"/>
    </w:r>
    <w:r>
      <w:instrText>PAGE</w:instrText>
    </w:r>
    <w:r w:rsidR="006A73C9">
      <w:fldChar w:fldCharType="separate"/>
    </w:r>
    <w:r w:rsidR="006A73C9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9AB" w:rsidRDefault="004F09A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CAC" w:rsidRDefault="00CD3CAC">
      <w:pPr>
        <w:spacing w:after="0" w:line="240" w:lineRule="auto"/>
      </w:pPr>
      <w:r>
        <w:separator/>
      </w:r>
    </w:p>
  </w:footnote>
  <w:footnote w:type="continuationSeparator" w:id="0">
    <w:p w:rsidR="00CD3CAC" w:rsidRDefault="00CD3C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9AB"/>
    <w:rsid w:val="004F09AB"/>
    <w:rsid w:val="006A73C9"/>
    <w:rsid w:val="00CD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63517A-595A-4998-9C72-18470BA3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jc w:val="center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jc w:val="center"/>
      <w:outlineLvl w:val="2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6A73C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A73C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A73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1941</Words>
  <Characters>11066</Characters>
  <Application>Microsoft Office Word</Application>
  <DocSecurity>0</DocSecurity>
  <Lines>92</Lines>
  <Paragraphs>25</Paragraphs>
  <ScaleCrop>false</ScaleCrop>
  <Company/>
  <LinksUpToDate>false</LinksUpToDate>
  <CharactersWithSpaces>12982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</cp:lastModifiedBy>
  <cp:revision>2</cp:revision>
  <dcterms:created xsi:type="dcterms:W3CDTF">2019-11-28T17:13:00Z</dcterms:created>
  <dcterms:modified xsi:type="dcterms:W3CDTF">2019-11-28T17:14:00Z</dcterms:modified>
</cp:coreProperties>
</file>