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1B2" w:rsidRDefault="00F031B2" w:rsidP="00F031B2">
      <w:pPr>
        <w:ind w:firstLine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Практическая работа №4</w:t>
      </w:r>
      <w:r w:rsidR="00091CD1">
        <w:rPr>
          <w:rFonts w:eastAsia="Calibri"/>
          <w:b/>
          <w:sz w:val="28"/>
          <w:szCs w:val="28"/>
        </w:rPr>
        <w:t xml:space="preserve"> </w:t>
      </w:r>
    </w:p>
    <w:p w:rsidR="00091CD1" w:rsidRDefault="00F031B2" w:rsidP="00091CD1">
      <w:pPr>
        <w:ind w:firstLine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Измерение степени социального расслоения. Измерение бедности.</w:t>
      </w:r>
      <w:r w:rsidR="00D32C47">
        <w:rPr>
          <w:rFonts w:eastAsia="Calibri"/>
          <w:b/>
          <w:sz w:val="28"/>
          <w:szCs w:val="28"/>
        </w:rPr>
        <w:t xml:space="preserve"> (2020)</w:t>
      </w:r>
    </w:p>
    <w:p w:rsidR="0022393B" w:rsidRDefault="0022393B" w:rsidP="00091CD1">
      <w:pPr>
        <w:ind w:firstLine="284"/>
        <w:jc w:val="both"/>
        <w:rPr>
          <w:rFonts w:eastAsia="Calibri"/>
          <w:b/>
          <w:sz w:val="28"/>
          <w:szCs w:val="28"/>
        </w:rPr>
      </w:pPr>
    </w:p>
    <w:p w:rsidR="00F031B2" w:rsidRDefault="00091CD1" w:rsidP="00091CD1">
      <w:pPr>
        <w:ind w:firstLine="284"/>
        <w:jc w:val="center"/>
        <w:rPr>
          <w:b/>
          <w:sz w:val="28"/>
          <w:lang w:eastAsia="en-US"/>
        </w:rPr>
      </w:pPr>
      <w:r w:rsidRPr="00091CD1">
        <w:rPr>
          <w:rFonts w:eastAsia="Calibri"/>
          <w:b/>
          <w:sz w:val="28"/>
          <w:szCs w:val="28"/>
        </w:rPr>
        <w:t>Вариант 1,</w:t>
      </w:r>
      <w:r>
        <w:rPr>
          <w:rFonts w:eastAsia="Calibri"/>
          <w:sz w:val="28"/>
          <w:szCs w:val="28"/>
        </w:rPr>
        <w:t xml:space="preserve"> </w:t>
      </w:r>
      <w:proofErr w:type="spellStart"/>
      <w:r>
        <w:rPr>
          <w:b/>
          <w:sz w:val="28"/>
          <w:lang w:eastAsia="en-US"/>
        </w:rPr>
        <w:t>Сураго</w:t>
      </w:r>
      <w:proofErr w:type="spellEnd"/>
      <w:r>
        <w:rPr>
          <w:b/>
          <w:sz w:val="28"/>
          <w:lang w:eastAsia="en-US"/>
        </w:rPr>
        <w:t xml:space="preserve"> Дмитрий, 5гр. 2курс, ПОИТ</w:t>
      </w:r>
    </w:p>
    <w:p w:rsidR="0022393B" w:rsidRPr="00091CD1" w:rsidRDefault="0022393B" w:rsidP="00091CD1">
      <w:pPr>
        <w:ind w:firstLine="284"/>
        <w:jc w:val="center"/>
        <w:rPr>
          <w:rFonts w:eastAsia="Calibri"/>
          <w:b/>
          <w:sz w:val="28"/>
          <w:szCs w:val="28"/>
        </w:rPr>
      </w:pP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Задачи</w:t>
      </w:r>
    </w:p>
    <w:p w:rsidR="00F031B2" w:rsidRPr="00202312" w:rsidRDefault="00F031B2" w:rsidP="00F031B2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Ознакомиться с методиками измерения степени имущественного неравенства</w:t>
      </w:r>
    </w:p>
    <w:p w:rsidR="00F031B2" w:rsidRPr="00202312" w:rsidRDefault="00F031B2" w:rsidP="00F031B2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Измерить степень имущественного социального неравенства в РБ по методике Джини и определить динамику данного показателя</w:t>
      </w:r>
    </w:p>
    <w:p w:rsidR="00F031B2" w:rsidRPr="00202312" w:rsidRDefault="00F031B2" w:rsidP="00F031B2">
      <w:pPr>
        <w:numPr>
          <w:ilvl w:val="0"/>
          <w:numId w:val="1"/>
        </w:num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Определить порог  бедности в РБ и оценить долю населения находящуюся за порогом бедности</w:t>
      </w: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Порядок выполнения работы:</w:t>
      </w:r>
    </w:p>
    <w:p w:rsidR="00F031B2" w:rsidRPr="00202312" w:rsidRDefault="00F031B2" w:rsidP="00F031B2">
      <w:pPr>
        <w:ind w:firstLine="284"/>
        <w:jc w:val="both"/>
        <w:rPr>
          <w:rFonts w:eastAsia="Calibri"/>
          <w:sz w:val="28"/>
          <w:szCs w:val="28"/>
        </w:rPr>
      </w:pPr>
    </w:p>
    <w:p w:rsidR="00F031B2" w:rsidRPr="00202312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Ознакомившись с теорией, ответить на следующие вопросы: </w:t>
      </w:r>
    </w:p>
    <w:p w:rsidR="00F031B2" w:rsidRPr="0022393B" w:rsidRDefault="00F031B2" w:rsidP="00F031B2">
      <w:pPr>
        <w:ind w:left="284"/>
        <w:jc w:val="both"/>
        <w:rPr>
          <w:rFonts w:eastAsia="Calibri"/>
          <w:i/>
          <w:sz w:val="28"/>
          <w:szCs w:val="28"/>
        </w:rPr>
      </w:pPr>
      <w:r w:rsidRPr="0022393B">
        <w:rPr>
          <w:rFonts w:eastAsia="Calibri"/>
          <w:i/>
          <w:sz w:val="28"/>
          <w:szCs w:val="28"/>
        </w:rPr>
        <w:t>Что такое коэффициент Джини?</w:t>
      </w:r>
    </w:p>
    <w:p w:rsidR="00F17D2E" w:rsidRPr="00202312" w:rsidRDefault="00F17D2E" w:rsidP="00765E23">
      <w:pPr>
        <w:ind w:left="284"/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>Коэффициент Джини —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:rsidR="00F17D2E" w:rsidRPr="00202312" w:rsidRDefault="00F17D2E" w:rsidP="00F031B2">
      <w:pPr>
        <w:ind w:left="284"/>
        <w:jc w:val="both"/>
        <w:rPr>
          <w:rFonts w:eastAsia="Calibri"/>
          <w:sz w:val="28"/>
          <w:szCs w:val="28"/>
        </w:rPr>
      </w:pPr>
    </w:p>
    <w:p w:rsidR="00F031B2" w:rsidRPr="0022393B" w:rsidRDefault="00F031B2" w:rsidP="00F031B2">
      <w:pPr>
        <w:ind w:left="284"/>
        <w:jc w:val="both"/>
        <w:rPr>
          <w:rFonts w:eastAsia="Calibri"/>
          <w:i/>
          <w:sz w:val="28"/>
          <w:szCs w:val="28"/>
        </w:rPr>
      </w:pPr>
      <w:r w:rsidRPr="0022393B">
        <w:rPr>
          <w:rFonts w:eastAsia="Calibri"/>
          <w:i/>
          <w:sz w:val="28"/>
          <w:szCs w:val="28"/>
        </w:rPr>
        <w:t>Определить экономический смысл коэффициента Джини?</w:t>
      </w:r>
    </w:p>
    <w:p w:rsidR="00F17D2E" w:rsidRPr="0022393B" w:rsidRDefault="0022393B" w:rsidP="00F031B2">
      <w:pPr>
        <w:ind w:left="284"/>
        <w:jc w:val="both"/>
        <w:rPr>
          <w:rFonts w:eastAsia="Calibri"/>
          <w:sz w:val="28"/>
          <w:szCs w:val="28"/>
        </w:rPr>
      </w:pPr>
      <w:r w:rsidRPr="0022393B">
        <w:rPr>
          <w:color w:val="000000"/>
          <w:sz w:val="28"/>
          <w:szCs w:val="28"/>
        </w:rPr>
        <w:t>Коэффициент Джини можно определить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</w:p>
    <w:p w:rsidR="00F17D2E" w:rsidRPr="00202312" w:rsidRDefault="00F17D2E" w:rsidP="00F031B2">
      <w:pPr>
        <w:ind w:left="284"/>
        <w:jc w:val="both"/>
        <w:rPr>
          <w:rFonts w:eastAsia="Calibri"/>
          <w:sz w:val="28"/>
          <w:szCs w:val="28"/>
        </w:rPr>
      </w:pPr>
    </w:p>
    <w:p w:rsidR="00F031B2" w:rsidRDefault="00F031B2" w:rsidP="00F031B2">
      <w:pPr>
        <w:ind w:left="284"/>
        <w:jc w:val="both"/>
        <w:rPr>
          <w:rFonts w:eastAsia="Calibri"/>
          <w:i/>
          <w:sz w:val="28"/>
          <w:szCs w:val="28"/>
        </w:rPr>
      </w:pPr>
      <w:r w:rsidRPr="0022393B">
        <w:rPr>
          <w:rFonts w:eastAsia="Calibri"/>
          <w:i/>
          <w:sz w:val="28"/>
          <w:szCs w:val="28"/>
        </w:rPr>
        <w:t>Определить социальный смысл коэффициента Джини?</w:t>
      </w:r>
    </w:p>
    <w:p w:rsidR="0022393B" w:rsidRDefault="0022393B" w:rsidP="00F031B2">
      <w:pPr>
        <w:ind w:left="284"/>
        <w:jc w:val="both"/>
        <w:rPr>
          <w:color w:val="000000"/>
          <w:sz w:val="28"/>
          <w:szCs w:val="28"/>
        </w:rPr>
      </w:pPr>
      <w:r w:rsidRPr="0022393B">
        <w:rPr>
          <w:color w:val="000000"/>
          <w:sz w:val="28"/>
          <w:szCs w:val="28"/>
        </w:rPr>
        <w:t>Область значений коэффициента находится в интервале [0;1]. Величина 0 соответствует идеальной модели абсолютно справедливого общества = равным долям населения достаются равные доли дохода, 1 – абсолютно несправедливое общество = большая часть дохода достается меньшинству общества.</w:t>
      </w:r>
    </w:p>
    <w:p w:rsidR="0022393B" w:rsidRPr="0022393B" w:rsidRDefault="0022393B" w:rsidP="00F031B2">
      <w:pPr>
        <w:ind w:left="284"/>
        <w:jc w:val="both"/>
        <w:rPr>
          <w:rFonts w:eastAsia="Calibri"/>
          <w:sz w:val="28"/>
          <w:szCs w:val="28"/>
        </w:rPr>
      </w:pPr>
    </w:p>
    <w:p w:rsidR="00F031B2" w:rsidRDefault="00F031B2" w:rsidP="00F031B2">
      <w:pPr>
        <w:ind w:left="284"/>
        <w:jc w:val="both"/>
        <w:rPr>
          <w:rFonts w:eastAsia="Calibri"/>
          <w:i/>
          <w:sz w:val="28"/>
          <w:szCs w:val="28"/>
        </w:rPr>
      </w:pPr>
      <w:r w:rsidRPr="0022393B">
        <w:rPr>
          <w:rFonts w:eastAsia="Calibri"/>
          <w:i/>
          <w:sz w:val="28"/>
          <w:szCs w:val="28"/>
        </w:rPr>
        <w:t>Какой из показателей ВВП на душу населения или коэффициент Джини достоверней отражает степень справедливости (равенства) в обществе?</w:t>
      </w:r>
    </w:p>
    <w:p w:rsidR="0022393B" w:rsidRPr="00765E23" w:rsidRDefault="0022393B" w:rsidP="00F031B2">
      <w:pPr>
        <w:ind w:left="284"/>
        <w:jc w:val="both"/>
        <w:rPr>
          <w:color w:val="000000"/>
          <w:sz w:val="28"/>
          <w:szCs w:val="27"/>
        </w:rPr>
      </w:pPr>
      <w:r w:rsidRPr="00765E23">
        <w:rPr>
          <w:color w:val="000000"/>
          <w:sz w:val="28"/>
          <w:szCs w:val="27"/>
        </w:rPr>
        <w:t>Коэффициент Джини достоверней отражает степень справедливости (равенства) в обществе.</w:t>
      </w:r>
    </w:p>
    <w:p w:rsidR="0022393B" w:rsidRDefault="0022393B" w:rsidP="00F031B2">
      <w:pPr>
        <w:ind w:left="284"/>
        <w:jc w:val="both"/>
        <w:rPr>
          <w:rFonts w:eastAsia="Calibri"/>
          <w:sz w:val="28"/>
          <w:szCs w:val="28"/>
        </w:rPr>
      </w:pPr>
    </w:p>
    <w:p w:rsidR="0022393B" w:rsidRDefault="0022393B" w:rsidP="00F031B2">
      <w:pPr>
        <w:ind w:left="284"/>
        <w:jc w:val="both"/>
        <w:rPr>
          <w:rFonts w:eastAsia="Calibri"/>
          <w:sz w:val="28"/>
          <w:szCs w:val="28"/>
        </w:rPr>
      </w:pPr>
    </w:p>
    <w:p w:rsidR="0022393B" w:rsidRDefault="0022393B" w:rsidP="00F031B2">
      <w:pPr>
        <w:ind w:left="284"/>
        <w:jc w:val="both"/>
        <w:rPr>
          <w:rFonts w:eastAsia="Calibri"/>
          <w:sz w:val="28"/>
          <w:szCs w:val="28"/>
        </w:rPr>
      </w:pPr>
    </w:p>
    <w:p w:rsidR="0022393B" w:rsidRDefault="0022393B" w:rsidP="00F031B2">
      <w:pPr>
        <w:ind w:left="284"/>
        <w:jc w:val="both"/>
        <w:rPr>
          <w:rFonts w:eastAsia="Calibri"/>
          <w:sz w:val="28"/>
          <w:szCs w:val="28"/>
        </w:rPr>
      </w:pPr>
    </w:p>
    <w:p w:rsidR="0022393B" w:rsidRPr="0022393B" w:rsidRDefault="0022393B" w:rsidP="00F031B2">
      <w:pPr>
        <w:ind w:left="284"/>
        <w:jc w:val="both"/>
        <w:rPr>
          <w:rFonts w:eastAsia="Calibri"/>
          <w:sz w:val="28"/>
          <w:szCs w:val="28"/>
        </w:rPr>
      </w:pPr>
    </w:p>
    <w:p w:rsidR="00F031B2" w:rsidRPr="00202312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lastRenderedPageBreak/>
        <w:t>Рассчитать величину коэффициента Джини в РБ</w:t>
      </w:r>
    </w:p>
    <w:p w:rsidR="00F031B2" w:rsidRPr="00202312" w:rsidRDefault="00F031B2" w:rsidP="00F031B2">
      <w:pPr>
        <w:jc w:val="both"/>
        <w:rPr>
          <w:rFonts w:eastAsia="Calibri"/>
          <w:sz w:val="28"/>
          <w:szCs w:val="28"/>
        </w:rPr>
      </w:pPr>
    </w:p>
    <w:p w:rsidR="00F031B2" w:rsidRDefault="00301C62" w:rsidP="00301C62">
      <w:pPr>
        <w:jc w:val="both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>1 вариант</w:t>
      </w:r>
      <w:r w:rsidR="00A072D0" w:rsidRPr="00C649E3">
        <w:rPr>
          <w:rFonts w:eastAsia="Calibri"/>
          <w:sz w:val="28"/>
          <w:szCs w:val="28"/>
        </w:rPr>
        <w:t xml:space="preserve"> – за 2005, 2012, 2018</w:t>
      </w:r>
      <w:r w:rsidR="00F031B2" w:rsidRPr="00C649E3">
        <w:rPr>
          <w:rFonts w:eastAsia="Calibri"/>
          <w:sz w:val="28"/>
          <w:szCs w:val="28"/>
        </w:rPr>
        <w:t xml:space="preserve"> годы</w:t>
      </w:r>
    </w:p>
    <w:p w:rsidR="00301C62" w:rsidRDefault="00301C62" w:rsidP="00301C62">
      <w:pPr>
        <w:jc w:val="both"/>
        <w:rPr>
          <w:rFonts w:eastAsia="Calibri"/>
          <w:sz w:val="28"/>
          <w:szCs w:val="28"/>
          <w:lang w:val="en-US"/>
        </w:rPr>
      </w:pPr>
    </w:p>
    <w:p w:rsidR="00301C62" w:rsidRPr="00202312" w:rsidRDefault="00301C62" w:rsidP="00301C62">
      <w:pPr>
        <w:ind w:firstLine="510"/>
        <w:jc w:val="both"/>
        <w:outlineLvl w:val="0"/>
        <w:rPr>
          <w:rFonts w:eastAsia="Calibri"/>
          <w:b/>
          <w:bCs/>
          <w:color w:val="000000"/>
          <w:kern w:val="36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200</w:t>
      </w:r>
      <w:r>
        <w:rPr>
          <w:rFonts w:eastAsia="Calibri"/>
          <w:color w:val="000000"/>
          <w:sz w:val="28"/>
          <w:szCs w:val="28"/>
          <w:lang w:val="en-US"/>
        </w:rPr>
        <w:t>5</w:t>
      </w:r>
      <w:r w:rsidRPr="00202312">
        <w:rPr>
          <w:rFonts w:eastAsia="Calibri"/>
          <w:color w:val="000000"/>
          <w:sz w:val="28"/>
          <w:szCs w:val="28"/>
        </w:rPr>
        <w:t xml:space="preserve"> г.: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32"/>
        <w:gridCol w:w="5543"/>
      </w:tblGrid>
      <w:tr w:rsidR="00301C62" w:rsidRPr="00202312" w:rsidTr="002B5CA0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1C62" w:rsidRPr="00202312" w:rsidRDefault="00301C62" w:rsidP="009B6475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Объем денежных доходов населения </w:t>
            </w:r>
            <w:proofErr w:type="gramStart"/>
            <w:r w:rsidRPr="00202312">
              <w:rPr>
                <w:rFonts w:eastAsia="Calibri"/>
                <w:color w:val="000000"/>
                <w:sz w:val="28"/>
                <w:szCs w:val="28"/>
              </w:rPr>
              <w:t>в</w:t>
            </w:r>
            <w:proofErr w:type="gramEnd"/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 % к итогу</w:t>
            </w:r>
          </w:p>
        </w:tc>
      </w:tr>
      <w:tr w:rsidR="00301C62" w:rsidRPr="00202312" w:rsidTr="002B5CA0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01C62" w:rsidRPr="00301C6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9,6</w:t>
            </w:r>
          </w:p>
        </w:tc>
      </w:tr>
      <w:tr w:rsidR="00301C62" w:rsidRPr="00202312" w:rsidTr="002B5CA0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Вторая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01C62" w:rsidRPr="00301C6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14,3</w:t>
            </w:r>
          </w:p>
        </w:tc>
      </w:tr>
      <w:tr w:rsidR="00301C62" w:rsidRPr="00202312" w:rsidTr="002B5CA0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Третья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01C62" w:rsidRPr="00301C6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17,7</w:t>
            </w:r>
          </w:p>
        </w:tc>
      </w:tr>
      <w:tr w:rsidR="00301C62" w:rsidRPr="00202312" w:rsidTr="002B5CA0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Четвертая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01C62" w:rsidRPr="00301C6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22,4</w:t>
            </w:r>
          </w:p>
        </w:tc>
      </w:tr>
      <w:tr w:rsidR="00301C62" w:rsidRPr="00202312" w:rsidTr="002B5CA0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01C62" w:rsidRPr="00301C6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36</w:t>
            </w:r>
          </w:p>
        </w:tc>
      </w:tr>
      <w:tr w:rsidR="00301C62" w:rsidRPr="00202312" w:rsidTr="002B5CA0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301C62" w:rsidRPr="00202312" w:rsidRDefault="00301C62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100</w:t>
            </w:r>
          </w:p>
        </w:tc>
      </w:tr>
    </w:tbl>
    <w:p w:rsidR="0022393B" w:rsidRDefault="0022393B" w:rsidP="002B5CA0">
      <w:pPr>
        <w:jc w:val="both"/>
        <w:rPr>
          <w:rFonts w:eastAsia="Calibri"/>
          <w:b/>
          <w:color w:val="000000"/>
          <w:sz w:val="28"/>
          <w:szCs w:val="28"/>
        </w:rPr>
      </w:pPr>
    </w:p>
    <w:p w:rsidR="002B5CA0" w:rsidRDefault="002B5CA0" w:rsidP="002B5CA0">
      <w:pPr>
        <w:jc w:val="both"/>
        <w:rPr>
          <w:rFonts w:eastAsia="Calibri"/>
          <w:b/>
          <w:color w:val="000000"/>
          <w:sz w:val="28"/>
          <w:szCs w:val="28"/>
        </w:rPr>
      </w:pPr>
      <w:r w:rsidRPr="00202312">
        <w:rPr>
          <w:rFonts w:eastAsia="Calibri"/>
          <w:b/>
          <w:color w:val="000000"/>
          <w:sz w:val="28"/>
          <w:szCs w:val="28"/>
        </w:rPr>
        <w:t>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1</w:t>
      </w:r>
      <w:r w:rsidRPr="00202312">
        <w:rPr>
          <w:rFonts w:eastAsia="Calibri"/>
          <w:b/>
          <w:color w:val="000000"/>
          <w:sz w:val="28"/>
          <w:szCs w:val="28"/>
        </w:rPr>
        <w:t> = 0.2;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2</w:t>
      </w:r>
      <w:r w:rsidRPr="00202312">
        <w:rPr>
          <w:rFonts w:eastAsia="Calibri"/>
          <w:b/>
          <w:color w:val="000000"/>
          <w:sz w:val="28"/>
          <w:szCs w:val="28"/>
        </w:rPr>
        <w:t> = 0.2+0.2 = 0.4;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3</w:t>
      </w:r>
      <w:r w:rsidRPr="00202312">
        <w:rPr>
          <w:rFonts w:eastAsia="Calibri"/>
          <w:b/>
          <w:color w:val="000000"/>
          <w:sz w:val="28"/>
          <w:szCs w:val="28"/>
        </w:rPr>
        <w:t> = 0.2+0.2+0.2 = 0.6;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> = 0.2+0.2+0.2+0.2 = 0.8;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5</w:t>
      </w:r>
      <w:r w:rsidRPr="00202312">
        <w:rPr>
          <w:rFonts w:eastAsia="Calibri"/>
          <w:b/>
          <w:color w:val="000000"/>
          <w:sz w:val="28"/>
          <w:szCs w:val="28"/>
        </w:rPr>
        <w:t> = 0.2+0.2+0.2+0.2+0.2 = 1.0</w:t>
      </w:r>
    </w:p>
    <w:p w:rsidR="0022393B" w:rsidRPr="00202312" w:rsidRDefault="0022393B" w:rsidP="002B5CA0">
      <w:pPr>
        <w:jc w:val="both"/>
        <w:rPr>
          <w:rFonts w:eastAsia="Calibri"/>
          <w:b/>
          <w:color w:val="000000"/>
          <w:sz w:val="28"/>
          <w:szCs w:val="28"/>
        </w:rPr>
      </w:pPr>
    </w:p>
    <w:p w:rsidR="002B5CA0" w:rsidRPr="00202312" w:rsidRDefault="002B5CA0" w:rsidP="002B5CA0">
      <w:pPr>
        <w:jc w:val="both"/>
        <w:rPr>
          <w:rFonts w:eastAsia="Calibri"/>
          <w:color w:val="000000"/>
          <w:sz w:val="28"/>
          <w:szCs w:val="28"/>
        </w:rPr>
      </w:pPr>
      <w:r w:rsidRPr="00202312">
        <w:rPr>
          <w:rFonts w:eastAsia="Calibri"/>
          <w:b/>
          <w:color w:val="000000"/>
          <w:sz w:val="28"/>
          <w:szCs w:val="28"/>
        </w:rPr>
        <w:t>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1</w:t>
      </w:r>
      <w:r>
        <w:rPr>
          <w:rFonts w:eastAsia="Calibri"/>
          <w:b/>
          <w:color w:val="000000"/>
          <w:sz w:val="28"/>
          <w:szCs w:val="28"/>
        </w:rPr>
        <w:t> = 0.0</w:t>
      </w:r>
      <w:r w:rsidRPr="002B5CA0">
        <w:rPr>
          <w:rFonts w:eastAsia="Calibri"/>
          <w:b/>
          <w:color w:val="000000"/>
          <w:sz w:val="28"/>
          <w:szCs w:val="28"/>
        </w:rPr>
        <w:t>96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2</w:t>
      </w:r>
      <w:r>
        <w:rPr>
          <w:rFonts w:eastAsia="Calibri"/>
          <w:b/>
          <w:color w:val="000000"/>
          <w:sz w:val="28"/>
          <w:szCs w:val="28"/>
        </w:rPr>
        <w:t> = 0.0</w:t>
      </w:r>
      <w:r w:rsidRPr="002B5CA0">
        <w:rPr>
          <w:rFonts w:eastAsia="Calibri"/>
          <w:b/>
          <w:color w:val="000000"/>
          <w:sz w:val="28"/>
          <w:szCs w:val="28"/>
        </w:rPr>
        <w:t>96</w:t>
      </w:r>
      <w:r>
        <w:rPr>
          <w:rFonts w:eastAsia="Calibri"/>
          <w:b/>
          <w:color w:val="000000"/>
          <w:sz w:val="28"/>
          <w:szCs w:val="28"/>
        </w:rPr>
        <w:t>+0.</w:t>
      </w:r>
      <w:r w:rsidRPr="002B5CA0">
        <w:rPr>
          <w:rFonts w:eastAsia="Calibri"/>
          <w:b/>
          <w:color w:val="000000"/>
          <w:sz w:val="28"/>
          <w:szCs w:val="28"/>
        </w:rPr>
        <w:t>143</w:t>
      </w:r>
      <w:r>
        <w:rPr>
          <w:rFonts w:eastAsia="Calibri"/>
          <w:b/>
          <w:color w:val="000000"/>
          <w:sz w:val="28"/>
          <w:szCs w:val="28"/>
        </w:rPr>
        <w:t xml:space="preserve"> = 0.</w:t>
      </w:r>
      <w:r>
        <w:rPr>
          <w:rFonts w:eastAsia="Calibri"/>
          <w:b/>
          <w:color w:val="000000"/>
          <w:sz w:val="28"/>
          <w:szCs w:val="28"/>
          <w:lang w:val="en-US"/>
        </w:rPr>
        <w:t>239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3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>
        <w:rPr>
          <w:rFonts w:eastAsia="Calibri"/>
          <w:b/>
          <w:color w:val="000000"/>
          <w:sz w:val="28"/>
          <w:szCs w:val="28"/>
        </w:rPr>
        <w:t>0.0</w:t>
      </w:r>
      <w:r w:rsidRPr="002B5CA0">
        <w:rPr>
          <w:rFonts w:eastAsia="Calibri"/>
          <w:b/>
          <w:color w:val="000000"/>
          <w:sz w:val="28"/>
          <w:szCs w:val="28"/>
        </w:rPr>
        <w:t>96</w:t>
      </w:r>
      <w:r>
        <w:rPr>
          <w:rFonts w:eastAsia="Calibri"/>
          <w:b/>
          <w:color w:val="000000"/>
          <w:sz w:val="28"/>
          <w:szCs w:val="28"/>
        </w:rPr>
        <w:t>+0.</w:t>
      </w:r>
      <w:r w:rsidRPr="002B5CA0">
        <w:rPr>
          <w:rFonts w:eastAsia="Calibri"/>
          <w:b/>
          <w:color w:val="000000"/>
          <w:sz w:val="28"/>
          <w:szCs w:val="28"/>
        </w:rPr>
        <w:t>143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177</w:t>
      </w:r>
      <w:r>
        <w:rPr>
          <w:rFonts w:eastAsia="Calibri"/>
          <w:b/>
          <w:color w:val="000000"/>
          <w:sz w:val="28"/>
          <w:szCs w:val="28"/>
        </w:rPr>
        <w:t xml:space="preserve"> = 0.</w:t>
      </w:r>
      <w:r>
        <w:rPr>
          <w:rFonts w:eastAsia="Calibri"/>
          <w:b/>
          <w:color w:val="000000"/>
          <w:sz w:val="28"/>
          <w:szCs w:val="28"/>
          <w:lang w:val="en-US"/>
        </w:rPr>
        <w:t>41</w:t>
      </w:r>
      <w:r w:rsidRPr="00202312">
        <w:rPr>
          <w:rFonts w:eastAsia="Calibri"/>
          <w:b/>
          <w:color w:val="000000"/>
          <w:sz w:val="28"/>
          <w:szCs w:val="28"/>
        </w:rPr>
        <w:t>6; 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>
        <w:rPr>
          <w:rFonts w:eastAsia="Calibri"/>
          <w:b/>
          <w:color w:val="000000"/>
          <w:sz w:val="28"/>
          <w:szCs w:val="28"/>
        </w:rPr>
        <w:t>0.0</w:t>
      </w:r>
      <w:r w:rsidRPr="002B5CA0">
        <w:rPr>
          <w:rFonts w:eastAsia="Calibri"/>
          <w:b/>
          <w:color w:val="000000"/>
          <w:sz w:val="28"/>
          <w:szCs w:val="28"/>
        </w:rPr>
        <w:t>96</w:t>
      </w:r>
      <w:r>
        <w:rPr>
          <w:rFonts w:eastAsia="Calibri"/>
          <w:b/>
          <w:color w:val="000000"/>
          <w:sz w:val="28"/>
          <w:szCs w:val="28"/>
        </w:rPr>
        <w:t>+0.</w:t>
      </w:r>
      <w:r w:rsidRPr="002B5CA0">
        <w:rPr>
          <w:rFonts w:eastAsia="Calibri"/>
          <w:b/>
          <w:color w:val="000000"/>
          <w:sz w:val="28"/>
          <w:szCs w:val="28"/>
        </w:rPr>
        <w:t>143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177</w:t>
      </w:r>
      <w:r>
        <w:rPr>
          <w:rFonts w:eastAsia="Calibri"/>
          <w:b/>
          <w:color w:val="000000"/>
          <w:sz w:val="28"/>
          <w:szCs w:val="28"/>
        </w:rPr>
        <w:t>+0.22</w:t>
      </w:r>
      <w:r>
        <w:rPr>
          <w:rFonts w:eastAsia="Calibri"/>
          <w:b/>
          <w:color w:val="000000"/>
          <w:sz w:val="28"/>
          <w:szCs w:val="28"/>
          <w:lang w:val="en-US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 xml:space="preserve"> = 0.</w:t>
      </w:r>
      <w:r>
        <w:rPr>
          <w:rFonts w:eastAsia="Calibri"/>
          <w:b/>
          <w:color w:val="000000"/>
          <w:sz w:val="28"/>
          <w:szCs w:val="28"/>
          <w:lang w:val="en-US"/>
        </w:rPr>
        <w:t>64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5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>
        <w:rPr>
          <w:rFonts w:eastAsia="Calibri"/>
          <w:b/>
          <w:color w:val="000000"/>
          <w:sz w:val="28"/>
          <w:szCs w:val="28"/>
        </w:rPr>
        <w:t>0.0</w:t>
      </w:r>
      <w:r w:rsidRPr="002B5CA0">
        <w:rPr>
          <w:rFonts w:eastAsia="Calibri"/>
          <w:b/>
          <w:color w:val="000000"/>
          <w:sz w:val="28"/>
          <w:szCs w:val="28"/>
        </w:rPr>
        <w:t>96</w:t>
      </w:r>
      <w:r>
        <w:rPr>
          <w:rFonts w:eastAsia="Calibri"/>
          <w:b/>
          <w:color w:val="000000"/>
          <w:sz w:val="28"/>
          <w:szCs w:val="28"/>
        </w:rPr>
        <w:t>+0.</w:t>
      </w:r>
      <w:r w:rsidRPr="002B5CA0">
        <w:rPr>
          <w:rFonts w:eastAsia="Calibri"/>
          <w:b/>
          <w:color w:val="000000"/>
          <w:sz w:val="28"/>
          <w:szCs w:val="28"/>
        </w:rPr>
        <w:t>143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177</w:t>
      </w:r>
      <w:r>
        <w:rPr>
          <w:rFonts w:eastAsia="Calibri"/>
          <w:b/>
          <w:color w:val="000000"/>
          <w:sz w:val="28"/>
          <w:szCs w:val="28"/>
        </w:rPr>
        <w:t>+0.22</w:t>
      </w:r>
      <w:r>
        <w:rPr>
          <w:rFonts w:eastAsia="Calibri"/>
          <w:b/>
          <w:color w:val="000000"/>
          <w:sz w:val="28"/>
          <w:szCs w:val="28"/>
          <w:lang w:val="en-US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360</w:t>
      </w:r>
      <w:r w:rsidRPr="00202312">
        <w:rPr>
          <w:rFonts w:eastAsia="Calibri"/>
          <w:b/>
          <w:color w:val="000000"/>
          <w:sz w:val="28"/>
          <w:szCs w:val="28"/>
        </w:rPr>
        <w:t>= 1.0</w:t>
      </w:r>
    </w:p>
    <w:p w:rsidR="00301C62" w:rsidRPr="002B5CA0" w:rsidRDefault="00301C62" w:rsidP="00301C62">
      <w:pPr>
        <w:jc w:val="both"/>
        <w:rPr>
          <w:rFonts w:eastAsia="Calibri"/>
          <w:sz w:val="28"/>
          <w:szCs w:val="28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0"/>
        <w:gridCol w:w="1725"/>
        <w:gridCol w:w="1725"/>
        <w:gridCol w:w="1740"/>
      </w:tblGrid>
      <w:tr w:rsidR="002B5CA0" w:rsidRPr="00202312" w:rsidTr="009B6475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2B5CA0" w:rsidRPr="00202312" w:rsidTr="009B6475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B5CA0" w:rsidRDefault="002B5CA0" w:rsidP="002B5CA0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96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B5CA0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478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2B5CA0" w:rsidRPr="00202312" w:rsidTr="009B6475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B5CA0" w:rsidRDefault="002B5CA0" w:rsidP="002B5CA0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239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B5CA0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1664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B5CA0" w:rsidRPr="002B5CA0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384</w:t>
            </w:r>
          </w:p>
        </w:tc>
      </w:tr>
      <w:tr w:rsidR="002B5CA0" w:rsidRPr="00202312" w:rsidTr="009B6475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B5CA0" w:rsidRDefault="002B5CA0" w:rsidP="002B5CA0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416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B5CA0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840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B5CA0" w:rsidRPr="002B5CA0" w:rsidRDefault="002B5CA0" w:rsidP="002B5CA0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1434</w:t>
            </w:r>
          </w:p>
        </w:tc>
      </w:tr>
      <w:tr w:rsidR="002B5CA0" w:rsidRPr="00202312" w:rsidTr="009B6475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B5CA0" w:rsidRDefault="002B5CA0" w:rsidP="002B5CA0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0,8000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B5CA0" w:rsidRPr="002B5CA0" w:rsidRDefault="002B5CA0" w:rsidP="002B5CA0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3328</w:t>
            </w:r>
          </w:p>
        </w:tc>
      </w:tr>
      <w:tr w:rsidR="002B5CA0" w:rsidRPr="00202312" w:rsidTr="009B6475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B5CA0" w:rsidRPr="00CE72CE" w:rsidRDefault="002B5CA0" w:rsidP="00CE72CE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 w:rsidR="00CE72CE">
              <w:rPr>
                <w:rFonts w:eastAsia="Calibri"/>
                <w:color w:val="000000"/>
                <w:sz w:val="28"/>
                <w:szCs w:val="28"/>
                <w:lang w:val="en-US"/>
              </w:rPr>
              <w:t>6400</w:t>
            </w:r>
          </w:p>
        </w:tc>
      </w:tr>
      <w:tr w:rsidR="002B5CA0" w:rsidRPr="00202312" w:rsidTr="009B6475">
        <w:trPr>
          <w:tblCellSpacing w:w="15" w:type="dxa"/>
        </w:trPr>
        <w:tc>
          <w:tcPr>
            <w:tcW w:w="1695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202312" w:rsidRDefault="002B5CA0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B5CA0" w:rsidRPr="00CE72CE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US"/>
              </w:rPr>
              <w:t>3982</w:t>
            </w:r>
          </w:p>
        </w:tc>
        <w:tc>
          <w:tcPr>
            <w:tcW w:w="1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2B5CA0" w:rsidRPr="00CE72CE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US"/>
              </w:rPr>
              <w:t>1,1546</w:t>
            </w:r>
          </w:p>
        </w:tc>
      </w:tr>
    </w:tbl>
    <w:p w:rsidR="0022393B" w:rsidRDefault="0022393B" w:rsidP="00F031B2">
      <w:pPr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9B6475" w:rsidRDefault="00CE72CE" w:rsidP="00F031B2">
      <w:pPr>
        <w:jc w:val="both"/>
        <w:rPr>
          <w:rFonts w:eastAsia="Calibri"/>
          <w:color w:val="000000"/>
          <w:sz w:val="28"/>
          <w:szCs w:val="28"/>
        </w:rPr>
      </w:pPr>
      <w:r w:rsidRPr="00202312">
        <w:rPr>
          <w:rFonts w:eastAsia="Calibri"/>
          <w:b/>
          <w:bCs/>
          <w:color w:val="000000"/>
          <w:sz w:val="28"/>
          <w:szCs w:val="28"/>
        </w:rPr>
        <w:t>Коэффициент</w:t>
      </w:r>
      <w:r w:rsidRPr="00CE72CE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202312">
        <w:rPr>
          <w:rFonts w:eastAsia="Calibri"/>
          <w:b/>
          <w:bCs/>
          <w:color w:val="000000"/>
          <w:sz w:val="28"/>
          <w:szCs w:val="28"/>
        </w:rPr>
        <w:t>Джини</w:t>
      </w:r>
      <w:r w:rsidRPr="00CE72CE">
        <w:rPr>
          <w:rFonts w:eastAsia="Calibri"/>
          <w:b/>
          <w:bCs/>
          <w:color w:val="000000"/>
          <w:sz w:val="28"/>
          <w:szCs w:val="28"/>
        </w:rPr>
        <w:t xml:space="preserve"> </w:t>
      </w:r>
      <w:r>
        <w:rPr>
          <w:rFonts w:eastAsia="Calibri"/>
          <w:b/>
          <w:bCs/>
          <w:color w:val="000000"/>
          <w:sz w:val="28"/>
          <w:szCs w:val="28"/>
        </w:rPr>
        <w:t>за 2005г.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202312">
        <w:rPr>
          <w:rFonts w:eastAsia="Calibri"/>
          <w:color w:val="000000"/>
          <w:sz w:val="28"/>
          <w:szCs w:val="28"/>
        </w:rPr>
        <w:t>равен</w:t>
      </w:r>
      <w:r w:rsidRPr="00CE72CE">
        <w:rPr>
          <w:rFonts w:eastAsia="Calibri"/>
          <w:color w:val="000000"/>
          <w:sz w:val="28"/>
          <w:szCs w:val="28"/>
        </w:rPr>
        <w:t>: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 </w:t>
      </w:r>
      <w:r w:rsidRPr="00CE72CE">
        <w:rPr>
          <w:rFonts w:eastAsia="Calibri"/>
          <w:color w:val="000000"/>
          <w:sz w:val="28"/>
          <w:szCs w:val="28"/>
          <w:lang w:val="en-US"/>
        </w:rPr>
        <w:t>K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L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= </w:t>
      </w:r>
      <w:r w:rsidRPr="00202312">
        <w:rPr>
          <w:rFonts w:eastAsia="Calibri"/>
          <w:color w:val="000000"/>
          <w:sz w:val="28"/>
          <w:szCs w:val="28"/>
        </w:rPr>
        <w:t>Σ</w:t>
      </w:r>
      <w:proofErr w:type="spellStart"/>
      <w:r w:rsidRPr="00CE72CE">
        <w:rPr>
          <w:rFonts w:eastAsia="Calibri"/>
          <w:color w:val="000000"/>
          <w:sz w:val="28"/>
          <w:szCs w:val="28"/>
          <w:lang w:val="en-US"/>
        </w:rPr>
        <w:t>p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lang w:val="en-US"/>
        </w:rPr>
        <w:t>q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CE72CE">
        <w:rPr>
          <w:rFonts w:eastAsia="Calibri"/>
          <w:color w:val="000000"/>
          <w:sz w:val="28"/>
          <w:szCs w:val="28"/>
          <w:vertAlign w:val="subscript"/>
        </w:rPr>
        <w:t>+1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- </w:t>
      </w:r>
      <w:r w:rsidRPr="00202312">
        <w:rPr>
          <w:rFonts w:eastAsia="Calibri"/>
          <w:color w:val="000000"/>
          <w:sz w:val="28"/>
          <w:szCs w:val="28"/>
        </w:rPr>
        <w:t>Σ</w:t>
      </w:r>
      <w:r w:rsidRPr="00CE72CE">
        <w:rPr>
          <w:rFonts w:eastAsia="Calibri"/>
          <w:color w:val="000000"/>
          <w:sz w:val="28"/>
          <w:szCs w:val="28"/>
          <w:lang w:val="en-US"/>
        </w:rPr>
        <w:t>p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vertAlign w:val="subscript"/>
        </w:rPr>
        <w:t>+1</w:t>
      </w:r>
      <w:r w:rsidRPr="00CE72CE">
        <w:rPr>
          <w:rFonts w:eastAsia="Calibri"/>
          <w:color w:val="000000"/>
          <w:sz w:val="28"/>
          <w:szCs w:val="28"/>
          <w:lang w:val="en-US"/>
        </w:rPr>
        <w:t>q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>= 1</w:t>
      </w:r>
      <w:proofErr w:type="gramStart"/>
      <w:r w:rsidRPr="00CE72CE">
        <w:rPr>
          <w:rFonts w:eastAsia="Calibri"/>
          <w:color w:val="000000"/>
          <w:sz w:val="28"/>
          <w:szCs w:val="28"/>
        </w:rPr>
        <w:t>,</w:t>
      </w:r>
      <w:r>
        <w:rPr>
          <w:rFonts w:eastAsia="Calibri"/>
          <w:color w:val="000000"/>
          <w:sz w:val="28"/>
          <w:szCs w:val="28"/>
        </w:rPr>
        <w:t>3982</w:t>
      </w:r>
      <w:proofErr w:type="gramEnd"/>
      <w:r w:rsidRPr="00CE72CE">
        <w:rPr>
          <w:rFonts w:eastAsia="Calibri"/>
          <w:color w:val="000000"/>
          <w:sz w:val="28"/>
          <w:szCs w:val="28"/>
        </w:rPr>
        <w:t xml:space="preserve"> – </w:t>
      </w:r>
      <w:r>
        <w:rPr>
          <w:rFonts w:eastAsia="Calibri"/>
          <w:color w:val="000000"/>
          <w:sz w:val="28"/>
          <w:szCs w:val="28"/>
        </w:rPr>
        <w:t>1,1546</w:t>
      </w:r>
      <w:r w:rsidRPr="00CE72CE">
        <w:rPr>
          <w:rFonts w:eastAsia="Calibri"/>
          <w:color w:val="000000"/>
          <w:sz w:val="28"/>
          <w:szCs w:val="28"/>
        </w:rPr>
        <w:t xml:space="preserve"> = 0,</w:t>
      </w:r>
      <w:r>
        <w:rPr>
          <w:rFonts w:eastAsia="Calibri"/>
          <w:color w:val="000000"/>
          <w:sz w:val="28"/>
          <w:szCs w:val="28"/>
        </w:rPr>
        <w:t>2436</w:t>
      </w:r>
    </w:p>
    <w:p w:rsidR="009B6475" w:rsidRDefault="009B6475" w:rsidP="00F031B2">
      <w:pPr>
        <w:jc w:val="both"/>
        <w:rPr>
          <w:color w:val="000000"/>
          <w:sz w:val="28"/>
          <w:szCs w:val="28"/>
        </w:rPr>
      </w:pPr>
      <w:r w:rsidRPr="009B6475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ледовательно, наша страна в 2005</w:t>
      </w:r>
      <w:r w:rsidRPr="009B6475">
        <w:rPr>
          <w:color w:val="000000"/>
          <w:sz w:val="28"/>
          <w:szCs w:val="28"/>
        </w:rPr>
        <w:t xml:space="preserve"> году - </w:t>
      </w:r>
      <w:r w:rsidR="00203BB8">
        <w:rPr>
          <w:color w:val="000000"/>
          <w:sz w:val="28"/>
          <w:szCs w:val="28"/>
        </w:rPr>
        <w:t>страна</w:t>
      </w:r>
      <w:r w:rsidR="00203BB8" w:rsidRPr="00203BB8">
        <w:rPr>
          <w:color w:val="000000"/>
          <w:sz w:val="28"/>
          <w:szCs w:val="28"/>
        </w:rPr>
        <w:t xml:space="preserve"> с низкой степенью социального неравенств</w:t>
      </w:r>
      <w:r w:rsidR="00203BB8">
        <w:rPr>
          <w:color w:val="000000"/>
          <w:sz w:val="28"/>
          <w:szCs w:val="28"/>
        </w:rPr>
        <w:t>а.</w:t>
      </w:r>
    </w:p>
    <w:p w:rsidR="009B6475" w:rsidRPr="009B6475" w:rsidRDefault="009B6475" w:rsidP="00F031B2">
      <w:pPr>
        <w:jc w:val="both"/>
        <w:rPr>
          <w:color w:val="000000"/>
          <w:sz w:val="28"/>
          <w:szCs w:val="28"/>
        </w:rPr>
      </w:pPr>
    </w:p>
    <w:p w:rsidR="00CE72CE" w:rsidRPr="00202312" w:rsidRDefault="00CE72CE" w:rsidP="00CE72CE">
      <w:pPr>
        <w:ind w:firstLine="510"/>
        <w:jc w:val="both"/>
        <w:outlineLvl w:val="0"/>
        <w:rPr>
          <w:rFonts w:eastAsia="Calibri"/>
          <w:b/>
          <w:bCs/>
          <w:color w:val="000000"/>
          <w:kern w:val="36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2012</w:t>
      </w:r>
      <w:r w:rsidRPr="00202312">
        <w:rPr>
          <w:rFonts w:eastAsia="Calibri"/>
          <w:color w:val="000000"/>
          <w:sz w:val="28"/>
          <w:szCs w:val="28"/>
        </w:rPr>
        <w:t xml:space="preserve"> г.: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32"/>
        <w:gridCol w:w="5543"/>
      </w:tblGrid>
      <w:tr w:rsidR="00CE72CE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Объем денежных доходов населения </w:t>
            </w:r>
            <w:proofErr w:type="gramStart"/>
            <w:r w:rsidRPr="00202312">
              <w:rPr>
                <w:rFonts w:eastAsia="Calibri"/>
                <w:color w:val="000000"/>
                <w:sz w:val="28"/>
                <w:szCs w:val="28"/>
              </w:rPr>
              <w:t>в</w:t>
            </w:r>
            <w:proofErr w:type="gramEnd"/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 % к итогу</w:t>
            </w:r>
          </w:p>
        </w:tc>
      </w:tr>
      <w:tr w:rsidR="00CE72CE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CE72CE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9,1</w:t>
            </w:r>
          </w:p>
        </w:tc>
      </w:tr>
      <w:tr w:rsidR="00CE72CE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lastRenderedPageBreak/>
              <w:t>Вторая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CE72CE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,9</w:t>
            </w:r>
          </w:p>
        </w:tc>
      </w:tr>
      <w:tr w:rsidR="00CE72CE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Третья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301C6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17,6</w:t>
            </w:r>
          </w:p>
        </w:tc>
      </w:tr>
      <w:tr w:rsidR="00CE72CE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Четвертая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301C6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22,8</w:t>
            </w:r>
          </w:p>
        </w:tc>
      </w:tr>
      <w:tr w:rsidR="00CE72CE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301C6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36,6</w:t>
            </w:r>
          </w:p>
        </w:tc>
      </w:tr>
      <w:tr w:rsidR="00CE72CE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100</w:t>
            </w:r>
          </w:p>
        </w:tc>
      </w:tr>
    </w:tbl>
    <w:p w:rsidR="00CE72CE" w:rsidRDefault="00CE72CE" w:rsidP="00CE72CE">
      <w:pPr>
        <w:jc w:val="both"/>
        <w:rPr>
          <w:rFonts w:eastAsia="Calibri"/>
          <w:b/>
          <w:color w:val="000000"/>
          <w:sz w:val="28"/>
          <w:szCs w:val="28"/>
        </w:rPr>
      </w:pPr>
      <w:r w:rsidRPr="00202312">
        <w:rPr>
          <w:rFonts w:eastAsia="Calibri"/>
          <w:b/>
          <w:color w:val="000000"/>
          <w:sz w:val="28"/>
          <w:szCs w:val="28"/>
        </w:rPr>
        <w:t>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1</w:t>
      </w:r>
      <w:r w:rsidRPr="00202312">
        <w:rPr>
          <w:rFonts w:eastAsia="Calibri"/>
          <w:b/>
          <w:color w:val="000000"/>
          <w:sz w:val="28"/>
          <w:szCs w:val="28"/>
        </w:rPr>
        <w:t> = 0.2;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2</w:t>
      </w:r>
      <w:r w:rsidRPr="00202312">
        <w:rPr>
          <w:rFonts w:eastAsia="Calibri"/>
          <w:b/>
          <w:color w:val="000000"/>
          <w:sz w:val="28"/>
          <w:szCs w:val="28"/>
        </w:rPr>
        <w:t> = 0.2+0.2 = 0.4;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3</w:t>
      </w:r>
      <w:r w:rsidRPr="00202312">
        <w:rPr>
          <w:rFonts w:eastAsia="Calibri"/>
          <w:b/>
          <w:color w:val="000000"/>
          <w:sz w:val="28"/>
          <w:szCs w:val="28"/>
        </w:rPr>
        <w:t> = 0.2+0.2+0.2 = 0.6;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> = 0.2+0.2+0.2+0.2 = 0.8;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5</w:t>
      </w:r>
      <w:r w:rsidRPr="00202312">
        <w:rPr>
          <w:rFonts w:eastAsia="Calibri"/>
          <w:b/>
          <w:color w:val="000000"/>
          <w:sz w:val="28"/>
          <w:szCs w:val="28"/>
        </w:rPr>
        <w:t> = 0.2+0.2+0.2+0.2+0.2 = 1.0</w:t>
      </w:r>
    </w:p>
    <w:p w:rsidR="00CE72CE" w:rsidRPr="00202312" w:rsidRDefault="00CE72CE" w:rsidP="00CE72CE">
      <w:pPr>
        <w:jc w:val="both"/>
        <w:rPr>
          <w:rFonts w:eastAsia="Calibri"/>
          <w:b/>
          <w:color w:val="000000"/>
          <w:sz w:val="28"/>
          <w:szCs w:val="28"/>
        </w:rPr>
      </w:pPr>
    </w:p>
    <w:p w:rsidR="00CE72CE" w:rsidRPr="00CE72CE" w:rsidRDefault="00CE72CE" w:rsidP="00CE72CE">
      <w:pPr>
        <w:jc w:val="both"/>
        <w:rPr>
          <w:rFonts w:eastAsia="Calibri"/>
          <w:color w:val="000000"/>
          <w:sz w:val="28"/>
          <w:szCs w:val="28"/>
        </w:rPr>
      </w:pPr>
      <w:r w:rsidRPr="00202312">
        <w:rPr>
          <w:rFonts w:eastAsia="Calibri"/>
          <w:b/>
          <w:color w:val="000000"/>
          <w:sz w:val="28"/>
          <w:szCs w:val="28"/>
        </w:rPr>
        <w:t>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1</w:t>
      </w:r>
      <w:r>
        <w:rPr>
          <w:rFonts w:eastAsia="Calibri"/>
          <w:b/>
          <w:color w:val="000000"/>
          <w:sz w:val="28"/>
          <w:szCs w:val="28"/>
        </w:rPr>
        <w:t> = 0.09</w:t>
      </w:r>
      <w:r>
        <w:rPr>
          <w:rFonts w:eastAsia="Calibri"/>
          <w:b/>
          <w:color w:val="000000"/>
          <w:sz w:val="28"/>
          <w:szCs w:val="28"/>
          <w:lang w:val="en-US"/>
        </w:rPr>
        <w:t>1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2</w:t>
      </w:r>
      <w:r>
        <w:rPr>
          <w:rFonts w:eastAsia="Calibri"/>
          <w:b/>
          <w:color w:val="000000"/>
          <w:sz w:val="28"/>
          <w:szCs w:val="28"/>
        </w:rPr>
        <w:t> = 0.09</w:t>
      </w:r>
      <w:r>
        <w:rPr>
          <w:rFonts w:eastAsia="Calibri"/>
          <w:b/>
          <w:color w:val="000000"/>
          <w:sz w:val="28"/>
          <w:szCs w:val="28"/>
          <w:lang w:val="en-US"/>
        </w:rPr>
        <w:t>1</w:t>
      </w:r>
      <w:r>
        <w:rPr>
          <w:rFonts w:eastAsia="Calibri"/>
          <w:b/>
          <w:color w:val="000000"/>
          <w:sz w:val="28"/>
          <w:szCs w:val="28"/>
        </w:rPr>
        <w:t>+0.1</w:t>
      </w:r>
      <w:r>
        <w:rPr>
          <w:rFonts w:eastAsia="Calibri"/>
          <w:b/>
          <w:color w:val="000000"/>
          <w:sz w:val="28"/>
          <w:szCs w:val="28"/>
          <w:lang w:val="en-US"/>
        </w:rPr>
        <w:t>39</w:t>
      </w:r>
      <w:r>
        <w:rPr>
          <w:rFonts w:eastAsia="Calibri"/>
          <w:b/>
          <w:color w:val="000000"/>
          <w:sz w:val="28"/>
          <w:szCs w:val="28"/>
        </w:rPr>
        <w:t xml:space="preserve"> = 0.</w:t>
      </w:r>
      <w:r>
        <w:rPr>
          <w:rFonts w:eastAsia="Calibri"/>
          <w:b/>
          <w:color w:val="000000"/>
          <w:sz w:val="28"/>
          <w:szCs w:val="28"/>
          <w:lang w:val="en-US"/>
        </w:rPr>
        <w:t>230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3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>
        <w:rPr>
          <w:rFonts w:eastAsia="Calibri"/>
          <w:b/>
          <w:color w:val="000000"/>
          <w:sz w:val="28"/>
          <w:szCs w:val="28"/>
        </w:rPr>
        <w:t>0.09</w:t>
      </w:r>
      <w:r>
        <w:rPr>
          <w:rFonts w:eastAsia="Calibri"/>
          <w:b/>
          <w:color w:val="000000"/>
          <w:sz w:val="28"/>
          <w:szCs w:val="28"/>
          <w:lang w:val="en-US"/>
        </w:rPr>
        <w:t>1</w:t>
      </w:r>
      <w:r>
        <w:rPr>
          <w:rFonts w:eastAsia="Calibri"/>
          <w:b/>
          <w:color w:val="000000"/>
          <w:sz w:val="28"/>
          <w:szCs w:val="28"/>
        </w:rPr>
        <w:t>+0.1</w:t>
      </w:r>
      <w:r>
        <w:rPr>
          <w:rFonts w:eastAsia="Calibri"/>
          <w:b/>
          <w:color w:val="000000"/>
          <w:sz w:val="28"/>
          <w:szCs w:val="28"/>
          <w:lang w:val="en-US"/>
        </w:rPr>
        <w:t>39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176</w:t>
      </w:r>
      <w:r>
        <w:rPr>
          <w:rFonts w:eastAsia="Calibri"/>
          <w:b/>
          <w:color w:val="000000"/>
          <w:sz w:val="28"/>
          <w:szCs w:val="28"/>
        </w:rPr>
        <w:t xml:space="preserve"> = 0.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40</w:t>
      </w:r>
      <w:r w:rsidRPr="00202312">
        <w:rPr>
          <w:rFonts w:eastAsia="Calibri"/>
          <w:b/>
          <w:color w:val="000000"/>
          <w:sz w:val="28"/>
          <w:szCs w:val="28"/>
        </w:rPr>
        <w:t>6; 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 w:rsidR="0022393B">
        <w:rPr>
          <w:rFonts w:eastAsia="Calibri"/>
          <w:b/>
          <w:color w:val="000000"/>
          <w:sz w:val="28"/>
          <w:szCs w:val="28"/>
        </w:rPr>
        <w:t>0.09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1</w:t>
      </w:r>
      <w:r w:rsidR="0022393B">
        <w:rPr>
          <w:rFonts w:eastAsia="Calibri"/>
          <w:b/>
          <w:color w:val="000000"/>
          <w:sz w:val="28"/>
          <w:szCs w:val="28"/>
        </w:rPr>
        <w:t>+0.1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39</w:t>
      </w:r>
      <w:r w:rsidR="0022393B" w:rsidRPr="00202312">
        <w:rPr>
          <w:rFonts w:eastAsia="Calibri"/>
          <w:b/>
          <w:color w:val="000000"/>
          <w:sz w:val="28"/>
          <w:szCs w:val="28"/>
        </w:rPr>
        <w:t>+0.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176</w:t>
      </w:r>
      <w:r w:rsidR="0022393B">
        <w:rPr>
          <w:rFonts w:eastAsia="Calibri"/>
          <w:b/>
          <w:color w:val="000000"/>
          <w:sz w:val="28"/>
          <w:szCs w:val="28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+0.22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8</w:t>
      </w:r>
      <w:r w:rsidRPr="00202312">
        <w:rPr>
          <w:rFonts w:eastAsia="Calibri"/>
          <w:b/>
          <w:color w:val="000000"/>
          <w:sz w:val="28"/>
          <w:szCs w:val="28"/>
        </w:rPr>
        <w:t xml:space="preserve"> = 0.</w:t>
      </w:r>
      <w:r>
        <w:rPr>
          <w:rFonts w:eastAsia="Calibri"/>
          <w:b/>
          <w:color w:val="000000"/>
          <w:sz w:val="28"/>
          <w:szCs w:val="28"/>
          <w:lang w:val="en-US"/>
        </w:rPr>
        <w:t>6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3</w:t>
      </w:r>
      <w:r>
        <w:rPr>
          <w:rFonts w:eastAsia="Calibri"/>
          <w:b/>
          <w:color w:val="000000"/>
          <w:sz w:val="28"/>
          <w:szCs w:val="28"/>
          <w:lang w:val="en-US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5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 w:rsidR="0022393B">
        <w:rPr>
          <w:rFonts w:eastAsia="Calibri"/>
          <w:b/>
          <w:color w:val="000000"/>
          <w:sz w:val="28"/>
          <w:szCs w:val="28"/>
        </w:rPr>
        <w:t>0.09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1</w:t>
      </w:r>
      <w:r w:rsidR="0022393B">
        <w:rPr>
          <w:rFonts w:eastAsia="Calibri"/>
          <w:b/>
          <w:color w:val="000000"/>
          <w:sz w:val="28"/>
          <w:szCs w:val="28"/>
        </w:rPr>
        <w:t>+0.1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39</w:t>
      </w:r>
      <w:r w:rsidR="0022393B" w:rsidRPr="00202312">
        <w:rPr>
          <w:rFonts w:eastAsia="Calibri"/>
          <w:b/>
          <w:color w:val="000000"/>
          <w:sz w:val="28"/>
          <w:szCs w:val="28"/>
        </w:rPr>
        <w:t>+0.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176</w:t>
      </w:r>
      <w:r w:rsidR="0022393B">
        <w:rPr>
          <w:rFonts w:eastAsia="Calibri"/>
          <w:b/>
          <w:color w:val="000000"/>
          <w:sz w:val="28"/>
          <w:szCs w:val="28"/>
        </w:rPr>
        <w:t xml:space="preserve"> +0.22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8+</w:t>
      </w:r>
      <w:r w:rsidRPr="00202312">
        <w:rPr>
          <w:rFonts w:eastAsia="Calibri"/>
          <w:b/>
          <w:color w:val="000000"/>
          <w:sz w:val="28"/>
          <w:szCs w:val="28"/>
        </w:rPr>
        <w:t>0.</w:t>
      </w:r>
      <w:r w:rsidR="0022393B">
        <w:rPr>
          <w:rFonts w:eastAsia="Calibri"/>
          <w:b/>
          <w:color w:val="000000"/>
          <w:sz w:val="28"/>
          <w:szCs w:val="28"/>
          <w:lang w:val="en-US"/>
        </w:rPr>
        <w:t>366</w:t>
      </w:r>
      <w:r w:rsidRPr="00202312">
        <w:rPr>
          <w:rFonts w:eastAsia="Calibri"/>
          <w:b/>
          <w:color w:val="000000"/>
          <w:sz w:val="28"/>
          <w:szCs w:val="28"/>
        </w:rPr>
        <w:t>= 1.0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4"/>
        <w:gridCol w:w="1729"/>
        <w:gridCol w:w="1729"/>
        <w:gridCol w:w="1744"/>
      </w:tblGrid>
      <w:tr w:rsidR="00CE72CE" w:rsidRPr="00202312" w:rsidTr="00CE72CE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CE72CE" w:rsidRPr="00202312" w:rsidTr="00CE72CE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2393B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0,0</w:t>
            </w:r>
            <w:r w:rsidR="0022393B">
              <w:rPr>
                <w:rFonts w:eastAsia="Calibri"/>
                <w:color w:val="000000"/>
                <w:sz w:val="28"/>
                <w:szCs w:val="28"/>
                <w:lang w:val="en-US"/>
              </w:rPr>
              <w:t>9</w:t>
            </w:r>
            <w:r w:rsidR="0022393B">
              <w:rPr>
                <w:rFonts w:eastAsia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2393B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</w:t>
            </w:r>
            <w:r w:rsidR="0022393B"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  <w:r w:rsidR="0022393B">
              <w:rPr>
                <w:rFonts w:eastAsia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CE72CE" w:rsidRPr="00202312" w:rsidTr="00CE72CE">
        <w:trPr>
          <w:trHeight w:val="307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2393B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 w:rsidR="0022393B">
              <w:rPr>
                <w:rFonts w:eastAsia="Calibri"/>
                <w:color w:val="000000"/>
                <w:sz w:val="28"/>
                <w:szCs w:val="28"/>
                <w:lang w:val="en-US"/>
              </w:rPr>
              <w:t>23</w:t>
            </w:r>
            <w:r w:rsidR="0022393B">
              <w:rPr>
                <w:rFonts w:eastAsia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B5CA0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 w:rsidR="0022393B">
              <w:rPr>
                <w:rFonts w:eastAsia="Calibri"/>
                <w:color w:val="000000"/>
                <w:sz w:val="28"/>
                <w:szCs w:val="28"/>
                <w:lang w:val="en-US"/>
              </w:rPr>
              <w:t>16</w:t>
            </w:r>
            <w:r w:rsidR="0022393B">
              <w:rPr>
                <w:rFonts w:eastAsia="Calibri"/>
                <w:color w:val="000000"/>
                <w:sz w:val="28"/>
                <w:szCs w:val="28"/>
              </w:rPr>
              <w:t>2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2B5CA0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</w:t>
            </w:r>
            <w:r w:rsidR="009B6475">
              <w:rPr>
                <w:rFonts w:eastAsia="Calibri"/>
                <w:color w:val="000000"/>
                <w:sz w:val="28"/>
                <w:szCs w:val="28"/>
                <w:lang w:val="en-US"/>
              </w:rPr>
              <w:t>3</w:t>
            </w:r>
            <w:r w:rsidR="009B6475">
              <w:rPr>
                <w:rFonts w:eastAsia="Calibri"/>
                <w:color w:val="000000"/>
                <w:sz w:val="28"/>
                <w:szCs w:val="28"/>
              </w:rPr>
              <w:t>6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CE72CE" w:rsidRPr="00202312" w:rsidTr="00CE72CE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B5CA0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 w:rsidR="0022393B"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  <w:r w:rsidR="0022393B">
              <w:rPr>
                <w:rFonts w:eastAsia="Calibri"/>
                <w:color w:val="000000"/>
                <w:sz w:val="28"/>
                <w:szCs w:val="28"/>
              </w:rPr>
              <w:t>0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2393B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</w:t>
            </w:r>
            <w:r w:rsidR="0022393B">
              <w:rPr>
                <w:rFonts w:eastAsia="Calibri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0</w:t>
            </w:r>
            <w:r w:rsidR="0022393B">
              <w:rPr>
                <w:rFonts w:eastAsia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9B6475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 w:rsidR="009B6475">
              <w:rPr>
                <w:rFonts w:eastAsia="Calibri"/>
                <w:color w:val="000000"/>
                <w:sz w:val="28"/>
                <w:szCs w:val="28"/>
                <w:lang w:val="en-US"/>
              </w:rPr>
              <w:t>1</w:t>
            </w:r>
            <w:r w:rsidR="009B6475">
              <w:rPr>
                <w:rFonts w:eastAsia="Calibri"/>
                <w:color w:val="000000"/>
                <w:sz w:val="28"/>
                <w:szCs w:val="28"/>
              </w:rPr>
              <w:t>380</w:t>
            </w:r>
          </w:p>
        </w:tc>
      </w:tr>
      <w:tr w:rsidR="00CE72CE" w:rsidRPr="00202312" w:rsidTr="00CE72CE">
        <w:trPr>
          <w:trHeight w:val="307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B5CA0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</w:t>
            </w:r>
            <w:r w:rsidR="0022393B">
              <w:rPr>
                <w:rFonts w:eastAsia="Calibri"/>
                <w:color w:val="000000"/>
                <w:sz w:val="28"/>
                <w:szCs w:val="28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0,8000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9B6475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</w:t>
            </w:r>
            <w:r w:rsidR="009B6475">
              <w:rPr>
                <w:rFonts w:eastAsia="Calibri"/>
                <w:color w:val="000000"/>
                <w:sz w:val="28"/>
                <w:szCs w:val="28"/>
              </w:rPr>
              <w:t>248</w:t>
            </w:r>
          </w:p>
        </w:tc>
      </w:tr>
      <w:tr w:rsidR="00CE72CE" w:rsidRPr="00202312" w:rsidTr="00CE72CE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CE72CE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</w:t>
            </w:r>
            <w:r w:rsidR="009B6475">
              <w:rPr>
                <w:rFonts w:eastAsia="Calibri"/>
                <w:color w:val="000000"/>
                <w:sz w:val="28"/>
                <w:szCs w:val="28"/>
              </w:rPr>
              <w:t>3</w:t>
            </w:r>
            <w:r w:rsidR="009B6475"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0</w:t>
            </w:r>
          </w:p>
        </w:tc>
      </w:tr>
      <w:tr w:rsidR="00CE72CE" w:rsidRPr="00202312" w:rsidTr="00CE72CE">
        <w:trPr>
          <w:trHeight w:val="307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02312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E72CE" w:rsidRPr="0022393B" w:rsidRDefault="00CE72CE" w:rsidP="0022393B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</w:t>
            </w: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US"/>
              </w:rPr>
              <w:t>3</w:t>
            </w:r>
            <w:r w:rsidR="0022393B">
              <w:rPr>
                <w:rFonts w:eastAsia="Calibri"/>
                <w:b/>
                <w:bCs/>
                <w:color w:val="000000"/>
                <w:sz w:val="28"/>
                <w:szCs w:val="28"/>
              </w:rPr>
              <w:t>888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CE72CE" w:rsidRPr="009B6475" w:rsidRDefault="00CE72CE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US"/>
              </w:rPr>
              <w:t>1,1</w:t>
            </w:r>
            <w:r w:rsidR="009B6475">
              <w:rPr>
                <w:rFonts w:eastAsia="Calibri"/>
                <w:b/>
                <w:bCs/>
                <w:color w:val="000000"/>
                <w:sz w:val="28"/>
                <w:szCs w:val="28"/>
              </w:rPr>
              <w:t>332</w:t>
            </w:r>
          </w:p>
        </w:tc>
      </w:tr>
    </w:tbl>
    <w:p w:rsidR="00CE72CE" w:rsidRPr="00CE72CE" w:rsidRDefault="00CE72CE" w:rsidP="00CE72CE">
      <w:p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b/>
          <w:bCs/>
          <w:color w:val="000000"/>
          <w:sz w:val="28"/>
          <w:szCs w:val="28"/>
        </w:rPr>
        <w:t>Коэффициент</w:t>
      </w:r>
      <w:r w:rsidRPr="00CE72CE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202312">
        <w:rPr>
          <w:rFonts w:eastAsia="Calibri"/>
          <w:b/>
          <w:bCs/>
          <w:color w:val="000000"/>
          <w:sz w:val="28"/>
          <w:szCs w:val="28"/>
        </w:rPr>
        <w:t>Джини</w:t>
      </w:r>
      <w:r w:rsidRPr="00CE72CE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="009B6475">
        <w:rPr>
          <w:rFonts w:eastAsia="Calibri"/>
          <w:b/>
          <w:bCs/>
          <w:color w:val="000000"/>
          <w:sz w:val="28"/>
          <w:szCs w:val="28"/>
        </w:rPr>
        <w:t>за 2012</w:t>
      </w:r>
      <w:r>
        <w:rPr>
          <w:rFonts w:eastAsia="Calibri"/>
          <w:b/>
          <w:bCs/>
          <w:color w:val="000000"/>
          <w:sz w:val="28"/>
          <w:szCs w:val="28"/>
        </w:rPr>
        <w:t>г.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202312">
        <w:rPr>
          <w:rFonts w:eastAsia="Calibri"/>
          <w:color w:val="000000"/>
          <w:sz w:val="28"/>
          <w:szCs w:val="28"/>
        </w:rPr>
        <w:t>равен</w:t>
      </w:r>
      <w:r w:rsidRPr="00CE72CE">
        <w:rPr>
          <w:rFonts w:eastAsia="Calibri"/>
          <w:color w:val="000000"/>
          <w:sz w:val="28"/>
          <w:szCs w:val="28"/>
        </w:rPr>
        <w:t>: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 </w:t>
      </w:r>
      <w:r w:rsidRPr="00CE72CE">
        <w:rPr>
          <w:rFonts w:eastAsia="Calibri"/>
          <w:color w:val="000000"/>
          <w:sz w:val="28"/>
          <w:szCs w:val="28"/>
          <w:lang w:val="en-US"/>
        </w:rPr>
        <w:t>K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L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= </w:t>
      </w:r>
      <w:r w:rsidRPr="00202312">
        <w:rPr>
          <w:rFonts w:eastAsia="Calibri"/>
          <w:color w:val="000000"/>
          <w:sz w:val="28"/>
          <w:szCs w:val="28"/>
        </w:rPr>
        <w:t>Σ</w:t>
      </w:r>
      <w:proofErr w:type="spellStart"/>
      <w:r w:rsidRPr="00CE72CE">
        <w:rPr>
          <w:rFonts w:eastAsia="Calibri"/>
          <w:color w:val="000000"/>
          <w:sz w:val="28"/>
          <w:szCs w:val="28"/>
          <w:lang w:val="en-US"/>
        </w:rPr>
        <w:t>p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lang w:val="en-US"/>
        </w:rPr>
        <w:t>q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CE72CE">
        <w:rPr>
          <w:rFonts w:eastAsia="Calibri"/>
          <w:color w:val="000000"/>
          <w:sz w:val="28"/>
          <w:szCs w:val="28"/>
          <w:vertAlign w:val="subscript"/>
        </w:rPr>
        <w:t>+1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- </w:t>
      </w:r>
      <w:r w:rsidRPr="00202312">
        <w:rPr>
          <w:rFonts w:eastAsia="Calibri"/>
          <w:color w:val="000000"/>
          <w:sz w:val="28"/>
          <w:szCs w:val="28"/>
        </w:rPr>
        <w:t>Σ</w:t>
      </w:r>
      <w:r w:rsidRPr="00CE72CE">
        <w:rPr>
          <w:rFonts w:eastAsia="Calibri"/>
          <w:color w:val="000000"/>
          <w:sz w:val="28"/>
          <w:szCs w:val="28"/>
          <w:lang w:val="en-US"/>
        </w:rPr>
        <w:t>p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vertAlign w:val="subscript"/>
        </w:rPr>
        <w:t>+1</w:t>
      </w:r>
      <w:r w:rsidRPr="00CE72CE">
        <w:rPr>
          <w:rFonts w:eastAsia="Calibri"/>
          <w:color w:val="000000"/>
          <w:sz w:val="28"/>
          <w:szCs w:val="28"/>
          <w:lang w:val="en-US"/>
        </w:rPr>
        <w:t>q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="009B6475">
        <w:rPr>
          <w:rFonts w:eastAsia="Calibri"/>
          <w:color w:val="000000"/>
          <w:sz w:val="28"/>
          <w:szCs w:val="28"/>
        </w:rPr>
        <w:t>=</w:t>
      </w:r>
      <w:r w:rsidR="009B6475" w:rsidRPr="009B6475">
        <w:rPr>
          <w:rFonts w:eastAsia="Calibri"/>
          <w:bCs/>
          <w:color w:val="000000"/>
          <w:sz w:val="28"/>
          <w:szCs w:val="28"/>
        </w:rPr>
        <w:t>1</w:t>
      </w:r>
      <w:proofErr w:type="gramStart"/>
      <w:r w:rsidR="009B6475" w:rsidRPr="009B6475">
        <w:rPr>
          <w:rFonts w:eastAsia="Calibri"/>
          <w:bCs/>
          <w:color w:val="000000"/>
          <w:sz w:val="28"/>
          <w:szCs w:val="28"/>
        </w:rPr>
        <w:t>,3888</w:t>
      </w:r>
      <w:proofErr w:type="gramEnd"/>
      <w:r w:rsidR="009B6475">
        <w:rPr>
          <w:rFonts w:eastAsia="Calibri"/>
          <w:bCs/>
          <w:color w:val="000000"/>
          <w:sz w:val="28"/>
          <w:szCs w:val="28"/>
        </w:rPr>
        <w:t xml:space="preserve"> </w:t>
      </w:r>
      <w:r w:rsidRPr="009B6475">
        <w:rPr>
          <w:rFonts w:eastAsia="Calibri"/>
          <w:color w:val="000000"/>
          <w:sz w:val="28"/>
          <w:szCs w:val="28"/>
        </w:rPr>
        <w:t xml:space="preserve">– </w:t>
      </w:r>
      <w:r w:rsidR="009B6475" w:rsidRPr="009B6475">
        <w:rPr>
          <w:rFonts w:eastAsia="Calibri"/>
          <w:bCs/>
          <w:color w:val="000000"/>
          <w:sz w:val="28"/>
          <w:szCs w:val="28"/>
        </w:rPr>
        <w:t>1,1332</w:t>
      </w:r>
      <w:r w:rsidR="009B6475">
        <w:rPr>
          <w:rFonts w:eastAsia="Calibri"/>
          <w:bCs/>
          <w:color w:val="000000"/>
          <w:sz w:val="28"/>
          <w:szCs w:val="28"/>
        </w:rPr>
        <w:t xml:space="preserve"> </w:t>
      </w:r>
      <w:r w:rsidRPr="00CE72CE">
        <w:rPr>
          <w:rFonts w:eastAsia="Calibri"/>
          <w:color w:val="000000"/>
          <w:sz w:val="28"/>
          <w:szCs w:val="28"/>
        </w:rPr>
        <w:t>= 0,</w:t>
      </w:r>
      <w:r w:rsidR="009B6475">
        <w:rPr>
          <w:rFonts w:eastAsia="Calibri"/>
          <w:color w:val="000000"/>
          <w:sz w:val="28"/>
          <w:szCs w:val="28"/>
        </w:rPr>
        <w:t>2556</w:t>
      </w:r>
    </w:p>
    <w:p w:rsidR="00CE72CE" w:rsidRDefault="009B6475" w:rsidP="00F031B2">
      <w:pPr>
        <w:jc w:val="both"/>
        <w:rPr>
          <w:color w:val="000000"/>
          <w:sz w:val="28"/>
          <w:szCs w:val="28"/>
        </w:rPr>
      </w:pPr>
      <w:r w:rsidRPr="009B6475">
        <w:rPr>
          <w:color w:val="000000"/>
          <w:sz w:val="28"/>
          <w:szCs w:val="28"/>
        </w:rPr>
        <w:t xml:space="preserve">Следовательно, наша страна в 2012 году - </w:t>
      </w:r>
      <w:r w:rsidR="00203BB8">
        <w:rPr>
          <w:color w:val="000000"/>
          <w:sz w:val="28"/>
          <w:szCs w:val="28"/>
        </w:rPr>
        <w:t>страна</w:t>
      </w:r>
      <w:r w:rsidR="00203BB8" w:rsidRPr="00203BB8">
        <w:rPr>
          <w:color w:val="000000"/>
          <w:sz w:val="28"/>
          <w:szCs w:val="28"/>
        </w:rPr>
        <w:t xml:space="preserve"> с низкой степенью социального неравенств</w:t>
      </w:r>
      <w:r w:rsidR="00203BB8">
        <w:rPr>
          <w:color w:val="000000"/>
          <w:sz w:val="28"/>
          <w:szCs w:val="28"/>
        </w:rPr>
        <w:t>а.</w:t>
      </w:r>
    </w:p>
    <w:p w:rsidR="009B6475" w:rsidRDefault="009B6475" w:rsidP="00F031B2">
      <w:pPr>
        <w:jc w:val="both"/>
        <w:rPr>
          <w:rFonts w:eastAsia="Calibri"/>
          <w:sz w:val="28"/>
          <w:szCs w:val="28"/>
        </w:rPr>
      </w:pPr>
    </w:p>
    <w:p w:rsidR="009B6475" w:rsidRPr="00202312" w:rsidRDefault="009B6475" w:rsidP="009B6475">
      <w:pPr>
        <w:ind w:firstLine="510"/>
        <w:jc w:val="both"/>
        <w:outlineLvl w:val="0"/>
        <w:rPr>
          <w:rFonts w:eastAsia="Calibri"/>
          <w:b/>
          <w:bCs/>
          <w:color w:val="000000"/>
          <w:kern w:val="36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2018</w:t>
      </w:r>
      <w:r w:rsidRPr="00202312">
        <w:rPr>
          <w:rFonts w:eastAsia="Calibri"/>
          <w:color w:val="000000"/>
          <w:sz w:val="28"/>
          <w:szCs w:val="28"/>
        </w:rPr>
        <w:t xml:space="preserve"> г.: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932"/>
        <w:gridCol w:w="5543"/>
      </w:tblGrid>
      <w:tr w:rsidR="009B6475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20-ти процентные группы населения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Объем денежных доходов населения </w:t>
            </w:r>
            <w:proofErr w:type="gramStart"/>
            <w:r w:rsidRPr="00202312">
              <w:rPr>
                <w:rFonts w:eastAsia="Calibri"/>
                <w:color w:val="000000"/>
                <w:sz w:val="28"/>
                <w:szCs w:val="28"/>
              </w:rPr>
              <w:t>в</w:t>
            </w:r>
            <w:proofErr w:type="gramEnd"/>
            <w:r w:rsidRPr="00202312">
              <w:rPr>
                <w:rFonts w:eastAsia="Calibri"/>
                <w:color w:val="000000"/>
                <w:sz w:val="28"/>
                <w:szCs w:val="28"/>
              </w:rPr>
              <w:t xml:space="preserve"> % к итогу</w:t>
            </w:r>
          </w:p>
        </w:tc>
      </w:tr>
      <w:tr w:rsidR="009B6475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первая (с наименьшими доходами)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9,</w:t>
            </w: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</w:p>
        </w:tc>
      </w:tr>
      <w:tr w:rsidR="009B6475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Вторая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,</w:t>
            </w:r>
            <w:r>
              <w:rPr>
                <w:rFonts w:eastAsia="Calibri"/>
                <w:color w:val="000000"/>
                <w:sz w:val="28"/>
                <w:szCs w:val="28"/>
              </w:rPr>
              <w:t>7</w:t>
            </w:r>
          </w:p>
        </w:tc>
      </w:tr>
      <w:tr w:rsidR="009B6475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Третья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16,9</w:t>
            </w:r>
          </w:p>
        </w:tc>
      </w:tr>
      <w:tr w:rsidR="009B6475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Четвертая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21,6</w:t>
            </w:r>
          </w:p>
        </w:tc>
      </w:tr>
      <w:tr w:rsidR="009B6475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Пятая (с наивысшими доходами)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38,2</w:t>
            </w:r>
          </w:p>
        </w:tc>
      </w:tr>
      <w:tr w:rsidR="009B6475" w:rsidRPr="00202312" w:rsidTr="009B6475">
        <w:trPr>
          <w:tblCellSpacing w:w="15" w:type="dxa"/>
        </w:trPr>
        <w:tc>
          <w:tcPr>
            <w:tcW w:w="388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54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100</w:t>
            </w:r>
          </w:p>
        </w:tc>
      </w:tr>
    </w:tbl>
    <w:p w:rsidR="009B6475" w:rsidRDefault="009B6475" w:rsidP="009B6475">
      <w:pPr>
        <w:jc w:val="both"/>
        <w:rPr>
          <w:rFonts w:eastAsia="Calibri"/>
          <w:b/>
          <w:color w:val="000000"/>
          <w:sz w:val="28"/>
          <w:szCs w:val="28"/>
        </w:rPr>
      </w:pPr>
      <w:r w:rsidRPr="00202312">
        <w:rPr>
          <w:rFonts w:eastAsia="Calibri"/>
          <w:b/>
          <w:color w:val="000000"/>
          <w:sz w:val="28"/>
          <w:szCs w:val="28"/>
        </w:rPr>
        <w:t>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1</w:t>
      </w:r>
      <w:r w:rsidRPr="00202312">
        <w:rPr>
          <w:rFonts w:eastAsia="Calibri"/>
          <w:b/>
          <w:color w:val="000000"/>
          <w:sz w:val="28"/>
          <w:szCs w:val="28"/>
        </w:rPr>
        <w:t> = 0.2;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2</w:t>
      </w:r>
      <w:r w:rsidRPr="00202312">
        <w:rPr>
          <w:rFonts w:eastAsia="Calibri"/>
          <w:b/>
          <w:color w:val="000000"/>
          <w:sz w:val="28"/>
          <w:szCs w:val="28"/>
        </w:rPr>
        <w:t> = 0.2+0.2 = 0.4;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3</w:t>
      </w:r>
      <w:r w:rsidRPr="00202312">
        <w:rPr>
          <w:rFonts w:eastAsia="Calibri"/>
          <w:b/>
          <w:color w:val="000000"/>
          <w:sz w:val="28"/>
          <w:szCs w:val="28"/>
        </w:rPr>
        <w:t> = 0.2+0.2+0.2 = 0.6;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> = 0.2+0.2+0.2+0.2 = 0.8; p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5</w:t>
      </w:r>
      <w:r w:rsidRPr="00202312">
        <w:rPr>
          <w:rFonts w:eastAsia="Calibri"/>
          <w:b/>
          <w:color w:val="000000"/>
          <w:sz w:val="28"/>
          <w:szCs w:val="28"/>
        </w:rPr>
        <w:t> = 0.2+0.2+0.2+0.2+0.2 = 1.0</w:t>
      </w:r>
    </w:p>
    <w:p w:rsidR="009B6475" w:rsidRPr="00202312" w:rsidRDefault="009B6475" w:rsidP="009B6475">
      <w:pPr>
        <w:jc w:val="both"/>
        <w:rPr>
          <w:rFonts w:eastAsia="Calibri"/>
          <w:b/>
          <w:color w:val="000000"/>
          <w:sz w:val="28"/>
          <w:szCs w:val="28"/>
        </w:rPr>
      </w:pPr>
    </w:p>
    <w:p w:rsidR="009B6475" w:rsidRPr="00CE72CE" w:rsidRDefault="009B6475" w:rsidP="009B6475">
      <w:pPr>
        <w:jc w:val="both"/>
        <w:rPr>
          <w:rFonts w:eastAsia="Calibri"/>
          <w:color w:val="000000"/>
          <w:sz w:val="28"/>
          <w:szCs w:val="28"/>
        </w:rPr>
      </w:pPr>
      <w:r w:rsidRPr="00202312">
        <w:rPr>
          <w:rFonts w:eastAsia="Calibri"/>
          <w:b/>
          <w:color w:val="000000"/>
          <w:sz w:val="28"/>
          <w:szCs w:val="28"/>
        </w:rPr>
        <w:t>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1</w:t>
      </w:r>
      <w:r>
        <w:rPr>
          <w:rFonts w:eastAsia="Calibri"/>
          <w:b/>
          <w:color w:val="000000"/>
          <w:sz w:val="28"/>
          <w:szCs w:val="28"/>
        </w:rPr>
        <w:t> = 0.096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2</w:t>
      </w:r>
      <w:r>
        <w:rPr>
          <w:rFonts w:eastAsia="Calibri"/>
          <w:b/>
          <w:color w:val="000000"/>
          <w:sz w:val="28"/>
          <w:szCs w:val="28"/>
        </w:rPr>
        <w:t> = 0.096+0.1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  <w:r>
        <w:rPr>
          <w:rFonts w:eastAsia="Calibri"/>
          <w:b/>
          <w:color w:val="000000"/>
          <w:sz w:val="28"/>
          <w:szCs w:val="28"/>
        </w:rPr>
        <w:t>7 = 0.</w:t>
      </w:r>
      <w:r>
        <w:rPr>
          <w:rFonts w:eastAsia="Calibri"/>
          <w:b/>
          <w:color w:val="000000"/>
          <w:sz w:val="28"/>
          <w:szCs w:val="28"/>
          <w:lang w:val="en-US"/>
        </w:rPr>
        <w:t>23</w:t>
      </w:r>
      <w:r>
        <w:rPr>
          <w:rFonts w:eastAsia="Calibri"/>
          <w:b/>
          <w:color w:val="000000"/>
          <w:sz w:val="28"/>
          <w:szCs w:val="28"/>
        </w:rPr>
        <w:t>3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3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>
        <w:rPr>
          <w:rFonts w:eastAsia="Calibri"/>
          <w:b/>
          <w:color w:val="000000"/>
          <w:sz w:val="28"/>
          <w:szCs w:val="28"/>
        </w:rPr>
        <w:t>0.096+0.1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  <w:r>
        <w:rPr>
          <w:rFonts w:eastAsia="Calibri"/>
          <w:b/>
          <w:color w:val="000000"/>
          <w:sz w:val="28"/>
          <w:szCs w:val="28"/>
        </w:rPr>
        <w:t>7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1</w:t>
      </w:r>
      <w:r>
        <w:rPr>
          <w:rFonts w:eastAsia="Calibri"/>
          <w:b/>
          <w:color w:val="000000"/>
          <w:sz w:val="28"/>
          <w:szCs w:val="28"/>
        </w:rPr>
        <w:t>69 = 0.</w:t>
      </w:r>
      <w:r>
        <w:rPr>
          <w:rFonts w:eastAsia="Calibri"/>
          <w:b/>
          <w:color w:val="000000"/>
          <w:sz w:val="28"/>
          <w:szCs w:val="28"/>
          <w:lang w:val="en-US"/>
        </w:rPr>
        <w:t>40</w:t>
      </w:r>
      <w:r>
        <w:rPr>
          <w:rFonts w:eastAsia="Calibri"/>
          <w:b/>
          <w:color w:val="000000"/>
          <w:sz w:val="28"/>
          <w:szCs w:val="28"/>
        </w:rPr>
        <w:t>2</w:t>
      </w:r>
      <w:r w:rsidRPr="00202312">
        <w:rPr>
          <w:rFonts w:eastAsia="Calibri"/>
          <w:b/>
          <w:color w:val="000000"/>
          <w:sz w:val="28"/>
          <w:szCs w:val="28"/>
        </w:rPr>
        <w:t>; 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4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>
        <w:rPr>
          <w:rFonts w:eastAsia="Calibri"/>
          <w:b/>
          <w:color w:val="000000"/>
          <w:sz w:val="28"/>
          <w:szCs w:val="28"/>
        </w:rPr>
        <w:t>0.096+0.1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  <w:r>
        <w:rPr>
          <w:rFonts w:eastAsia="Calibri"/>
          <w:b/>
          <w:color w:val="000000"/>
          <w:sz w:val="28"/>
          <w:szCs w:val="28"/>
        </w:rPr>
        <w:t>7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1</w:t>
      </w:r>
      <w:r>
        <w:rPr>
          <w:rFonts w:eastAsia="Calibri"/>
          <w:b/>
          <w:color w:val="000000"/>
          <w:sz w:val="28"/>
          <w:szCs w:val="28"/>
        </w:rPr>
        <w:t>69 +0.216</w:t>
      </w:r>
      <w:r w:rsidRPr="00202312">
        <w:rPr>
          <w:rFonts w:eastAsia="Calibri"/>
          <w:b/>
          <w:color w:val="000000"/>
          <w:sz w:val="28"/>
          <w:szCs w:val="28"/>
        </w:rPr>
        <w:t xml:space="preserve"> = 0.</w:t>
      </w:r>
      <w:r>
        <w:rPr>
          <w:rFonts w:eastAsia="Calibri"/>
          <w:b/>
          <w:color w:val="000000"/>
          <w:sz w:val="28"/>
          <w:szCs w:val="28"/>
          <w:lang w:val="en-US"/>
        </w:rPr>
        <w:t>6</w:t>
      </w:r>
      <w:r>
        <w:rPr>
          <w:rFonts w:eastAsia="Calibri"/>
          <w:b/>
          <w:color w:val="000000"/>
          <w:sz w:val="28"/>
          <w:szCs w:val="28"/>
        </w:rPr>
        <w:t>18</w:t>
      </w:r>
      <w:r w:rsidRPr="00202312">
        <w:rPr>
          <w:rFonts w:eastAsia="Calibri"/>
          <w:b/>
          <w:color w:val="000000"/>
          <w:sz w:val="28"/>
          <w:szCs w:val="28"/>
        </w:rPr>
        <w:t>; q</w:t>
      </w:r>
      <w:r w:rsidRPr="00202312">
        <w:rPr>
          <w:rFonts w:eastAsia="Calibri"/>
          <w:b/>
          <w:color w:val="000000"/>
          <w:sz w:val="28"/>
          <w:szCs w:val="28"/>
          <w:vertAlign w:val="subscript"/>
        </w:rPr>
        <w:t>5</w:t>
      </w:r>
      <w:r w:rsidRPr="00202312">
        <w:rPr>
          <w:rFonts w:eastAsia="Calibri"/>
          <w:b/>
          <w:color w:val="000000"/>
          <w:sz w:val="28"/>
          <w:szCs w:val="28"/>
        </w:rPr>
        <w:t xml:space="preserve"> = </w:t>
      </w:r>
      <w:r>
        <w:rPr>
          <w:rFonts w:eastAsia="Calibri"/>
          <w:b/>
          <w:color w:val="000000"/>
          <w:sz w:val="28"/>
          <w:szCs w:val="28"/>
        </w:rPr>
        <w:t>0.096+0.1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  <w:r>
        <w:rPr>
          <w:rFonts w:eastAsia="Calibri"/>
          <w:b/>
          <w:color w:val="000000"/>
          <w:sz w:val="28"/>
          <w:szCs w:val="28"/>
        </w:rPr>
        <w:t>7</w:t>
      </w:r>
      <w:r w:rsidRPr="00202312">
        <w:rPr>
          <w:rFonts w:eastAsia="Calibri"/>
          <w:b/>
          <w:color w:val="000000"/>
          <w:sz w:val="28"/>
          <w:szCs w:val="28"/>
        </w:rPr>
        <w:t>+0.</w:t>
      </w:r>
      <w:r>
        <w:rPr>
          <w:rFonts w:eastAsia="Calibri"/>
          <w:b/>
          <w:color w:val="000000"/>
          <w:sz w:val="28"/>
          <w:szCs w:val="28"/>
          <w:lang w:val="en-US"/>
        </w:rPr>
        <w:t>1</w:t>
      </w:r>
      <w:r>
        <w:rPr>
          <w:rFonts w:eastAsia="Calibri"/>
          <w:b/>
          <w:color w:val="000000"/>
          <w:sz w:val="28"/>
          <w:szCs w:val="28"/>
        </w:rPr>
        <w:t>69 +0.216</w:t>
      </w:r>
      <w:r>
        <w:rPr>
          <w:rFonts w:eastAsia="Calibri"/>
          <w:b/>
          <w:color w:val="000000"/>
          <w:sz w:val="28"/>
          <w:szCs w:val="28"/>
          <w:lang w:val="en-US"/>
        </w:rPr>
        <w:t>+</w:t>
      </w:r>
      <w:r w:rsidRPr="00202312">
        <w:rPr>
          <w:rFonts w:eastAsia="Calibri"/>
          <w:b/>
          <w:color w:val="000000"/>
          <w:sz w:val="28"/>
          <w:szCs w:val="28"/>
        </w:rPr>
        <w:t>0.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  <w:r>
        <w:rPr>
          <w:rFonts w:eastAsia="Calibri"/>
          <w:b/>
          <w:color w:val="000000"/>
          <w:sz w:val="28"/>
          <w:szCs w:val="28"/>
        </w:rPr>
        <w:t>82</w:t>
      </w:r>
      <w:r w:rsidRPr="00202312">
        <w:rPr>
          <w:rFonts w:eastAsia="Calibri"/>
          <w:b/>
          <w:color w:val="000000"/>
          <w:sz w:val="28"/>
          <w:szCs w:val="28"/>
        </w:rPr>
        <w:t>= 1.0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1744"/>
        <w:gridCol w:w="1729"/>
        <w:gridCol w:w="1729"/>
        <w:gridCol w:w="1744"/>
      </w:tblGrid>
      <w:tr w:rsidR="009B6475" w:rsidRPr="00202312" w:rsidTr="009B6475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lastRenderedPageBreak/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p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  <w:vertAlign w:val="subscript"/>
              </w:rPr>
              <w:t>i+1</w:t>
            </w:r>
            <w:r w:rsidRPr="00202312">
              <w:rPr>
                <w:rFonts w:eastAsia="Calibri"/>
                <w:b/>
                <w:bCs/>
                <w:color w:val="000000"/>
                <w:sz w:val="28"/>
                <w:szCs w:val="28"/>
              </w:rPr>
              <w:t>q</w:t>
            </w:r>
          </w:p>
        </w:tc>
      </w:tr>
      <w:tr w:rsidR="009B6475" w:rsidRPr="00202312" w:rsidTr="009B6475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2393B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eastAsia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2393B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eastAsia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</w:tr>
      <w:tr w:rsidR="009B6475" w:rsidRPr="00202312" w:rsidTr="009B6475">
        <w:trPr>
          <w:trHeight w:val="307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2393B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23</w:t>
            </w:r>
            <w:r>
              <w:rPr>
                <w:rFonts w:eastAsia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B5CA0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16</w:t>
            </w:r>
            <w:r>
              <w:rPr>
                <w:rFonts w:eastAsia="Calibri"/>
                <w:color w:val="000000"/>
                <w:sz w:val="28"/>
                <w:szCs w:val="28"/>
              </w:rPr>
              <w:t>08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2B5CA0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0,0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</w:t>
            </w:r>
            <w:r w:rsidR="00203BB8">
              <w:rPr>
                <w:rFonts w:eastAsia="Calibri"/>
                <w:color w:val="000000"/>
                <w:sz w:val="28"/>
                <w:szCs w:val="28"/>
              </w:rPr>
              <w:t>8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9B6475" w:rsidRPr="00202312" w:rsidTr="009B6475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0,6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4</w:t>
            </w:r>
            <w:r>
              <w:rPr>
                <w:rFonts w:eastAsia="Calibri"/>
                <w:color w:val="000000"/>
                <w:sz w:val="28"/>
                <w:szCs w:val="28"/>
              </w:rPr>
              <w:t>02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0,3708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1</w:t>
            </w:r>
            <w:r w:rsidR="00203BB8">
              <w:rPr>
                <w:rFonts w:eastAsia="Calibri"/>
                <w:color w:val="000000"/>
                <w:sz w:val="28"/>
                <w:szCs w:val="28"/>
              </w:rPr>
              <w:t>398</w:t>
            </w:r>
          </w:p>
        </w:tc>
      </w:tr>
      <w:tr w:rsidR="009B6475" w:rsidRPr="00202312" w:rsidTr="009B6475">
        <w:trPr>
          <w:trHeight w:val="307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9B6475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eastAsia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0,8000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9B6475" w:rsidRDefault="009B6475" w:rsidP="00203BB8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3</w:t>
            </w:r>
            <w:r w:rsidR="00203BB8">
              <w:rPr>
                <w:rFonts w:eastAsia="Calibri"/>
                <w:color w:val="000000"/>
                <w:sz w:val="28"/>
                <w:szCs w:val="28"/>
              </w:rPr>
              <w:t>216</w:t>
            </w:r>
          </w:p>
        </w:tc>
      </w:tr>
      <w:tr w:rsidR="009B6475" w:rsidRPr="00202312" w:rsidTr="009B6475">
        <w:trPr>
          <w:trHeight w:val="292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1,0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CE72CE" w:rsidRDefault="009B6475" w:rsidP="00203BB8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  <w:lang w:val="en-US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0,</w:t>
            </w:r>
            <w:r>
              <w:rPr>
                <w:rFonts w:eastAsia="Calibri"/>
                <w:color w:val="000000"/>
                <w:sz w:val="28"/>
                <w:szCs w:val="28"/>
                <w:lang w:val="en-US"/>
              </w:rPr>
              <w:t>6</w:t>
            </w:r>
            <w:r w:rsidR="00203BB8">
              <w:rPr>
                <w:rFonts w:eastAsia="Calibri"/>
                <w:color w:val="000000"/>
                <w:sz w:val="28"/>
                <w:szCs w:val="28"/>
              </w:rPr>
              <w:t>180</w:t>
            </w:r>
          </w:p>
        </w:tc>
      </w:tr>
      <w:tr w:rsidR="009B6475" w:rsidRPr="00202312" w:rsidTr="009B6475">
        <w:trPr>
          <w:trHeight w:val="307"/>
          <w:tblCellSpacing w:w="15" w:type="dxa"/>
        </w:trPr>
        <w:tc>
          <w:tcPr>
            <w:tcW w:w="169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 w:rsidRPr="00202312">
              <w:rPr>
                <w:rFonts w:eastAsia="Calibri"/>
                <w:color w:val="000000"/>
                <w:sz w:val="28"/>
                <w:szCs w:val="28"/>
              </w:rPr>
              <w:t>ВСЕГО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2312" w:rsidRDefault="009B6475" w:rsidP="009B6475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B6475" w:rsidRPr="00203BB8" w:rsidRDefault="009B6475" w:rsidP="00203BB8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</w:rPr>
              <w:t>1,</w:t>
            </w:r>
            <w:r w:rsidR="00203BB8">
              <w:rPr>
                <w:rFonts w:eastAsia="Calibri"/>
                <w:b/>
                <w:bCs/>
                <w:color w:val="000000"/>
                <w:sz w:val="28"/>
                <w:szCs w:val="28"/>
              </w:rPr>
              <w:t>3782</w:t>
            </w:r>
          </w:p>
        </w:tc>
        <w:tc>
          <w:tcPr>
            <w:tcW w:w="16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vAlign w:val="center"/>
          </w:tcPr>
          <w:p w:rsidR="009B6475" w:rsidRPr="00203BB8" w:rsidRDefault="009B6475" w:rsidP="00203BB8">
            <w:pPr>
              <w:ind w:firstLine="510"/>
              <w:jc w:val="both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US"/>
              </w:rPr>
              <w:t>1,</w:t>
            </w:r>
            <w:r w:rsidR="00203BB8">
              <w:rPr>
                <w:rFonts w:eastAsia="Calibri"/>
                <w:b/>
                <w:bCs/>
                <w:color w:val="000000"/>
                <w:sz w:val="28"/>
                <w:szCs w:val="28"/>
              </w:rPr>
              <w:t>1178</w:t>
            </w:r>
          </w:p>
        </w:tc>
      </w:tr>
    </w:tbl>
    <w:p w:rsidR="00F60698" w:rsidRDefault="00F60698" w:rsidP="009B6475">
      <w:pPr>
        <w:jc w:val="both"/>
        <w:rPr>
          <w:rFonts w:eastAsia="Calibri"/>
          <w:b/>
          <w:bCs/>
          <w:color w:val="000000"/>
          <w:sz w:val="28"/>
          <w:szCs w:val="28"/>
        </w:rPr>
      </w:pPr>
    </w:p>
    <w:p w:rsidR="009B6475" w:rsidRPr="00CE72CE" w:rsidRDefault="009B6475" w:rsidP="009B6475">
      <w:p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b/>
          <w:bCs/>
          <w:color w:val="000000"/>
          <w:sz w:val="28"/>
          <w:szCs w:val="28"/>
        </w:rPr>
        <w:t>Коэффициент</w:t>
      </w:r>
      <w:r w:rsidRPr="00CE72CE">
        <w:rPr>
          <w:rFonts w:eastAsia="Calibri"/>
          <w:b/>
          <w:bCs/>
          <w:color w:val="000000"/>
          <w:sz w:val="28"/>
          <w:szCs w:val="28"/>
        </w:rPr>
        <w:t xml:space="preserve"> </w:t>
      </w:r>
      <w:r w:rsidRPr="00202312">
        <w:rPr>
          <w:rFonts w:eastAsia="Calibri"/>
          <w:b/>
          <w:bCs/>
          <w:color w:val="000000"/>
          <w:sz w:val="28"/>
          <w:szCs w:val="28"/>
        </w:rPr>
        <w:t>Джини</w:t>
      </w:r>
      <w:r w:rsidRPr="00CE72CE">
        <w:rPr>
          <w:rFonts w:eastAsia="Calibri"/>
          <w:b/>
          <w:bCs/>
          <w:color w:val="000000"/>
          <w:sz w:val="28"/>
          <w:szCs w:val="28"/>
        </w:rPr>
        <w:t xml:space="preserve"> </w:t>
      </w:r>
      <w:r>
        <w:rPr>
          <w:rFonts w:eastAsia="Calibri"/>
          <w:b/>
          <w:bCs/>
          <w:color w:val="000000"/>
          <w:sz w:val="28"/>
          <w:szCs w:val="28"/>
        </w:rPr>
        <w:t>за 2018г.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202312">
        <w:rPr>
          <w:rFonts w:eastAsia="Calibri"/>
          <w:color w:val="000000"/>
          <w:sz w:val="28"/>
          <w:szCs w:val="28"/>
        </w:rPr>
        <w:t>равен</w:t>
      </w:r>
      <w:r w:rsidRPr="00CE72CE">
        <w:rPr>
          <w:rFonts w:eastAsia="Calibri"/>
          <w:color w:val="000000"/>
          <w:sz w:val="28"/>
          <w:szCs w:val="28"/>
        </w:rPr>
        <w:t>: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 </w:t>
      </w:r>
      <w:r w:rsidRPr="00CE72CE">
        <w:rPr>
          <w:rFonts w:eastAsia="Calibri"/>
          <w:color w:val="000000"/>
          <w:sz w:val="28"/>
          <w:szCs w:val="28"/>
          <w:lang w:val="en-US"/>
        </w:rPr>
        <w:t>K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L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= </w:t>
      </w:r>
      <w:r w:rsidRPr="00202312">
        <w:rPr>
          <w:rFonts w:eastAsia="Calibri"/>
          <w:color w:val="000000"/>
          <w:sz w:val="28"/>
          <w:szCs w:val="28"/>
        </w:rPr>
        <w:t>Σ</w:t>
      </w:r>
      <w:proofErr w:type="spellStart"/>
      <w:r w:rsidRPr="00CE72CE">
        <w:rPr>
          <w:rFonts w:eastAsia="Calibri"/>
          <w:color w:val="000000"/>
          <w:sz w:val="28"/>
          <w:szCs w:val="28"/>
          <w:lang w:val="en-US"/>
        </w:rPr>
        <w:t>p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lang w:val="en-US"/>
        </w:rPr>
        <w:t>q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CE72CE">
        <w:rPr>
          <w:rFonts w:eastAsia="Calibri"/>
          <w:color w:val="000000"/>
          <w:sz w:val="28"/>
          <w:szCs w:val="28"/>
          <w:vertAlign w:val="subscript"/>
        </w:rPr>
        <w:t>+1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 w:rsidRPr="00CE72CE">
        <w:rPr>
          <w:rFonts w:eastAsia="Calibri"/>
          <w:color w:val="000000"/>
          <w:sz w:val="28"/>
          <w:szCs w:val="28"/>
        </w:rPr>
        <w:t xml:space="preserve">- </w:t>
      </w:r>
      <w:r w:rsidRPr="00202312">
        <w:rPr>
          <w:rFonts w:eastAsia="Calibri"/>
          <w:color w:val="000000"/>
          <w:sz w:val="28"/>
          <w:szCs w:val="28"/>
        </w:rPr>
        <w:t>Σ</w:t>
      </w:r>
      <w:r w:rsidRPr="00CE72CE">
        <w:rPr>
          <w:rFonts w:eastAsia="Calibri"/>
          <w:color w:val="000000"/>
          <w:sz w:val="28"/>
          <w:szCs w:val="28"/>
          <w:lang w:val="en-US"/>
        </w:rPr>
        <w:t>p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vertAlign w:val="subscript"/>
        </w:rPr>
        <w:t>+1</w:t>
      </w:r>
      <w:r w:rsidRPr="00CE72CE">
        <w:rPr>
          <w:rFonts w:eastAsia="Calibri"/>
          <w:color w:val="000000"/>
          <w:sz w:val="28"/>
          <w:szCs w:val="28"/>
          <w:lang w:val="en-US"/>
        </w:rPr>
        <w:t>q</w:t>
      </w:r>
      <w:r w:rsidRPr="00CE72CE">
        <w:rPr>
          <w:rFonts w:eastAsia="Calibri"/>
          <w:color w:val="000000"/>
          <w:sz w:val="28"/>
          <w:szCs w:val="28"/>
          <w:vertAlign w:val="subscript"/>
          <w:lang w:val="en-US"/>
        </w:rPr>
        <w:t>i</w:t>
      </w:r>
      <w:r w:rsidRPr="00CE72CE">
        <w:rPr>
          <w:rFonts w:eastAsia="Calibri"/>
          <w:color w:val="000000"/>
          <w:sz w:val="28"/>
          <w:szCs w:val="28"/>
          <w:lang w:val="en-US"/>
        </w:rPr>
        <w:t> </w:t>
      </w:r>
      <w:r>
        <w:rPr>
          <w:rFonts w:eastAsia="Calibri"/>
          <w:color w:val="000000"/>
          <w:sz w:val="28"/>
          <w:szCs w:val="28"/>
        </w:rPr>
        <w:t>=</w:t>
      </w:r>
      <w:r w:rsidRPr="009B6475">
        <w:rPr>
          <w:rFonts w:eastAsia="Calibri"/>
          <w:bCs/>
          <w:color w:val="000000"/>
          <w:sz w:val="28"/>
          <w:szCs w:val="28"/>
        </w:rPr>
        <w:t>1</w:t>
      </w:r>
      <w:proofErr w:type="gramStart"/>
      <w:r w:rsidRPr="009B6475">
        <w:rPr>
          <w:rFonts w:eastAsia="Calibri"/>
          <w:bCs/>
          <w:color w:val="000000"/>
          <w:sz w:val="28"/>
          <w:szCs w:val="28"/>
        </w:rPr>
        <w:t>,</w:t>
      </w:r>
      <w:r w:rsidR="00203BB8">
        <w:rPr>
          <w:rFonts w:eastAsia="Calibri"/>
          <w:bCs/>
          <w:color w:val="000000"/>
          <w:sz w:val="28"/>
          <w:szCs w:val="28"/>
        </w:rPr>
        <w:t>3782</w:t>
      </w:r>
      <w:proofErr w:type="gramEnd"/>
      <w:r>
        <w:rPr>
          <w:rFonts w:eastAsia="Calibri"/>
          <w:bCs/>
          <w:color w:val="000000"/>
          <w:sz w:val="28"/>
          <w:szCs w:val="28"/>
        </w:rPr>
        <w:t xml:space="preserve"> </w:t>
      </w:r>
      <w:r w:rsidRPr="009B6475">
        <w:rPr>
          <w:rFonts w:eastAsia="Calibri"/>
          <w:color w:val="000000"/>
          <w:sz w:val="28"/>
          <w:szCs w:val="28"/>
        </w:rPr>
        <w:t xml:space="preserve">– </w:t>
      </w:r>
      <w:r w:rsidRPr="009B6475">
        <w:rPr>
          <w:rFonts w:eastAsia="Calibri"/>
          <w:bCs/>
          <w:color w:val="000000"/>
          <w:sz w:val="28"/>
          <w:szCs w:val="28"/>
        </w:rPr>
        <w:t>1,</w:t>
      </w:r>
      <w:r w:rsidR="00203BB8">
        <w:rPr>
          <w:rFonts w:eastAsia="Calibri"/>
          <w:bCs/>
          <w:color w:val="000000"/>
          <w:sz w:val="28"/>
          <w:szCs w:val="28"/>
        </w:rPr>
        <w:t>1178</w:t>
      </w:r>
      <w:r>
        <w:rPr>
          <w:rFonts w:eastAsia="Calibri"/>
          <w:bCs/>
          <w:color w:val="000000"/>
          <w:sz w:val="28"/>
          <w:szCs w:val="28"/>
        </w:rPr>
        <w:t xml:space="preserve"> </w:t>
      </w:r>
      <w:r w:rsidRPr="00CE72CE">
        <w:rPr>
          <w:rFonts w:eastAsia="Calibri"/>
          <w:color w:val="000000"/>
          <w:sz w:val="28"/>
          <w:szCs w:val="28"/>
        </w:rPr>
        <w:t>= 0,</w:t>
      </w:r>
      <w:r w:rsidR="00203BB8">
        <w:rPr>
          <w:rFonts w:eastAsia="Calibri"/>
          <w:color w:val="000000"/>
          <w:sz w:val="28"/>
          <w:szCs w:val="28"/>
        </w:rPr>
        <w:t>2604</w:t>
      </w:r>
    </w:p>
    <w:p w:rsidR="009B6475" w:rsidRPr="00203BB8" w:rsidRDefault="009B6475" w:rsidP="009B6475">
      <w:pPr>
        <w:jc w:val="both"/>
        <w:rPr>
          <w:color w:val="000000"/>
          <w:sz w:val="28"/>
          <w:szCs w:val="28"/>
        </w:rPr>
      </w:pPr>
      <w:r w:rsidRPr="009B6475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ледовательно, наша страна в 2018</w:t>
      </w:r>
      <w:r w:rsidRPr="009B6475">
        <w:rPr>
          <w:color w:val="000000"/>
          <w:sz w:val="28"/>
          <w:szCs w:val="28"/>
        </w:rPr>
        <w:t xml:space="preserve"> году - </w:t>
      </w:r>
      <w:r w:rsidR="00203BB8" w:rsidRPr="00203BB8">
        <w:rPr>
          <w:color w:val="000000"/>
          <w:sz w:val="28"/>
          <w:szCs w:val="28"/>
        </w:rPr>
        <w:t>страна со средней степенью социального неравенства.</w:t>
      </w:r>
    </w:p>
    <w:p w:rsidR="009B6475" w:rsidRPr="009B6475" w:rsidRDefault="009B6475" w:rsidP="00F031B2">
      <w:pPr>
        <w:jc w:val="both"/>
        <w:rPr>
          <w:rFonts w:eastAsia="Calibri"/>
          <w:sz w:val="28"/>
          <w:szCs w:val="28"/>
        </w:rPr>
      </w:pPr>
    </w:p>
    <w:p w:rsidR="00F031B2" w:rsidRDefault="00F031B2" w:rsidP="00F031B2">
      <w:pPr>
        <w:ind w:firstLine="284"/>
        <w:jc w:val="both"/>
        <w:rPr>
          <w:rFonts w:eastAsia="Calibri"/>
          <w:i/>
          <w:sz w:val="28"/>
          <w:szCs w:val="28"/>
        </w:rPr>
      </w:pPr>
      <w:r w:rsidRPr="00203BB8">
        <w:rPr>
          <w:rFonts w:eastAsia="Calibri"/>
          <w:i/>
          <w:sz w:val="28"/>
          <w:szCs w:val="28"/>
        </w:rPr>
        <w:t>Построить график изменения коэффициента Джини  за указанные годы.</w:t>
      </w:r>
    </w:p>
    <w:p w:rsidR="00F60698" w:rsidRDefault="00F60698" w:rsidP="00F031B2">
      <w:pPr>
        <w:ind w:firstLine="284"/>
        <w:jc w:val="both"/>
        <w:rPr>
          <w:rFonts w:eastAsia="Calibri"/>
          <w:i/>
          <w:sz w:val="28"/>
          <w:szCs w:val="28"/>
        </w:rPr>
      </w:pPr>
    </w:p>
    <w:p w:rsidR="00203BB8" w:rsidRDefault="00F60698" w:rsidP="00F60698">
      <w:pPr>
        <w:ind w:firstLine="284"/>
        <w:jc w:val="center"/>
        <w:rPr>
          <w:rFonts w:eastAsia="Calibri"/>
          <w:i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7D6EDE" wp14:editId="7827F895">
            <wp:extent cx="4572000" cy="27432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60698" w:rsidRPr="00F60698" w:rsidRDefault="00F60698" w:rsidP="00F031B2">
      <w:pPr>
        <w:ind w:firstLine="284"/>
        <w:jc w:val="both"/>
        <w:rPr>
          <w:rFonts w:eastAsia="Calibri"/>
          <w:i/>
          <w:sz w:val="28"/>
          <w:szCs w:val="28"/>
          <w:lang w:val="en-US"/>
        </w:rPr>
      </w:pPr>
    </w:p>
    <w:p w:rsidR="00F031B2" w:rsidRDefault="00F031B2" w:rsidP="00F031B2">
      <w:pPr>
        <w:ind w:firstLine="284"/>
        <w:jc w:val="both"/>
        <w:rPr>
          <w:rFonts w:eastAsia="Calibri"/>
          <w:i/>
          <w:sz w:val="28"/>
          <w:szCs w:val="28"/>
        </w:rPr>
      </w:pPr>
      <w:r w:rsidRPr="00203BB8">
        <w:rPr>
          <w:rFonts w:eastAsia="Calibri"/>
          <w:i/>
          <w:sz w:val="28"/>
          <w:szCs w:val="28"/>
        </w:rPr>
        <w:t>Определить к какому слою по степени социального неравенства относится РБ в последнем из лет измерения.</w:t>
      </w:r>
    </w:p>
    <w:p w:rsidR="00203BB8" w:rsidRPr="00203BB8" w:rsidRDefault="00203BB8" w:rsidP="00F031B2">
      <w:pPr>
        <w:ind w:firstLine="284"/>
        <w:jc w:val="both"/>
        <w:rPr>
          <w:rFonts w:eastAsia="Calibri"/>
          <w:i/>
          <w:sz w:val="28"/>
          <w:szCs w:val="28"/>
        </w:rPr>
      </w:pPr>
      <w:r w:rsidRPr="00203BB8">
        <w:rPr>
          <w:color w:val="000000"/>
          <w:sz w:val="28"/>
          <w:szCs w:val="28"/>
        </w:rPr>
        <w:t>С</w:t>
      </w:r>
      <w:r w:rsidRPr="00203BB8">
        <w:rPr>
          <w:color w:val="000000"/>
          <w:sz w:val="28"/>
          <w:szCs w:val="28"/>
        </w:rPr>
        <w:t>трана со средней степенью социального неравенства.</w:t>
      </w:r>
      <w:r w:rsidRPr="00203BB8">
        <w:rPr>
          <w:color w:val="000000"/>
          <w:sz w:val="28"/>
          <w:szCs w:val="28"/>
        </w:rPr>
        <w:t>(2018г.)</w:t>
      </w:r>
    </w:p>
    <w:p w:rsidR="00203BB8" w:rsidRPr="00203BB8" w:rsidRDefault="00203BB8" w:rsidP="00F031B2">
      <w:pPr>
        <w:ind w:firstLine="284"/>
        <w:jc w:val="both"/>
        <w:rPr>
          <w:rFonts w:eastAsia="Calibri"/>
          <w:i/>
          <w:sz w:val="28"/>
          <w:szCs w:val="28"/>
        </w:rPr>
      </w:pPr>
    </w:p>
    <w:p w:rsidR="00F60698" w:rsidRDefault="00F031B2" w:rsidP="00F60698">
      <w:pPr>
        <w:ind w:firstLine="284"/>
        <w:jc w:val="both"/>
        <w:rPr>
          <w:color w:val="000000"/>
          <w:sz w:val="28"/>
          <w:szCs w:val="28"/>
        </w:rPr>
      </w:pPr>
      <w:r w:rsidRPr="00203BB8">
        <w:rPr>
          <w:rFonts w:eastAsia="Calibri"/>
          <w:i/>
          <w:sz w:val="28"/>
          <w:szCs w:val="28"/>
        </w:rPr>
        <w:t>Определить тенденцию (направление) изменения коэффициента Джини на указанные годы и объяснить данную тенденцию</w:t>
      </w:r>
    </w:p>
    <w:p w:rsidR="00203BB8" w:rsidRPr="00203BB8" w:rsidRDefault="00F60698" w:rsidP="00F60698">
      <w:pPr>
        <w:jc w:val="both"/>
        <w:rPr>
          <w:rFonts w:eastAsia="Calibri"/>
          <w:i/>
          <w:sz w:val="28"/>
          <w:szCs w:val="28"/>
        </w:rPr>
      </w:pPr>
      <w:r>
        <w:rPr>
          <w:color w:val="000000"/>
          <w:sz w:val="28"/>
          <w:szCs w:val="28"/>
        </w:rPr>
        <w:t>В период с 2005</w:t>
      </w:r>
      <w:r w:rsidR="00203BB8" w:rsidRPr="00203BB8">
        <w:rPr>
          <w:color w:val="000000"/>
          <w:sz w:val="28"/>
          <w:szCs w:val="28"/>
        </w:rPr>
        <w:t xml:space="preserve"> по 2018 коэффициент</w:t>
      </w:r>
      <w:r>
        <w:rPr>
          <w:color w:val="000000"/>
          <w:sz w:val="28"/>
          <w:szCs w:val="28"/>
        </w:rPr>
        <w:t xml:space="preserve"> незначительно вырос, </w:t>
      </w:r>
      <w:proofErr w:type="gramStart"/>
      <w:r>
        <w:rPr>
          <w:color w:val="000000"/>
          <w:sz w:val="28"/>
          <w:szCs w:val="28"/>
        </w:rPr>
        <w:t>в следствии</w:t>
      </w:r>
      <w:proofErr w:type="gramEnd"/>
      <w:r w:rsidR="00203BB8" w:rsidRPr="00203BB8">
        <w:rPr>
          <w:color w:val="000000"/>
          <w:sz w:val="28"/>
          <w:szCs w:val="28"/>
        </w:rPr>
        <w:t xml:space="preserve"> чего незначительное увеличилось расслоение в обществе.</w:t>
      </w:r>
    </w:p>
    <w:p w:rsidR="00F60698" w:rsidRPr="00202312" w:rsidRDefault="00F60698" w:rsidP="00F031B2">
      <w:pPr>
        <w:ind w:firstLine="284"/>
        <w:jc w:val="both"/>
        <w:rPr>
          <w:rFonts w:eastAsia="Calibri"/>
          <w:b/>
          <w:sz w:val="28"/>
          <w:szCs w:val="28"/>
        </w:rPr>
      </w:pPr>
    </w:p>
    <w:p w:rsidR="00F031B2" w:rsidRPr="00E70672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Ознакомившись с теор</w:t>
      </w:r>
      <w:r w:rsidR="00F17D2E">
        <w:rPr>
          <w:rFonts w:eastAsia="Calibri"/>
          <w:b/>
          <w:sz w:val="28"/>
          <w:szCs w:val="28"/>
        </w:rPr>
        <w:t>ией, заполнить следующую таблицу</w:t>
      </w:r>
    </w:p>
    <w:tbl>
      <w:tblPr>
        <w:tblW w:w="0" w:type="auto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2"/>
        <w:gridCol w:w="4124"/>
        <w:gridCol w:w="3956"/>
      </w:tblGrid>
      <w:tr w:rsidR="00F031B2" w:rsidRPr="00202312" w:rsidTr="00BC23A4">
        <w:tc>
          <w:tcPr>
            <w:tcW w:w="2552" w:type="dxa"/>
            <w:shd w:val="clear" w:color="auto" w:fill="auto"/>
          </w:tcPr>
          <w:p w:rsidR="00F031B2" w:rsidRPr="00202312" w:rsidRDefault="00F031B2" w:rsidP="009B6475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202312">
              <w:rPr>
                <w:rFonts w:eastAsia="Calibri"/>
                <w:b/>
                <w:sz w:val="28"/>
                <w:szCs w:val="28"/>
              </w:rPr>
              <w:t>Название подхода к измерению бедности</w:t>
            </w:r>
          </w:p>
        </w:tc>
        <w:tc>
          <w:tcPr>
            <w:tcW w:w="4124" w:type="dxa"/>
            <w:shd w:val="clear" w:color="auto" w:fill="auto"/>
          </w:tcPr>
          <w:p w:rsidR="00F031B2" w:rsidRPr="00202312" w:rsidRDefault="00F031B2" w:rsidP="009B6475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202312">
              <w:rPr>
                <w:rFonts w:eastAsia="Calibri"/>
                <w:b/>
                <w:sz w:val="28"/>
                <w:szCs w:val="28"/>
              </w:rPr>
              <w:t>Как определяется порог бедности</w:t>
            </w:r>
          </w:p>
        </w:tc>
        <w:tc>
          <w:tcPr>
            <w:tcW w:w="3956" w:type="dxa"/>
            <w:shd w:val="clear" w:color="auto" w:fill="auto"/>
          </w:tcPr>
          <w:p w:rsidR="00F031B2" w:rsidRPr="00202312" w:rsidRDefault="00F031B2" w:rsidP="009B6475">
            <w:pPr>
              <w:jc w:val="both"/>
              <w:rPr>
                <w:rFonts w:eastAsia="Calibri"/>
                <w:b/>
                <w:sz w:val="28"/>
                <w:szCs w:val="28"/>
              </w:rPr>
            </w:pPr>
            <w:r w:rsidRPr="00202312">
              <w:rPr>
                <w:rFonts w:eastAsia="Calibri"/>
                <w:b/>
                <w:sz w:val="28"/>
                <w:szCs w:val="28"/>
              </w:rPr>
              <w:t>Кто относится к социальной категории бедных</w:t>
            </w:r>
          </w:p>
        </w:tc>
      </w:tr>
      <w:tr w:rsidR="00F031B2" w:rsidRPr="00202312" w:rsidTr="00BC23A4">
        <w:tc>
          <w:tcPr>
            <w:tcW w:w="2552" w:type="dxa"/>
            <w:shd w:val="clear" w:color="auto" w:fill="auto"/>
          </w:tcPr>
          <w:p w:rsidR="009E2B31" w:rsidRPr="009E2B31" w:rsidRDefault="009E2B31" w:rsidP="009E2B31">
            <w:pPr>
              <w:rPr>
                <w:color w:val="000000"/>
                <w:sz w:val="28"/>
                <w:szCs w:val="28"/>
              </w:rPr>
            </w:pPr>
            <w:r w:rsidRPr="00BC23A4">
              <w:rPr>
                <w:color w:val="000000"/>
                <w:sz w:val="28"/>
                <w:szCs w:val="28"/>
              </w:rPr>
              <w:lastRenderedPageBreak/>
              <w:t>1</w:t>
            </w:r>
            <w:r w:rsidRPr="009E2B31">
              <w:rPr>
                <w:color w:val="000000"/>
                <w:sz w:val="28"/>
                <w:szCs w:val="28"/>
              </w:rPr>
              <w:t xml:space="preserve"> Абсолютная</w:t>
            </w:r>
          </w:p>
          <w:p w:rsidR="009E2B31" w:rsidRPr="009E2B31" w:rsidRDefault="009E2B31" w:rsidP="009E2B31">
            <w:pPr>
              <w:rPr>
                <w:color w:val="000000"/>
                <w:sz w:val="28"/>
                <w:szCs w:val="28"/>
              </w:rPr>
            </w:pPr>
            <w:r w:rsidRPr="009E2B31">
              <w:rPr>
                <w:color w:val="000000"/>
                <w:sz w:val="28"/>
                <w:szCs w:val="28"/>
              </w:rPr>
              <w:t>концепция</w:t>
            </w:r>
          </w:p>
          <w:p w:rsidR="00F031B2" w:rsidRPr="00BC23A4" w:rsidRDefault="009E2B31" w:rsidP="009E2B31">
            <w:pPr>
              <w:rPr>
                <w:color w:val="000000"/>
                <w:sz w:val="28"/>
                <w:szCs w:val="28"/>
              </w:rPr>
            </w:pPr>
            <w:r w:rsidRPr="009E2B31">
              <w:rPr>
                <w:color w:val="000000"/>
                <w:sz w:val="28"/>
                <w:szCs w:val="28"/>
              </w:rPr>
              <w:t>бедности</w:t>
            </w:r>
          </w:p>
        </w:tc>
        <w:tc>
          <w:tcPr>
            <w:tcW w:w="4124" w:type="dxa"/>
            <w:shd w:val="clear" w:color="auto" w:fill="auto"/>
          </w:tcPr>
          <w:p w:rsidR="00F031B2" w:rsidRPr="00BC23A4" w:rsidRDefault="009E2B31" w:rsidP="009E2B31">
            <w:pPr>
              <w:rPr>
                <w:rFonts w:eastAsia="Calibri"/>
                <w:sz w:val="28"/>
                <w:szCs w:val="28"/>
              </w:rPr>
            </w:pPr>
            <w:r w:rsidRPr="00BC23A4">
              <w:rPr>
                <w:color w:val="000000"/>
                <w:sz w:val="28"/>
                <w:szCs w:val="28"/>
              </w:rPr>
              <w:t>Черта бедности</w:t>
            </w:r>
            <w:r w:rsidRPr="00BC23A4">
              <w:rPr>
                <w:color w:val="000000"/>
                <w:sz w:val="28"/>
                <w:szCs w:val="28"/>
              </w:rPr>
              <w:t xml:space="preserve"> — это уровень располагаемого дохода, валового дохода или потребления, ниже которого человек считается бедным.</w:t>
            </w:r>
          </w:p>
        </w:tc>
        <w:tc>
          <w:tcPr>
            <w:tcW w:w="3956" w:type="dxa"/>
            <w:shd w:val="clear" w:color="auto" w:fill="auto"/>
          </w:tcPr>
          <w:p w:rsidR="00F031B2" w:rsidRPr="00BC23A4" w:rsidRDefault="00CC3649" w:rsidP="00CC3649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CC3649">
              <w:rPr>
                <w:color w:val="000000"/>
                <w:sz w:val="28"/>
                <w:szCs w:val="28"/>
              </w:rPr>
              <w:t>Всемирный банк в качестве порога абсолютной бедности задаёт существование на менее чем 1,25 американского доллара в день (курс рассчитывается по ППС)</w:t>
            </w:r>
            <w:r w:rsidRPr="00BC23A4">
              <w:rPr>
                <w:color w:val="000000"/>
                <w:sz w:val="28"/>
                <w:szCs w:val="28"/>
              </w:rPr>
              <w:t xml:space="preserve">. </w:t>
            </w:r>
            <w:r w:rsidRPr="00BC23A4">
              <w:rPr>
                <w:color w:val="000000"/>
                <w:sz w:val="28"/>
                <w:szCs w:val="28"/>
              </w:rPr>
              <w:t>Доходы этих людей ниже стоимости минимального продуктового набора.</w:t>
            </w:r>
          </w:p>
        </w:tc>
      </w:tr>
      <w:tr w:rsidR="00F031B2" w:rsidRPr="00202312" w:rsidTr="00BC23A4">
        <w:tc>
          <w:tcPr>
            <w:tcW w:w="2552" w:type="dxa"/>
            <w:shd w:val="clear" w:color="auto" w:fill="auto"/>
          </w:tcPr>
          <w:p w:rsidR="009E2B31" w:rsidRPr="009E2B31" w:rsidRDefault="009E2B31" w:rsidP="009E2B31">
            <w:pPr>
              <w:rPr>
                <w:color w:val="000000"/>
                <w:sz w:val="28"/>
                <w:szCs w:val="28"/>
              </w:rPr>
            </w:pPr>
            <w:r w:rsidRPr="00BC23A4">
              <w:rPr>
                <w:color w:val="000000"/>
                <w:sz w:val="28"/>
                <w:szCs w:val="28"/>
              </w:rPr>
              <w:t>2</w:t>
            </w:r>
            <w:r w:rsidRPr="009E2B31">
              <w:rPr>
                <w:color w:val="000000"/>
                <w:sz w:val="28"/>
                <w:szCs w:val="28"/>
              </w:rPr>
              <w:t xml:space="preserve"> Относительная</w:t>
            </w:r>
          </w:p>
          <w:p w:rsidR="009E2B31" w:rsidRPr="009E2B31" w:rsidRDefault="009E2B31" w:rsidP="009E2B31">
            <w:pPr>
              <w:rPr>
                <w:color w:val="000000"/>
                <w:sz w:val="28"/>
                <w:szCs w:val="28"/>
              </w:rPr>
            </w:pPr>
            <w:r w:rsidRPr="009E2B31">
              <w:rPr>
                <w:color w:val="000000"/>
                <w:sz w:val="28"/>
                <w:szCs w:val="28"/>
              </w:rPr>
              <w:t>концепция</w:t>
            </w:r>
          </w:p>
          <w:p w:rsidR="00F031B2" w:rsidRPr="00BC23A4" w:rsidRDefault="009E2B31" w:rsidP="009E2B31">
            <w:pPr>
              <w:rPr>
                <w:color w:val="000000"/>
                <w:sz w:val="28"/>
                <w:szCs w:val="28"/>
              </w:rPr>
            </w:pPr>
            <w:r w:rsidRPr="009E2B31">
              <w:rPr>
                <w:color w:val="000000"/>
                <w:sz w:val="28"/>
                <w:szCs w:val="28"/>
              </w:rPr>
              <w:t>бедности</w:t>
            </w:r>
          </w:p>
        </w:tc>
        <w:tc>
          <w:tcPr>
            <w:tcW w:w="4124" w:type="dxa"/>
            <w:shd w:val="clear" w:color="auto" w:fill="auto"/>
          </w:tcPr>
          <w:p w:rsidR="00F031B2" w:rsidRPr="00BC23A4" w:rsidRDefault="00CC3649" w:rsidP="00CC3649">
            <w:pPr>
              <w:rPr>
                <w:rFonts w:eastAsia="Calibri"/>
                <w:sz w:val="28"/>
                <w:szCs w:val="28"/>
              </w:rPr>
            </w:pPr>
            <w:r w:rsidRPr="00BC23A4">
              <w:rPr>
                <w:color w:val="000000"/>
                <w:sz w:val="28"/>
                <w:szCs w:val="28"/>
              </w:rPr>
              <w:t>Через «состояние наблюдаемого и доказуемого невыгодного положения индивида, семьи или группы на фоне сообщества, общества или нации в целом».</w:t>
            </w:r>
          </w:p>
        </w:tc>
        <w:tc>
          <w:tcPr>
            <w:tcW w:w="3956" w:type="dxa"/>
            <w:shd w:val="clear" w:color="auto" w:fill="auto"/>
          </w:tcPr>
          <w:p w:rsidR="00F031B2" w:rsidRPr="00BC23A4" w:rsidRDefault="00CC3649" w:rsidP="00CC3649">
            <w:pPr>
              <w:rPr>
                <w:rFonts w:eastAsia="Calibri"/>
                <w:sz w:val="28"/>
                <w:szCs w:val="28"/>
              </w:rPr>
            </w:pPr>
            <w:r w:rsidRPr="00BC23A4">
              <w:rPr>
                <w:color w:val="000000"/>
                <w:sz w:val="28"/>
                <w:szCs w:val="28"/>
              </w:rPr>
              <w:t>Люди, не способные покупать товары, необходимые для удовлетворения основных потребностей.</w:t>
            </w:r>
          </w:p>
        </w:tc>
      </w:tr>
      <w:tr w:rsidR="00F031B2" w:rsidRPr="00202312" w:rsidTr="00BC23A4">
        <w:tc>
          <w:tcPr>
            <w:tcW w:w="2552" w:type="dxa"/>
            <w:shd w:val="clear" w:color="auto" w:fill="auto"/>
          </w:tcPr>
          <w:p w:rsidR="009E2B31" w:rsidRPr="00BC23A4" w:rsidRDefault="00F031B2" w:rsidP="009E2B31">
            <w:pPr>
              <w:pStyle w:val="a5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BC23A4">
              <w:rPr>
                <w:rFonts w:eastAsia="Calibri"/>
                <w:sz w:val="28"/>
                <w:szCs w:val="28"/>
              </w:rPr>
              <w:t>3</w:t>
            </w:r>
            <w:r w:rsidR="009E2B31" w:rsidRPr="00BC23A4">
              <w:rPr>
                <w:rFonts w:eastAsia="Calibri"/>
                <w:sz w:val="28"/>
                <w:szCs w:val="28"/>
              </w:rPr>
              <w:t xml:space="preserve"> </w:t>
            </w:r>
            <w:r w:rsidR="009E2B31" w:rsidRPr="00BC23A4">
              <w:rPr>
                <w:color w:val="000000"/>
                <w:sz w:val="28"/>
                <w:szCs w:val="28"/>
              </w:rPr>
              <w:t>Субъективная</w:t>
            </w:r>
          </w:p>
          <w:p w:rsidR="009E2B31" w:rsidRPr="009E2B31" w:rsidRDefault="009E2B31" w:rsidP="009E2B31">
            <w:pPr>
              <w:rPr>
                <w:color w:val="000000"/>
                <w:sz w:val="28"/>
                <w:szCs w:val="28"/>
              </w:rPr>
            </w:pPr>
            <w:r w:rsidRPr="009E2B31">
              <w:rPr>
                <w:color w:val="000000"/>
                <w:sz w:val="28"/>
                <w:szCs w:val="28"/>
              </w:rPr>
              <w:t>концепция</w:t>
            </w:r>
          </w:p>
          <w:p w:rsidR="00F031B2" w:rsidRPr="00BC23A4" w:rsidRDefault="009E2B31" w:rsidP="009E2B31">
            <w:pPr>
              <w:rPr>
                <w:color w:val="000000"/>
                <w:sz w:val="28"/>
                <w:szCs w:val="28"/>
              </w:rPr>
            </w:pPr>
            <w:r w:rsidRPr="009E2B31">
              <w:rPr>
                <w:color w:val="000000"/>
                <w:sz w:val="28"/>
                <w:szCs w:val="28"/>
              </w:rPr>
              <w:t>бедности</w:t>
            </w:r>
          </w:p>
        </w:tc>
        <w:tc>
          <w:tcPr>
            <w:tcW w:w="4124" w:type="dxa"/>
            <w:shd w:val="clear" w:color="auto" w:fill="auto"/>
          </w:tcPr>
          <w:p w:rsidR="00CC3649" w:rsidRPr="00CC3649" w:rsidRDefault="00CC3649" w:rsidP="00CC3649">
            <w:pPr>
              <w:rPr>
                <w:color w:val="000000"/>
                <w:sz w:val="28"/>
                <w:szCs w:val="28"/>
              </w:rPr>
            </w:pPr>
            <w:r w:rsidRPr="00CC3649">
              <w:rPr>
                <w:color w:val="000000"/>
                <w:sz w:val="28"/>
                <w:szCs w:val="28"/>
              </w:rPr>
              <w:t>При данном подходе бедность определяется не только недостаточным доходом или низким потреблением товаров и услуг первой Бедными считаются индивиды, чьё потребление не соответствует принятому в обществе стандарту, у которых нет доступа к определённому набору благ и услуг.</w:t>
            </w:r>
          </w:p>
          <w:p w:rsidR="00CC3649" w:rsidRPr="00CC3649" w:rsidRDefault="00CC3649" w:rsidP="00CC3649">
            <w:pPr>
              <w:rPr>
                <w:color w:val="000000"/>
                <w:sz w:val="28"/>
                <w:szCs w:val="28"/>
              </w:rPr>
            </w:pPr>
            <w:r w:rsidRPr="00CC3649">
              <w:rPr>
                <w:color w:val="000000"/>
                <w:sz w:val="28"/>
                <w:szCs w:val="28"/>
              </w:rPr>
              <w:t>необходимости, но и низкокачественным питанием, недоступностью услуг образования и здравоохранения, отсутствием нормальных жилищных условий и прочее.</w:t>
            </w:r>
          </w:p>
          <w:p w:rsidR="00F031B2" w:rsidRPr="00BC23A4" w:rsidRDefault="00F031B2" w:rsidP="009B6475">
            <w:pPr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956" w:type="dxa"/>
            <w:shd w:val="clear" w:color="auto" w:fill="auto"/>
          </w:tcPr>
          <w:p w:rsidR="00F031B2" w:rsidRPr="00BC23A4" w:rsidRDefault="00CC3649" w:rsidP="00CC3649">
            <w:pPr>
              <w:rPr>
                <w:rFonts w:eastAsia="Calibri"/>
                <w:sz w:val="28"/>
                <w:szCs w:val="28"/>
              </w:rPr>
            </w:pPr>
            <w:r w:rsidRPr="00BC23A4">
              <w:rPr>
                <w:color w:val="000000"/>
                <w:sz w:val="28"/>
                <w:szCs w:val="28"/>
              </w:rPr>
              <w:t>Бедными считаются индивиды, чьё потребление не соответствует принятому в обществе стандарту, у которых нет доступа к определённому набору благ и услуг</w:t>
            </w:r>
            <w:r w:rsidRPr="00BC23A4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F031B2" w:rsidRPr="00202312" w:rsidRDefault="00F031B2" w:rsidP="00F031B2">
      <w:pPr>
        <w:jc w:val="both"/>
        <w:rPr>
          <w:rFonts w:eastAsia="Calibri"/>
          <w:sz w:val="28"/>
          <w:szCs w:val="28"/>
        </w:rPr>
      </w:pPr>
      <w:r w:rsidRPr="00202312">
        <w:rPr>
          <w:rFonts w:eastAsia="Calibri"/>
          <w:sz w:val="28"/>
          <w:szCs w:val="28"/>
        </w:rPr>
        <w:t xml:space="preserve"> </w:t>
      </w:r>
    </w:p>
    <w:p w:rsidR="00F031B2" w:rsidRPr="00202312" w:rsidRDefault="00F031B2" w:rsidP="00F031B2">
      <w:pPr>
        <w:numPr>
          <w:ilvl w:val="0"/>
          <w:numId w:val="2"/>
        </w:numPr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Исходя из материалов приложения о распределении среднедушевых располагаемых ресурсов в РБ за </w:t>
      </w:r>
      <w:r w:rsidR="00E81A7D">
        <w:rPr>
          <w:rFonts w:eastAsia="Calibri"/>
          <w:b/>
          <w:sz w:val="28"/>
          <w:szCs w:val="28"/>
        </w:rPr>
        <w:t>2018</w:t>
      </w:r>
      <w:r w:rsidRPr="00202312">
        <w:rPr>
          <w:rFonts w:eastAsia="Calibri"/>
          <w:b/>
          <w:sz w:val="28"/>
          <w:szCs w:val="28"/>
        </w:rPr>
        <w:t xml:space="preserve"> и размер</w:t>
      </w:r>
      <w:r>
        <w:rPr>
          <w:rFonts w:eastAsia="Calibri"/>
          <w:b/>
          <w:sz w:val="28"/>
          <w:szCs w:val="28"/>
        </w:rPr>
        <w:t>е бюджета прожиточного минимума</w:t>
      </w:r>
      <w:r w:rsidRPr="00202312">
        <w:rPr>
          <w:rFonts w:eastAsia="Calibri"/>
          <w:b/>
          <w:sz w:val="28"/>
          <w:szCs w:val="28"/>
        </w:rPr>
        <w:t xml:space="preserve">, определить </w:t>
      </w:r>
    </w:p>
    <w:p w:rsidR="00F031B2" w:rsidRPr="00202312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</w:p>
    <w:p w:rsidR="00F031B2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>а) порог бедности  в РБ на текущий момент</w:t>
      </w:r>
    </w:p>
    <w:p w:rsidR="0018072B" w:rsidRPr="0018072B" w:rsidRDefault="0018072B" w:rsidP="00F031B2">
      <w:pPr>
        <w:ind w:left="284"/>
        <w:jc w:val="both"/>
        <w:rPr>
          <w:rFonts w:eastAsia="Calibri"/>
          <w:b/>
          <w:sz w:val="32"/>
          <w:szCs w:val="28"/>
        </w:rPr>
      </w:pPr>
      <w:r w:rsidRPr="0018072B">
        <w:rPr>
          <w:color w:val="000000"/>
          <w:sz w:val="28"/>
          <w:szCs w:val="27"/>
        </w:rPr>
        <w:t>Бюджет прожиточного минимума в среднем на душу населения установлен в размере 239 рубля 87 копеек</w:t>
      </w:r>
    </w:p>
    <w:p w:rsidR="0018072B" w:rsidRDefault="0018072B" w:rsidP="00F031B2">
      <w:pPr>
        <w:ind w:left="284"/>
        <w:jc w:val="both"/>
        <w:rPr>
          <w:rFonts w:eastAsia="Calibri"/>
          <w:b/>
          <w:sz w:val="28"/>
          <w:szCs w:val="28"/>
        </w:rPr>
      </w:pPr>
    </w:p>
    <w:p w:rsidR="00353895" w:rsidRPr="00202312" w:rsidRDefault="00353895" w:rsidP="00F031B2">
      <w:pPr>
        <w:ind w:left="284"/>
        <w:jc w:val="both"/>
        <w:rPr>
          <w:rFonts w:eastAsia="Calibri"/>
          <w:b/>
          <w:sz w:val="28"/>
          <w:szCs w:val="28"/>
        </w:rPr>
      </w:pPr>
    </w:p>
    <w:p w:rsidR="00F031B2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б) оценить, какая доля населения в РБ относится  к  бедным, малообеспеченным и среднеобеспеченным, состоятельным, богатым и сверхбогатым – по методике измерения абсолютной бедности; </w:t>
      </w:r>
    </w:p>
    <w:p w:rsidR="0018072B" w:rsidRPr="0018072B" w:rsidRDefault="006D7814" w:rsidP="0018072B">
      <w:p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lastRenderedPageBreak/>
        <w:t xml:space="preserve">1) </w:t>
      </w:r>
      <w:r w:rsidR="0018072B" w:rsidRPr="0018072B">
        <w:rPr>
          <w:color w:val="000000"/>
          <w:sz w:val="28"/>
          <w:szCs w:val="27"/>
        </w:rPr>
        <w:t>Бедные – 5,6%.</w:t>
      </w:r>
    </w:p>
    <w:p w:rsidR="0018072B" w:rsidRPr="0018072B" w:rsidRDefault="006D7814" w:rsidP="0018072B">
      <w:p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2) </w:t>
      </w:r>
      <w:r w:rsidR="0018072B" w:rsidRPr="0018072B">
        <w:rPr>
          <w:color w:val="000000"/>
          <w:sz w:val="28"/>
          <w:szCs w:val="27"/>
        </w:rPr>
        <w:t>Малообеспеченные – 42,8%.</w:t>
      </w:r>
    </w:p>
    <w:p w:rsidR="0018072B" w:rsidRPr="0018072B" w:rsidRDefault="006D7814" w:rsidP="0018072B">
      <w:p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3) </w:t>
      </w:r>
      <w:r w:rsidR="0018072B" w:rsidRPr="0018072B">
        <w:rPr>
          <w:color w:val="000000"/>
          <w:sz w:val="28"/>
          <w:szCs w:val="27"/>
        </w:rPr>
        <w:t>Среднеобеспеченные – 43%.</w:t>
      </w:r>
    </w:p>
    <w:p w:rsidR="0018072B" w:rsidRDefault="006D7814" w:rsidP="0018072B">
      <w:pPr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4) </w:t>
      </w:r>
      <w:r w:rsidR="0018072B">
        <w:rPr>
          <w:color w:val="000000"/>
          <w:sz w:val="28"/>
          <w:szCs w:val="27"/>
        </w:rPr>
        <w:t xml:space="preserve">Состоятельные, богатые, </w:t>
      </w:r>
      <w:r w:rsidR="0018072B" w:rsidRPr="0018072B">
        <w:rPr>
          <w:color w:val="000000"/>
          <w:sz w:val="28"/>
          <w:szCs w:val="27"/>
        </w:rPr>
        <w:t>сверхбогатые – 8.6%.</w:t>
      </w:r>
    </w:p>
    <w:p w:rsidR="00353895" w:rsidRPr="0018072B" w:rsidRDefault="00353895" w:rsidP="0018072B">
      <w:pPr>
        <w:rPr>
          <w:color w:val="000000"/>
          <w:sz w:val="28"/>
          <w:szCs w:val="27"/>
        </w:rPr>
      </w:pPr>
    </w:p>
    <w:p w:rsidR="00F031B2" w:rsidRPr="00202312" w:rsidRDefault="00F031B2" w:rsidP="00F031B2">
      <w:pPr>
        <w:ind w:left="284"/>
        <w:jc w:val="both"/>
        <w:rPr>
          <w:rFonts w:eastAsia="Calibri"/>
          <w:b/>
          <w:sz w:val="28"/>
          <w:szCs w:val="28"/>
        </w:rPr>
      </w:pPr>
      <w:r w:rsidRPr="00202312">
        <w:rPr>
          <w:rFonts w:eastAsia="Calibri"/>
          <w:b/>
          <w:sz w:val="28"/>
          <w:szCs w:val="28"/>
        </w:rPr>
        <w:t xml:space="preserve">в) построить </w:t>
      </w:r>
      <w:proofErr w:type="spellStart"/>
      <w:r w:rsidRPr="00202312">
        <w:rPr>
          <w:rFonts w:eastAsia="Calibri"/>
          <w:b/>
          <w:sz w:val="28"/>
          <w:szCs w:val="28"/>
        </w:rPr>
        <w:t>стратификационную</w:t>
      </w:r>
      <w:proofErr w:type="spellEnd"/>
      <w:r w:rsidRPr="00202312">
        <w:rPr>
          <w:rFonts w:eastAsia="Calibri"/>
          <w:b/>
          <w:sz w:val="28"/>
          <w:szCs w:val="28"/>
        </w:rPr>
        <w:t xml:space="preserve"> пирамиду белорусского общества по объему среднедушевых располагаемых ресурсов, с указанием доли населения соответствующей каждой имущественной категории.</w:t>
      </w:r>
    </w:p>
    <w:p w:rsidR="00F031B2" w:rsidRPr="004E1410" w:rsidRDefault="004E1410" w:rsidP="004E1410">
      <w:pPr>
        <w:jc w:val="center"/>
        <w:rPr>
          <w:rFonts w:eastAsia="Calibri"/>
          <w:sz w:val="28"/>
          <w:szCs w:val="28"/>
        </w:rPr>
      </w:pPr>
      <w:r w:rsidRPr="004E1410">
        <w:rPr>
          <w:rFonts w:eastAsia="Calibri"/>
          <w:sz w:val="28"/>
          <w:szCs w:val="28"/>
        </w:rPr>
        <w:t>(</w:t>
      </w:r>
      <w:r>
        <w:rPr>
          <w:rFonts w:eastAsia="Calibri"/>
          <w:sz w:val="28"/>
          <w:szCs w:val="28"/>
        </w:rPr>
        <w:t xml:space="preserve">Исходя из </w:t>
      </w:r>
      <w:r w:rsidR="000F3160">
        <w:rPr>
          <w:rFonts w:eastAsia="Calibri"/>
          <w:sz w:val="28"/>
          <w:szCs w:val="28"/>
        </w:rPr>
        <w:t>данных</w:t>
      </w:r>
      <w:bookmarkStart w:id="0" w:name="_GoBack"/>
      <w:bookmarkEnd w:id="0"/>
      <w:r>
        <w:rPr>
          <w:rFonts w:eastAsia="Calibri"/>
          <w:sz w:val="28"/>
          <w:szCs w:val="28"/>
        </w:rPr>
        <w:t xml:space="preserve"> в пункте б</w:t>
      </w:r>
      <w:r w:rsidRPr="004E1410">
        <w:rPr>
          <w:rFonts w:eastAsia="Calibri"/>
          <w:sz w:val="28"/>
          <w:szCs w:val="28"/>
        </w:rPr>
        <w:t>)</w:t>
      </w:r>
    </w:p>
    <w:p w:rsidR="004E1410" w:rsidRPr="007A4435" w:rsidRDefault="004E1410" w:rsidP="007A4435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 wp14:anchorId="113BF991" wp14:editId="44E1DB82">
            <wp:extent cx="3067050" cy="305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1410" w:rsidRPr="007A4435" w:rsidSect="000D2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272F"/>
    <w:multiLevelType w:val="hybridMultilevel"/>
    <w:tmpl w:val="7B2CD652"/>
    <w:lvl w:ilvl="0" w:tplc="18D4C13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40E841E5"/>
    <w:multiLevelType w:val="hybridMultilevel"/>
    <w:tmpl w:val="3276509E"/>
    <w:lvl w:ilvl="0" w:tplc="BE8A258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1E20"/>
    <w:rsid w:val="000804EF"/>
    <w:rsid w:val="00091CD1"/>
    <w:rsid w:val="0009657A"/>
    <w:rsid w:val="000D2551"/>
    <w:rsid w:val="000F3160"/>
    <w:rsid w:val="0018072B"/>
    <w:rsid w:val="001B0778"/>
    <w:rsid w:val="00203BB8"/>
    <w:rsid w:val="0022393B"/>
    <w:rsid w:val="002B5CA0"/>
    <w:rsid w:val="00301C62"/>
    <w:rsid w:val="00353895"/>
    <w:rsid w:val="0038288C"/>
    <w:rsid w:val="00390719"/>
    <w:rsid w:val="004E1410"/>
    <w:rsid w:val="006D7814"/>
    <w:rsid w:val="00765E23"/>
    <w:rsid w:val="007A4435"/>
    <w:rsid w:val="00881E20"/>
    <w:rsid w:val="009273B4"/>
    <w:rsid w:val="009B6475"/>
    <w:rsid w:val="009E2B31"/>
    <w:rsid w:val="00A072D0"/>
    <w:rsid w:val="00BB3EE8"/>
    <w:rsid w:val="00BC23A4"/>
    <w:rsid w:val="00C649E3"/>
    <w:rsid w:val="00CA5114"/>
    <w:rsid w:val="00CC3649"/>
    <w:rsid w:val="00CE72CE"/>
    <w:rsid w:val="00D32C47"/>
    <w:rsid w:val="00D62157"/>
    <w:rsid w:val="00E81A7D"/>
    <w:rsid w:val="00F031B2"/>
    <w:rsid w:val="00F17D2E"/>
    <w:rsid w:val="00F6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1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F031B2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BB3EE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EE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1B0778"/>
    <w:pPr>
      <w:spacing w:before="100" w:beforeAutospacing="1" w:after="100" w:afterAutospacing="1"/>
    </w:pPr>
    <w:rPr>
      <w:sz w:val="24"/>
      <w:szCs w:val="24"/>
    </w:rPr>
  </w:style>
  <w:style w:type="character" w:styleId="a6">
    <w:name w:val="Emphasis"/>
    <w:basedOn w:val="a0"/>
    <w:uiPriority w:val="20"/>
    <w:qFormat/>
    <w:rsid w:val="001B0778"/>
    <w:rPr>
      <w:i/>
      <w:iCs/>
    </w:rPr>
  </w:style>
  <w:style w:type="character" w:styleId="a7">
    <w:name w:val="Hyperlink"/>
    <w:basedOn w:val="a0"/>
    <w:uiPriority w:val="99"/>
    <w:semiHidden/>
    <w:unhideWhenUsed/>
    <w:rsid w:val="001B07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</c:f>
              <c:strCache>
                <c:ptCount val="1"/>
                <c:pt idx="0">
                  <c:v>Кф Джини</c:v>
                </c:pt>
              </c:strCache>
            </c:strRef>
          </c:tx>
          <c:marker>
            <c:symbol val="none"/>
          </c:marker>
          <c:dLbls>
            <c:dLbl>
              <c:idx val="0"/>
              <c:layout>
                <c:manualLayout>
                  <c:x val="-5.3951443569553809E-2"/>
                  <c:y val="5.092592592592592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8951443569553807E-2"/>
                  <c:y val="6.944444444444444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3.9514435695538058E-3"/>
                  <c:y val="5.55555555555555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Lit>
              <c:formatCode>General</c:formatCode>
              <c:ptCount val="3"/>
              <c:pt idx="0">
                <c:v>2005</c:v>
              </c:pt>
              <c:pt idx="1">
                <c:v>2012</c:v>
              </c:pt>
              <c:pt idx="2">
                <c:v>2018</c:v>
              </c:pt>
            </c:numLit>
          </c:cat>
          <c:val>
            <c:numRef>
              <c:f>Лист1!$A$2:$A$4</c:f>
              <c:numCache>
                <c:formatCode>General</c:formatCode>
                <c:ptCount val="3"/>
                <c:pt idx="0">
                  <c:v>0.24360000000000001</c:v>
                </c:pt>
                <c:pt idx="1">
                  <c:v>0.25559999999999999</c:v>
                </c:pt>
                <c:pt idx="2">
                  <c:v>0.26040000000000002</c:v>
                </c:pt>
              </c:numCache>
            </c:numRef>
          </c:val>
          <c:smooth val="0"/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34270848"/>
        <c:axId val="334273920"/>
      </c:lineChart>
      <c:catAx>
        <c:axId val="334270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34273920"/>
        <c:crosses val="autoZero"/>
        <c:auto val="1"/>
        <c:lblAlgn val="ctr"/>
        <c:lblOffset val="100"/>
        <c:noMultiLvlLbl val="0"/>
      </c:catAx>
      <c:valAx>
        <c:axId val="3342739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342708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Dmitry</cp:lastModifiedBy>
  <cp:revision>21</cp:revision>
  <dcterms:created xsi:type="dcterms:W3CDTF">2020-02-28T09:20:00Z</dcterms:created>
  <dcterms:modified xsi:type="dcterms:W3CDTF">2020-06-07T09:44:00Z</dcterms:modified>
</cp:coreProperties>
</file>