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C8A" w:rsidRPr="00584C8A" w:rsidRDefault="00584C8A" w:rsidP="00584C8A">
      <w:pPr>
        <w:shd w:val="clear" w:color="auto" w:fill="1D2125"/>
        <w:spacing w:before="450" w:after="0" w:line="240" w:lineRule="auto"/>
        <w:outlineLvl w:val="0"/>
        <w:rPr>
          <w:rFonts w:ascii="Segoe UI" w:eastAsia="Times New Roman" w:hAnsi="Segoe UI" w:cs="Segoe UI"/>
          <w:color w:val="B6C2CF"/>
          <w:spacing w:val="-2"/>
          <w:kern w:val="36"/>
          <w:sz w:val="36"/>
          <w:szCs w:val="36"/>
          <w:lang w:eastAsia="ru-RU"/>
        </w:rPr>
      </w:pPr>
      <w:r w:rsidRPr="00584C8A">
        <w:rPr>
          <w:rFonts w:ascii="Segoe UI" w:eastAsia="Times New Roman" w:hAnsi="Segoe UI" w:cs="Segoe UI"/>
          <w:color w:val="B6C2CF"/>
          <w:spacing w:val="-2"/>
          <w:kern w:val="36"/>
          <w:sz w:val="36"/>
          <w:szCs w:val="36"/>
          <w:lang w:eastAsia="ru-RU"/>
        </w:rPr>
        <w:t>1 Общие сведения</w:t>
      </w:r>
    </w:p>
    <w:p w:rsidR="00584C8A" w:rsidRPr="00584C8A" w:rsidRDefault="00584C8A" w:rsidP="00584C8A">
      <w:pPr>
        <w:shd w:val="clear" w:color="auto" w:fill="1D2125"/>
        <w:spacing w:before="150" w:after="0" w:line="240" w:lineRule="auto"/>
        <w:outlineLvl w:val="1"/>
        <w:rPr>
          <w:rFonts w:ascii="Segoe UI" w:eastAsia="Times New Roman" w:hAnsi="Segoe UI" w:cs="Segoe UI"/>
          <w:color w:val="B6C2CF"/>
          <w:spacing w:val="-2"/>
          <w:sz w:val="30"/>
          <w:szCs w:val="30"/>
          <w:lang w:eastAsia="ru-RU"/>
        </w:rPr>
      </w:pPr>
      <w:r w:rsidRPr="00584C8A">
        <w:rPr>
          <w:rFonts w:ascii="Segoe UI" w:eastAsia="Times New Roman" w:hAnsi="Segoe UI" w:cs="Segoe UI"/>
          <w:b/>
          <w:bCs/>
          <w:color w:val="B6C2CF"/>
          <w:spacing w:val="-2"/>
          <w:sz w:val="30"/>
          <w:szCs w:val="30"/>
          <w:lang w:eastAsia="ru-RU"/>
        </w:rPr>
        <w:t>1.1.  Ценность вносимых изменений</w:t>
      </w:r>
    </w:p>
    <w:p w:rsidR="00584C8A" w:rsidRPr="00584C8A" w:rsidRDefault="00584C8A" w:rsidP="00584C8A">
      <w:pPr>
        <w:shd w:val="clear" w:color="auto" w:fill="1D2125"/>
        <w:spacing w:before="150" w:after="0" w:line="240" w:lineRule="auto"/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</w:pPr>
      <w:r w:rsidRPr="00584C8A">
        <w:rPr>
          <w:rFonts w:ascii="Segoe UI" w:eastAsia="Times New Roman" w:hAnsi="Segoe UI" w:cs="Segoe UI"/>
          <w:b/>
          <w:bCs/>
          <w:color w:val="B6C2CF"/>
          <w:sz w:val="21"/>
          <w:szCs w:val="21"/>
          <w:lang w:eastAsia="ru-RU"/>
        </w:rPr>
        <w:t>Ценность </w:t>
      </w:r>
      <w:proofErr w:type="gramStart"/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>– </w:t>
      </w:r>
      <w:r w:rsidRPr="00584C8A">
        <w:rPr>
          <w:rFonts w:ascii="Segoe UI" w:eastAsia="Times New Roman" w:hAnsi="Segoe UI" w:cs="Segoe UI"/>
          <w:i/>
          <w:iCs/>
          <w:color w:val="B6C2CF"/>
          <w:sz w:val="21"/>
          <w:szCs w:val="21"/>
          <w:lang w:eastAsia="ru-RU"/>
        </w:rPr>
        <w:t> </w:t>
      </w:r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>сокращение</w:t>
      </w:r>
      <w:proofErr w:type="gramEnd"/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 xml:space="preserve"> Т2М и повышение качества предоставления услуги за счет минимального влияния человеческого фактора.</w:t>
      </w:r>
    </w:p>
    <w:p w:rsidR="00584C8A" w:rsidRPr="00584C8A" w:rsidRDefault="00584C8A" w:rsidP="00584C8A">
      <w:pPr>
        <w:shd w:val="clear" w:color="auto" w:fill="1D2125"/>
        <w:spacing w:before="450" w:after="0" w:line="240" w:lineRule="auto"/>
        <w:outlineLvl w:val="1"/>
        <w:rPr>
          <w:rFonts w:ascii="Segoe UI" w:eastAsia="Times New Roman" w:hAnsi="Segoe UI" w:cs="Segoe UI"/>
          <w:color w:val="B6C2CF"/>
          <w:spacing w:val="-2"/>
          <w:sz w:val="30"/>
          <w:szCs w:val="30"/>
          <w:lang w:eastAsia="ru-RU"/>
        </w:rPr>
      </w:pPr>
      <w:r w:rsidRPr="00584C8A">
        <w:rPr>
          <w:rFonts w:ascii="Segoe UI" w:eastAsia="Times New Roman" w:hAnsi="Segoe UI" w:cs="Segoe UI"/>
          <w:b/>
          <w:bCs/>
          <w:color w:val="B6C2CF"/>
          <w:spacing w:val="-2"/>
          <w:sz w:val="30"/>
          <w:szCs w:val="30"/>
          <w:lang w:eastAsia="ru-RU"/>
        </w:rPr>
        <w:t>1.2.  Решаемые задачи (проблемы)</w:t>
      </w:r>
    </w:p>
    <w:p w:rsidR="00584C8A" w:rsidRPr="00584C8A" w:rsidRDefault="00584C8A" w:rsidP="00584C8A">
      <w:pPr>
        <w:shd w:val="clear" w:color="auto" w:fill="1D2125"/>
        <w:spacing w:before="150" w:after="0" w:line="240" w:lineRule="auto"/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</w:pPr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 xml:space="preserve">В текущей реализации при создании и изменении тарифа SMART настройка параметров Архетип, Скидка в продаже, Скидка </w:t>
      </w:r>
      <w:proofErr w:type="gramStart"/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>неотключаемая  осуществляется</w:t>
      </w:r>
      <w:proofErr w:type="gramEnd"/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 xml:space="preserve"> в ручную. Что приводить к большому влиянию человеческого фактора на качество настроек </w:t>
      </w:r>
      <w:proofErr w:type="gramStart"/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>продуктов,  а</w:t>
      </w:r>
      <w:proofErr w:type="gramEnd"/>
      <w:r w:rsidRPr="00584C8A"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  <w:t xml:space="preserve"> так же повышенным трудозатратам. В связи с этим возникла потребность в ПО Арена.</w:t>
      </w:r>
    </w:p>
    <w:p w:rsidR="00584C8A" w:rsidRPr="00584C8A" w:rsidRDefault="00584C8A" w:rsidP="00584C8A">
      <w:pPr>
        <w:shd w:val="clear" w:color="auto" w:fill="1D2125"/>
        <w:spacing w:before="150" w:after="0" w:line="240" w:lineRule="auto"/>
        <w:rPr>
          <w:rFonts w:ascii="Segoe UI" w:eastAsia="Times New Roman" w:hAnsi="Segoe UI" w:cs="Segoe UI"/>
          <w:color w:val="B6C2CF"/>
          <w:sz w:val="21"/>
          <w:szCs w:val="21"/>
          <w:lang w:eastAsia="ru-RU"/>
        </w:rPr>
      </w:pPr>
      <w:bookmarkStart w:id="0" w:name="_GoBack"/>
      <w:bookmarkEnd w:id="0"/>
    </w:p>
    <w:p w:rsidR="00584C8A" w:rsidRPr="00584C8A" w:rsidRDefault="00584C8A" w:rsidP="00584C8A">
      <w:pPr>
        <w:shd w:val="clear" w:color="auto" w:fill="1D2125"/>
        <w:spacing w:before="450" w:after="0" w:line="240" w:lineRule="auto"/>
        <w:outlineLvl w:val="0"/>
        <w:rPr>
          <w:rFonts w:ascii="Segoe UI" w:eastAsia="Times New Roman" w:hAnsi="Segoe UI" w:cs="Segoe UI"/>
          <w:color w:val="B6C2CF"/>
          <w:spacing w:val="-2"/>
          <w:kern w:val="36"/>
          <w:sz w:val="36"/>
          <w:szCs w:val="36"/>
          <w:lang w:eastAsia="ru-RU"/>
        </w:rPr>
      </w:pPr>
      <w:r w:rsidRPr="00584C8A">
        <w:rPr>
          <w:rFonts w:ascii="Segoe UI" w:eastAsia="Times New Roman" w:hAnsi="Segoe UI" w:cs="Segoe UI"/>
          <w:color w:val="B6C2CF"/>
          <w:spacing w:val="-2"/>
          <w:kern w:val="36"/>
          <w:sz w:val="36"/>
          <w:szCs w:val="36"/>
          <w:lang w:eastAsia="ru-RU"/>
        </w:rPr>
        <w:t>2   Описание запрашиваемого изменения </w:t>
      </w:r>
    </w:p>
    <w:p w:rsidR="00584C8A" w:rsidRPr="00584C8A" w:rsidRDefault="00584C8A" w:rsidP="00584C8A">
      <w:pPr>
        <w:shd w:val="clear" w:color="auto" w:fill="1D2125"/>
        <w:spacing w:before="150" w:after="0" w:line="240" w:lineRule="auto"/>
        <w:outlineLvl w:val="1"/>
        <w:rPr>
          <w:rFonts w:ascii="Segoe UI" w:eastAsia="Times New Roman" w:hAnsi="Segoe UI" w:cs="Segoe UI"/>
          <w:color w:val="B6C2CF"/>
          <w:spacing w:val="-2"/>
          <w:sz w:val="30"/>
          <w:szCs w:val="30"/>
          <w:lang w:eastAsia="ru-RU"/>
        </w:rPr>
      </w:pPr>
      <w:r w:rsidRPr="00584C8A">
        <w:rPr>
          <w:rFonts w:ascii="Segoe UI" w:eastAsia="Times New Roman" w:hAnsi="Segoe UI" w:cs="Segoe UI"/>
          <w:b/>
          <w:bCs/>
          <w:color w:val="B6C2CF"/>
          <w:spacing w:val="-2"/>
          <w:sz w:val="30"/>
          <w:szCs w:val="30"/>
          <w:lang w:eastAsia="ru-RU"/>
        </w:rPr>
        <w:t> 2.1 Функциональные требования</w:t>
      </w:r>
    </w:p>
    <w:tbl>
      <w:tblPr>
        <w:tblW w:w="19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1701"/>
        <w:gridCol w:w="7102"/>
      </w:tblGrid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Наименование 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capability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/требование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Комментарии, ограничения и т.п.</w:t>
            </w: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ФТ1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Необходимо в шаблон заявки на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создание  и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изменение тарифов через функционал "Шаблон/Заявка Конструктор" (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Smart-флоу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) на вкладку "Пакеты конструктора" добавить столбцы для заполнения следующих параметров:</w:t>
            </w:r>
          </w:p>
          <w:p w:rsidR="00584C8A" w:rsidRPr="00584C8A" w:rsidRDefault="00584C8A" w:rsidP="00584C8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Непубличный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пресет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: текстовое поле ручного ввода с допустимыми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значениями Да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= Y = Отмечено – отмечено, Нет = N =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Неотмечено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неотмечено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;</w:t>
            </w:r>
          </w:p>
          <w:p w:rsidR="00584C8A" w:rsidRPr="00584C8A" w:rsidRDefault="00584C8A" w:rsidP="00584C8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Архетип: текстовое поле ручного ввода для заполнения SOC. Допускаются только латинские буквы и цифры;</w:t>
            </w:r>
          </w:p>
          <w:p w:rsidR="00584C8A" w:rsidRPr="00584C8A" w:rsidRDefault="00584C8A" w:rsidP="00584C8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Размер для абсолютной скидки, которая дополнительно делится на параметры: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shd w:val="clear" w:color="auto" w:fill="533F04"/>
                <w:lang w:eastAsia="ru-RU"/>
              </w:rPr>
              <w:t xml:space="preserve">короткий цикл- целочисленное значение, ручной ввод - </w:t>
            </w: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shd w:val="clear" w:color="auto" w:fill="533F04"/>
                <w:lang w:eastAsia="ru-RU"/>
              </w:rPr>
              <w:t>числовое редактируемое поле, которое обязательно для заполнения (мин. значение =0), если заполнено поле "длинный цикл" &gt;0</w:t>
            </w: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shd w:val="clear" w:color="auto" w:fill="533F04"/>
                <w:lang w:eastAsia="ru-RU"/>
              </w:rPr>
              <w:t>;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shd w:val="clear" w:color="auto" w:fill="533F04"/>
                <w:lang w:eastAsia="ru-RU"/>
              </w:rPr>
              <w:t>длинный цикл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shd w:val="clear" w:color="auto" w:fill="533F04"/>
                <w:lang w:eastAsia="ru-RU"/>
              </w:rPr>
              <w:t>- </w:t>
            </w: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shd w:val="clear" w:color="auto" w:fill="533F04"/>
                <w:lang w:eastAsia="ru-RU"/>
              </w:rPr>
              <w:t xml:space="preserve"> числовое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shd w:val="clear" w:color="auto" w:fill="533F04"/>
                <w:lang w:eastAsia="ru-RU"/>
              </w:rPr>
              <w:t xml:space="preserve"> редактируемое поле, которое обязательно для заполнения  (мин. значение =0), если заполнено поле "короткий  цикл" &gt;0. При остальных значениях Длинный цикл всегда больше Короткого цикла.</w:t>
            </w:r>
          </w:p>
          <w:p w:rsidR="00584C8A" w:rsidRPr="00584C8A" w:rsidRDefault="00584C8A" w:rsidP="00584C8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Скидки, которая дополнительно делится на параметры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 xml:space="preserve">Размер % скидки - числовое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значение  (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может быть целым или  дробным, максимально 4 знака после запятой), ручной ввод. Всегда &gt;0;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 xml:space="preserve">В продаже 1С/ИМ.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>-  возможные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 xml:space="preserve"> значения: пусто, да. Нет приравнивается к пусто</w:t>
            </w:r>
          </w:p>
          <w:p w:rsidR="00584C8A" w:rsidRPr="00584C8A" w:rsidRDefault="00584C8A" w:rsidP="00584C8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Сохраняемость в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пресетах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. - возможные з</w:t>
            </w: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начения: 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целые числа, 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нет,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все, 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вверх,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вниз,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пусто,</w:t>
            </w:r>
          </w:p>
          <w:p w:rsidR="00584C8A" w:rsidRPr="00584C8A" w:rsidRDefault="00584C8A" w:rsidP="00584C8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диапазоны через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дефиз</w:t>
            </w:r>
            <w:proofErr w:type="spellEnd"/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noProof/>
                <w:color w:val="9DD9EE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3" name="Прямоугольник 13" descr="(лампочка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E2D44D" id="Прямоугольник 13" o:spid="_x0000_s1026" alt="(лампочка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GZwOzHzAgAA5QUA&#10;AA4AAAAAAAAAAAAAAAAALgIAAGRycy9lMm9Eb2MueG1sUEsBAi0AFAAGAAgAAAAhAEyg6SzYAAAA&#10;AwEAAA8AAAAAAAAAAAAAAAAATQUAAGRycy9kb3ducmV2LnhtbFBLBQYAAAAABAAEAPMAAABS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Допустимое заполнение: буквы кириллица (регистр не важен), цифры через запятую, диапазоны чисел через запятую, может быть несколько диапазонов в строке, пробелы игнорируются, если цифра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lastRenderedPageBreak/>
              <w:t>дублируется, то не считаем за ошибку (применяем один раз)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Логика применения значений описана в ФТ 4. </w:t>
            </w:r>
          </w:p>
          <w:p w:rsidR="00584C8A" w:rsidRPr="00584C8A" w:rsidRDefault="00584C8A" w:rsidP="00584C8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 xml:space="preserve">Срок действия - целочисленное поле ручного ввода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 xml:space="preserve">- 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не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 xml:space="preserve">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6CC3E0"/>
                <w:sz w:val="24"/>
                <w:szCs w:val="24"/>
                <w:lang w:eastAsia="ru-RU"/>
              </w:rPr>
              <w:t>обязательное поле для заполнения.</w:t>
            </w:r>
          </w:p>
          <w:p w:rsidR="00584C8A" w:rsidRPr="00584C8A" w:rsidRDefault="00584C8A" w:rsidP="00584C8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FEC195"/>
                <w:sz w:val="24"/>
                <w:szCs w:val="24"/>
                <w:lang w:eastAsia="ru-RU"/>
              </w:rPr>
            </w:pP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6CC3E0"/>
                <w:sz w:val="24"/>
                <w:szCs w:val="24"/>
                <w:lang w:eastAsia="ru-RU"/>
              </w:rPr>
              <w:t>Soc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6CC3E0"/>
                <w:sz w:val="24"/>
                <w:szCs w:val="24"/>
                <w:lang w:eastAsia="ru-RU"/>
              </w:rPr>
              <w:t xml:space="preserve"> скидки - параметр заполняется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автоматически при выгрузке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6CC3E0"/>
                <w:sz w:val="24"/>
                <w:szCs w:val="24"/>
                <w:lang w:eastAsia="ru-RU"/>
              </w:rPr>
              <w:t xml:space="preserve"> на изменение тарифа техническим названием созданной скидки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2" name="Прямоугольник 12" descr="(информация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48531E" id="Прямоугольник 12" o:spid="_x0000_s1026" alt="(информация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YcVCTvUCAADp&#10;BQAADgAAAAAAAAAAAAAAAAAuAgAAZHJzL2Uyb0RvYy54bWxQSwECLQAUAAYACAAAACEATKDpLNgA&#10;AAADAQAADwAAAAAAAAAAAAAAAABPBQAAZHJzL2Rvd25yZXYueG1sUEsFBgAAAAAEAAQA8wAAAFQ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Колонки разместить в указанном порядке после параметра "Запрет продажи в 1С"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Предлагаемый пример реализации приведет в колонке </w:t>
            </w:r>
            <w:r w:rsidRPr="00584C8A">
              <w:rPr>
                <w:rFonts w:ascii="Times New Roman" w:eastAsia="Times New Roman" w:hAnsi="Times New Roman" w:cs="Times New Roman"/>
                <w:i/>
                <w:iCs/>
                <w:color w:val="B6C2CF"/>
                <w:sz w:val="24"/>
                <w:szCs w:val="24"/>
                <w:lang w:eastAsia="ru-RU"/>
              </w:rPr>
              <w:t>Комментарии, ограничения и т.п. 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1476375" cy="1476375"/>
                      <wp:effectExtent l="0" t="0" r="0" b="0"/>
                      <wp:docPr id="11" name="Прямоугольник 11" descr="https://bwiki.beeline.ru/download/attachments/1171445251/image-2026-2-5_11-50-16.png?version=1&amp;modificationDate=1770281416000&amp;api=v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76375" cy="1476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AB79A3" id="Прямоугольник 11" o:spid="_x0000_s1026" alt="https://bwiki.beeline.ru/download/attachments/1171445251/image-2026-2-5_11-50-16.png?version=1&amp;modificationDate=1770281416000&amp;api=v2" style="width:116.25pt;height:11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ФТ1.1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В рамках реализации ФТ1 на этапе выгрузки шаблона заявки для заполнения (Шаг 1: выгрузить шаблон) заполнение новых параметров должно происходить на следующих условиях: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при создание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тарифа - значения пустые;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при изменении тарифа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-</w:t>
            </w: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  для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 xml:space="preserve"> новых полей (ФТ1) выгружаем значения в файл. </w:t>
            </w:r>
            <w:r w:rsidRPr="00584C8A">
              <w:rPr>
                <w:rFonts w:ascii="Times New Roman" w:eastAsia="Times New Roman" w:hAnsi="Times New Roman" w:cs="Times New Roman"/>
                <w:strike/>
                <w:color w:val="B3DF72"/>
                <w:sz w:val="24"/>
                <w:szCs w:val="24"/>
                <w:lang w:eastAsia="ru-RU"/>
              </w:rPr>
              <w:t>При этом данные по скидкам подтягиваем только по тем скидкам, которые положили в таблицу Х в п.3, а именно это группы DSC и GRP5.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ФТ1.2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В рамках ФТ1 при загрузке шаблона заявки в систему реализовать проверки: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формат данных должен соответствовать ФТ1 - при несоответствии формата выдавать ошибку;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проверить значения SOC, заполненного в параметре Архетип, на наличие в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БД  (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в каком-либо документе в Арене или в БД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Ensemble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в целом) - если такой SOC не создан выдавать ошибку;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при наличии пустого, не заполненного поля, на этапе создания заявки выдать предупреждение «Не заполнен столбец Архетип. Продолжить? Да/Нет»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, Да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, заявка создается. Нет, заявка не создается. 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проверить соответствие значений параметра Непубличный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пресет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- если значение отличное от перечисленных в ФТ1, выдавать ошибку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недолжно быть одновременного заполнения параметров Р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азмер %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скидки  и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Размер абсолютной скидки. Если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заполнено поле с размером абсолютной скидки, то для этого же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не может быть заполнено поле с размером % скидки. И наоборот. При выявлении несоответствия выдавать ошибку пользователю. 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 xml:space="preserve">на обязательность заполнения срока действия скидки про заполнении значений параметров   Размер %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>скидки  или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 xml:space="preserve"> Размер абсолютной скидки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>на обязательность заполнения поля Короткий цикл при заполненном значении параметра Длинный цикл. 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>значения параметров "Короткий и "Длинный цикл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>"  не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 xml:space="preserve"> равны.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>Значение параметра "Длинный цикл" 0 или больше значения короткого цикла.</w:t>
            </w:r>
          </w:p>
          <w:p w:rsidR="00584C8A" w:rsidRPr="00584C8A" w:rsidRDefault="00584C8A" w:rsidP="00584C8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 xml:space="preserve">Значение </w:t>
            </w:r>
            <w:r w:rsidRPr="00584C8A">
              <w:rPr>
                <w:rFonts w:ascii="Times New Roman" w:eastAsia="Times New Roman" w:hAnsi="Times New Roman" w:cs="Times New Roman"/>
                <w:color w:val="9DD9EE"/>
                <w:sz w:val="24"/>
                <w:szCs w:val="24"/>
                <w:lang w:eastAsia="ru-RU"/>
              </w:rPr>
              <w:t>Размер % скидки&gt;0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color w:val="6CC3E0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0" name="Прямоугольник 10" descr="light bul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B57052" id="Прямоугольник 10" o:spid="_x0000_s1026" alt="light bul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GE7EtOYCAADdBQAADgAAAAAAAAAAAAAA&#10;AAAuAgAAZHJzL2Uyb0RvYy54bWxQSwECLQAUAAYACAAAACEATKDpLNgAAAADAQAADwAAAAAAAAAA&#10;AAAAAABABQAAZHJzL2Rvd25yZXYueG1sUEsFBgAAAAAEAAQA8wAAAEU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color w:val="6CC3E0"/>
                <w:sz w:val="24"/>
                <w:szCs w:val="24"/>
                <w:lang w:eastAsia="ru-RU"/>
              </w:rPr>
              <w:t>При выявлении хотя бы одного из перечисленных несоответствий выдавать ошибку и прерывать загрузку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ФТ1.3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Логика обработки вносимых изменений в Заявке «Изменение ТП Конструктор»:</w:t>
            </w:r>
          </w:p>
          <w:p w:rsidR="00584C8A" w:rsidRPr="00584C8A" w:rsidRDefault="00584C8A" w:rsidP="00584C8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Удалили скидку (затерли данные по ней в строчке) –SOС скидки необходимо удалить из соответствующей группы в Таблице Х.</w:t>
            </w:r>
          </w:p>
          <w:p w:rsidR="00584C8A" w:rsidRPr="00584C8A" w:rsidRDefault="00584C8A" w:rsidP="00584C8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Должна работать логика создания скидок, как при создании тарифа. Нужно в том сценарии, когда скидки изначально не планировались, но при изменении параметров появилась необходимость ее создать.</w:t>
            </w:r>
          </w:p>
          <w:p w:rsidR="00584C8A" w:rsidRPr="00584C8A" w:rsidRDefault="00584C8A" w:rsidP="00584C8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Добавили скидку (заполнили пустые строчки) – сгенерировать SOС скидки и прописать его в нужной группе (в зависимости от заполненных значений).</w:t>
            </w:r>
          </w:p>
          <w:p w:rsidR="00584C8A" w:rsidRPr="00584C8A" w:rsidRDefault="00584C8A" w:rsidP="00584C8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 xml:space="preserve"> В столбце «Сохраняемость в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пресетах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 xml:space="preserve">» удалили/добавили цифру – значит нужно удалить SOС скидки из группы DSC из удаленного номера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 xml:space="preserve"> или добавить в DSC указанные номер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 xml:space="preserve">. Добавили/удалили фразу вверх/вниз –логика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таже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.</w:t>
            </w: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br/>
            </w:r>
            <w:r w:rsidRPr="00584C8A">
              <w:rPr>
                <w:rFonts w:ascii="Times New Roman" w:eastAsia="Times New Roman" w:hAnsi="Times New Roman" w:cs="Times New Roman"/>
                <w:color w:val="B3DF72"/>
                <w:sz w:val="24"/>
                <w:szCs w:val="24"/>
                <w:lang w:eastAsia="ru-RU"/>
              </w:rPr>
              <w:t>5. При изменении размера скидки, не менять его в существующем SOС, а сгенерировать новый и прописать его по правилам выше. Старый SOС удалить из таблицы.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color w:val="B3DF72"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9" name="Прямоугольник 9" descr="(лампочка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159C4F" id="Прямоугольник 9" o:spid="_x0000_s1026" alt="(лампочка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GZERorzAgAA4wUA&#10;AA4AAAAAAAAAAAAAAAAALgIAAGRycy9lMm9Eb2MueG1sUEsBAi0AFAAGAAgAAAAhAEyg6SzYAAAA&#10;AwEAAA8AAAAAAAAAAAAAAAAATQUAAGRycy9kb3ducmV2LnhtbFBLBQYAAAAABAAEAPMAAABS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Можно менять Архетип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, Не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 публичный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пресет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. Нулевые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пресеты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. Обработка этих изменений должна производиться по логике их создания (изменении, удалении, добавления).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ФТ1.4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Колонки с новыми параметрами добавить в экранные формы просмотра заявки в GUI ПО АРЕНА.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Предлагаемый пример реализации приведет в колонке </w:t>
            </w:r>
            <w:r w:rsidRPr="00584C8A">
              <w:rPr>
                <w:rFonts w:ascii="Times New Roman" w:eastAsia="Times New Roman" w:hAnsi="Times New Roman" w:cs="Times New Roman"/>
                <w:i/>
                <w:iCs/>
                <w:color w:val="B6C2CF"/>
                <w:sz w:val="24"/>
                <w:szCs w:val="24"/>
                <w:lang w:eastAsia="ru-RU"/>
              </w:rPr>
              <w:t>Комментарии, ограничения и т.п. 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810000" cy="3810000"/>
                      <wp:effectExtent l="0" t="0" r="0" b="0"/>
                      <wp:docPr id="8" name="Прямоугольник 8" descr="https://bwiki.beeline.ru/download/attachments/1171445251/image-2026-2-5_11-52-51.png?version=1&amp;modificationDate=1770281571000&amp;api=v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10000" cy="381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B72368" id="Прямоугольник 8" o:spid="_x0000_s1026" alt="https://bwiki.beeline.ru/download/attachments/1171445251/image-2026-2-5_11-52-51.png?version=1&amp;modificationDate=1770281571000&amp;api=v2" style="width:300pt;height:3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При создании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техлиста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в промежуточном окне технолога (экранная форма Задание параметров новых тарифов) на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вкладке  Таблица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Х реализовать отображение всех комбинаций скидки с возможностью привязки к ним существующих SOC и выбора SOC-донора, по аналогии с опциями конструирования путём выбора из выпадающего списка. Реализация должна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представлят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из себя таблицу с набором полей:</w:t>
            </w:r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маркет</w:t>
            </w:r>
            <w:proofErr w:type="spellEnd"/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Размер для абсолютной скидки, которая дополнительно делится на параметры: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короткий цикл - загружается из файла;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длинный цикл -загружается из файла;</w:t>
            </w:r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Скидки, которая дополнительно делится на параметры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Размер % скидки - -загружается из файла;</w:t>
            </w:r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Сохраняемая для всех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- </w:t>
            </w: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загружается из файла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;</w:t>
            </w:r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EC195"/>
                <w:sz w:val="24"/>
                <w:szCs w:val="24"/>
                <w:lang w:eastAsia="ru-RU"/>
              </w:rPr>
              <w:t>Срок действия - -загружается из файла;</w:t>
            </w:r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Создать новый 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возможность настройки значения для параметров: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SOC-донор - поле с выпадающим списком с возможностью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выбора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существующего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SOC's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 которого копируются значения для скидки в продаже (цена,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категория), но при генерации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техлиста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техническое название SOC преобразуется в новое (по аналогии с опциями конструирования)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- значение заполняется автоматически из БД для выбранного SOC</w:t>
            </w:r>
          </w:p>
          <w:p w:rsidR="00584C8A" w:rsidRPr="00584C8A" w:rsidRDefault="00584C8A" w:rsidP="00584C8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Добавить существующий 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настройки значения для параметров: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SOC - поле с выпадающим списком с возможностью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выбора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существующего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SOC's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 которого копируются значения скидки в продаже (цена,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категория). При генерации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техлиста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технического названия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SOC  не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меняется (по аналогии с опциями конструирования)</w:t>
            </w:r>
          </w:p>
          <w:p w:rsidR="00584C8A" w:rsidRPr="00584C8A" w:rsidRDefault="00584C8A" w:rsidP="00584C8A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- значение заполняется автоматически из БД для выбранного SOC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Предлагаемый пример реализации приведет в колонке </w:t>
            </w:r>
            <w:r w:rsidRPr="00584C8A">
              <w:rPr>
                <w:rFonts w:ascii="Times New Roman" w:eastAsia="Times New Roman" w:hAnsi="Times New Roman" w:cs="Times New Roman"/>
                <w:i/>
                <w:iCs/>
                <w:color w:val="B6C2CF"/>
                <w:sz w:val="24"/>
                <w:szCs w:val="24"/>
                <w:lang w:eastAsia="ru-RU"/>
              </w:rPr>
              <w:t>Комментарии, ограничения и т.п. 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810000" cy="3810000"/>
                      <wp:effectExtent l="0" t="0" r="0" b="0"/>
                      <wp:docPr id="7" name="Прямоугольник 7" descr="https://bwiki.beeline.ru/download/attachments/1171445251/image-2026-1-30_16-54-19.png?version=1&amp;modificationDate=1769781259000&amp;api=v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10000" cy="381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9555D7" id="Прямоугольник 7" o:spid="_x0000_s1026" alt="https://bwiki.beeline.ru/download/attachments/1171445251/image-2026-1-30_16-54-19.png?version=1&amp;modificationDate=1769781259000&amp;api=v2" style="width:300pt;height:3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рамках ФТ2 по умолчанию, в качестве донора указать определенный SOС скидки. Их будет 2 (один для процентной скидки, второй для абсолютной, конкретные SOС сообщим чуть позже). Если заполнен %, то 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подставить донора для % скидки, если заполнен размер абсолютной скидки – то подставить донора для абсолютной скидки.  Необходимо поддержать возможность изменить значение на другой SOC путём выбора из выпадающего списка.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При выборе существующего SOС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перезатирается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 значение SOC донора в строке скидки.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Имена SOС доноров: абсолютная скидка -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CKADONOR,   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%скидка - CKXDONOR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При создании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техлиста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в промежуточном окне технолога (экранная форма Задание параметров новых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тарифов) 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необходимо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добавить параметр «Нулевые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пресеты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  - чек-бокс, если параметр выбран, то при генерации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телиста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Tаблицу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 добавлять в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пресеты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 следующей логике: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-  если пакет минут =0, а интернет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0, то добавить SOC V0LEGO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- если пакет интернета 0, а минуты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</w:t>
            </w: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0, то добавить SOC D0LEGO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- если пакет интернета 0, а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минуты  0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 добавить SOC DV0LEGO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любом случае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Y, АП = 0, категория = TECH.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Предлагаемый пример реализации приведет в колонке </w:t>
            </w:r>
            <w:r w:rsidRPr="00584C8A">
              <w:rPr>
                <w:rFonts w:ascii="Times New Roman" w:eastAsia="Times New Roman" w:hAnsi="Times New Roman" w:cs="Times New Roman"/>
                <w:i/>
                <w:iCs/>
                <w:color w:val="B6C2CF"/>
                <w:sz w:val="24"/>
                <w:szCs w:val="24"/>
                <w:lang w:eastAsia="ru-RU"/>
              </w:rPr>
              <w:t>Комментарии, ограничения и т.п. →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810000" cy="3810000"/>
                      <wp:effectExtent l="0" t="0" r="0" b="0"/>
                      <wp:docPr id="6" name="Прямоугольник 6" descr="https://bwiki.beeline.ru/download/attachments/1171445251/image-2026-1-30_16-54-58.png?version=1&amp;modificationDate=1769781298000&amp;api=v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10000" cy="381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B8A09E" id="Прямоугольник 6" o:spid="_x0000_s1026" alt="https://bwiki.beeline.ru/download/attachments/1171445251/image-2026-1-30_16-54-58.png?version=1&amp;modificationDate=1769781298000&amp;api=v2" style="width:300pt;height:3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При генерации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техлиста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в Таблице Х необходимо обеспечить заполнение: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значения  </w:t>
            </w:r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>«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>В продаже 1С/ИМ» стоит «да», то оба варианта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скидок (% или абсолютная)  заполнены, а  в столбце «Сохраняемость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» стоит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D9891"/>
                <w:sz w:val="24"/>
                <w:szCs w:val="24"/>
                <w:lang w:eastAsia="ru-RU"/>
              </w:rPr>
              <w:t xml:space="preserve"> Пусто,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то необходимо добавить в таблицу Х с ценами 0,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=Y, категория GRP5.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Если заполнены поля размера абсолютной скидки или % скидки, но в столбце «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shd w:val="clear" w:color="auto" w:fill="533F04"/>
                <w:lang w:eastAsia="ru-RU"/>
              </w:rPr>
              <w:t xml:space="preserve">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shd w:val="clear" w:color="auto" w:fill="533F0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shd w:val="clear" w:color="auto" w:fill="533F04"/>
                <w:lang w:eastAsia="ru-RU"/>
              </w:rPr>
              <w:t>»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стоит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D9891"/>
                <w:sz w:val="24"/>
                <w:szCs w:val="24"/>
                <w:lang w:eastAsia="ru-RU"/>
              </w:rPr>
              <w:t>число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, то SOС скидки добавить в таблицу Х с ценами 0,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=Y, категория DSC для указанных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.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заполнены поля размера абсолютной скидки или % скидки, но в столбце «Сохраняемость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» стоит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D9891"/>
                <w:sz w:val="24"/>
                <w:szCs w:val="24"/>
                <w:lang w:eastAsia="ru-RU"/>
              </w:rPr>
              <w:t xml:space="preserve"> Вверх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, то SOС скидки добавить в таблицу Х с ценами 0,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=Y, категория DSC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для 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proofErr w:type="gram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, у которых стоимость выше указанного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. 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заполнены поля размера абсолютной скидки или % скидки, но в столбце «Сохраняемость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» стоит 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D9891"/>
                <w:sz w:val="24"/>
                <w:szCs w:val="24"/>
                <w:lang w:eastAsia="ru-RU"/>
              </w:rPr>
              <w:t>"Вниз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", то SOС скидки добавить в таблицу Х с ценами 0,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=Y, категория DSC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для 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proofErr w:type="gram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, у которых стоимость ниже указанного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. 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в столбце «Сохраняемость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» стоит «Да», то загрузку отменяем.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заполнены поля размера абсолютной скидки или % скидки, но в столбце «Сохраняемость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» стоит "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D9891"/>
                <w:sz w:val="24"/>
                <w:szCs w:val="24"/>
                <w:lang w:eastAsia="ru-RU"/>
              </w:rPr>
              <w:t>Нет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", то SOС скидки добавить в таблицу Х с ценами 0,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=Y, категория GRP5 для указанных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.</w:t>
            </w:r>
          </w:p>
          <w:p w:rsidR="00584C8A" w:rsidRPr="00584C8A" w:rsidRDefault="00584C8A" w:rsidP="00584C8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в столбце «Сохраняемость для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» стоит «</w: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FD9891"/>
                <w:sz w:val="24"/>
                <w:szCs w:val="24"/>
                <w:lang w:eastAsia="ru-RU"/>
              </w:rPr>
              <w:t>Все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» 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>и  «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strike/>
                <w:color w:val="FD9891"/>
                <w:sz w:val="24"/>
                <w:szCs w:val="24"/>
                <w:lang w:eastAsia="ru-RU"/>
              </w:rPr>
              <w:t>В продаже 1С ИМ» стоит да</w: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, то скидку  добавляем в GRP5, а в SOС на закладке AMSS необходимо проставить признак сохраняемости (ID 200000024).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color w:val="FD9891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5" name="Прямоугольник 5" descr="(лампочка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8CA2FA" id="Прямоугольник 5" o:spid="_x0000_s1026" alt="(лампочка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DB+J5TzAgAA4wUA&#10;AA4AAAAAAAAAAAAAAAAALgIAAGRycy9lMm9Eb2MueG1sUEsBAi0AFAAGAAgAAAAhAEyg6SzYAAAA&#10;AwEAAA8AAAAAAAAAAAAAAAAATQUAAGRycy9kb3ducmV2LnhtbFBLBQYAAAAABAAEAPMAAABS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Детализация логики </w:t>
            </w:r>
            <w:proofErr w:type="spellStart"/>
            <w:proofErr w:type="gram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см.рис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.таблицы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 →</w:t>
            </w:r>
          </w:p>
          <w:p w:rsidR="00584C8A" w:rsidRPr="00584C8A" w:rsidRDefault="00584C8A" w:rsidP="00584C8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lastRenderedPageBreak/>
              <w:t xml:space="preserve">для соответствующего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подставить строку SOC, указанного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в  параметре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Архетип из заявки, со значениями параметров: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 АП день -0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АП месяц – 0,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Переподключенный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) – Y,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группа TECH</w:t>
            </w:r>
          </w:p>
          <w:p w:rsidR="00584C8A" w:rsidRPr="00584C8A" w:rsidRDefault="00584C8A" w:rsidP="00584C8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для соответствующего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, где значение параметра Непубличный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пресет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соответствует Да = Y = Отмечено – отмечено, подставить строку SOC (какой сообщим позже, сделать конфигурируемым по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RFC)  со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 значениями параметров: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 АП день -0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АП месяц – 0,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Переподключенный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def_ind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) – Y,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группа TECH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1E3137"/>
                <w:sz w:val="24"/>
                <w:szCs w:val="24"/>
                <w:lang w:eastAsia="ru-RU"/>
              </w:rPr>
              <w:t> </w:t>
            </w:r>
            <w:r w:rsidRPr="00584C8A">
              <w:rPr>
                <w:rFonts w:ascii="Times New Roman" w:eastAsia="Times New Roman" w:hAnsi="Times New Roman" w:cs="Times New Roman"/>
                <w:noProof/>
                <w:color w:val="1E3137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4" name="Прямоугольник 4" descr="light bul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E2642B" id="Прямоугольник 4" o:spid="_x0000_s1026" alt="light bul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58XybnAgAA2wUAAA4AAAAAAAAAAAAA&#10;AAAALgIAAGRycy9lMm9Eb2MueG1sUEsBAi0AFAAGAAgAAAAhAEyg6SzYAAAAAwEAAA8AAAAAAAAA&#10;AAAAAAAAQQ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color w:val="1E3137"/>
                <w:sz w:val="24"/>
                <w:szCs w:val="24"/>
                <w:lang w:eastAsia="ru-RU"/>
              </w:rPr>
              <w:t> </w:t>
            </w: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 xml:space="preserve">Пример заполнения с пояснениями на рис. в колонке </w:t>
            </w:r>
            <w:r w:rsidRPr="00584C8A">
              <w:rPr>
                <w:rFonts w:ascii="Times New Roman" w:eastAsia="Times New Roman" w:hAnsi="Times New Roman" w:cs="Times New Roman"/>
                <w:i/>
                <w:iCs/>
                <w:color w:val="B6C2CF"/>
                <w:sz w:val="24"/>
                <w:szCs w:val="24"/>
                <w:lang w:eastAsia="ru-RU"/>
              </w:rPr>
              <w:t>Комментарии, ограничения и т.п. →</w:t>
            </w:r>
            <w:r w:rsidRPr="00584C8A">
              <w:rPr>
                <w:rFonts w:ascii="Times New Roman" w:eastAsia="Times New Roman" w:hAnsi="Times New Roman" w:cs="Times New Roman"/>
                <w:color w:val="B6C2CF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2381250" cy="2381250"/>
                      <wp:effectExtent l="0" t="0" r="0" b="0"/>
                      <wp:docPr id="3" name="Прямоугольник 3" descr="https://bwiki.beeline.ru/download/attachments/1171445251/image-2026-2-5_12-43-25.png?version=1&amp;modificationDate=1770284605000&amp;api=v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381250" cy="2381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7D69C0" id="Прямоугольник 3" o:spid="_x0000_s1026" alt="https://bwiki.beeline.ru/download/attachments/1171445251/image-2026-2-5_12-43-25.png?version=1&amp;modificationDate=1770284605000&amp;api=v2" style="width:187.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ФТ4.1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При разнесении SOС скидки по группам, всегда должно соблюдаться правило. В рамках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 одна скидка может находиться только в одной группе. Первоначально определяем в GRP5 при указании размера.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Если, встречаем ситуацию (</w:t>
            </w:r>
            <w:proofErr w:type="spellStart"/>
            <w:proofErr w:type="gram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см.рис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.таблицы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→), где во 2-ом  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пресете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 скидка 10 % должна лежать в GRP5, но в столбце «Сохраняемость в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пресетах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» тоже стоит 2, то мы эту 2 игнорируем (не считаем за ошибку) и SOС скидки добавляем только в GRP5 (в DSC этого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>пресета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9DD9EE"/>
                <w:sz w:val="24"/>
                <w:szCs w:val="24"/>
                <w:lang w:eastAsia="ru-RU"/>
              </w:rPr>
              <w:t xml:space="preserve"> не прописываем).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Прямоугольник 2" descr="https://bwiki.beeline.ru/download/attachments/1171445251/image-2026-2-5_13-19-41.png?version=1&amp;modificationDate=1770286781000&amp;api=v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16D0C4" id="Прямоугольник 2" o:spid="_x0000_s1026" alt="https://bwiki.beeline.ru/download/attachments/1171445251/image-2026-2-5_13-19-41.png?version=1&amp;modificationDate=1770286781000&amp;api=v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OPvdwRQMAAF0GAAAOAAAAAAAAAAAAAAAAAC4CAABkcnMvZTJvRG9jLnht&#10;bFBLAQItABQABgAIAAAAIQBMoOks2AAAAAMBAAAPAAAAAAAAAAAAAAAAAJ8FAABkcnMvZG93bnJl&#10;di54bWxQSwUGAAAAAAQABADzAAAAp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Если в рамках разных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маркетов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скидки  (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абсолютная или процентная)  имеют одинаковый размер, и при этом по всем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маркетам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у них совпадает  срок действия,  значение, то создаем для каждого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маркета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свои SOC скидки.</w:t>
            </w:r>
          </w:p>
          <w:p w:rsidR="00584C8A" w:rsidRPr="00584C8A" w:rsidRDefault="00584C8A" w:rsidP="00584C8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Если значение "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Cохраняемая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для всех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пресетов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" = Все, а значение параметра самой скидки и "Срок действия" по всем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маркетам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одинаковые, </w:t>
            </w:r>
            <w:proofErr w:type="gram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то  в</w:t>
            </w:r>
            <w:proofErr w:type="gram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этом случае создаем общий SOС на все регионы.</w:t>
            </w:r>
          </w:p>
          <w:p w:rsidR="00584C8A" w:rsidRPr="00584C8A" w:rsidRDefault="00584C8A" w:rsidP="00584C8A">
            <w:pPr>
              <w:numPr>
                <w:ilvl w:val="0"/>
                <w:numId w:val="9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Если в рамках одного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маркета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 прописаны скидки с одинаковым размером и сроком действия, то создаем один SOC. Например,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маркет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 VIP, на 1-ом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пресете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 10% -180 дней, и на 3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пресете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 xml:space="preserve"> 10% -180 дней. В этом случае создаем один SOС скидки и кладем его в GRP5 на 1 и 3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пресете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4C8A" w:rsidRPr="00584C8A" w:rsidTr="00584C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B6C2CF"/>
                <w:sz w:val="24"/>
                <w:szCs w:val="24"/>
                <w:lang w:eastAsia="ru-RU"/>
              </w:rPr>
              <w:t>ФТ5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Создавать следующие маски при генерации SOС скидок: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СКA –имя маски для абсолютной скидки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b/>
                <w:bCs/>
                <w:color w:val="F797D2"/>
                <w:sz w:val="24"/>
                <w:szCs w:val="24"/>
                <w:lang w:eastAsia="ru-RU"/>
              </w:rPr>
              <w:t>СКX- имя маски для % </w:t>
            </w:r>
          </w:p>
          <w:p w:rsidR="00584C8A" w:rsidRPr="00584C8A" w:rsidRDefault="00584C8A" w:rsidP="00584C8A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C8A">
              <w:rPr>
                <w:rFonts w:ascii="Times New Roman" w:eastAsia="Times New Roman" w:hAnsi="Times New Roman" w:cs="Times New Roman"/>
                <w:noProof/>
                <w:color w:val="FD9891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Прямоугольник 1" descr="light bul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41CBEC" id="Прямоугольник 1" o:spid="_x0000_s1026" alt="light bul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J9UzC5QIAANsFAAAOAAAAAAAAAAAAAAAA&#10;AC4CAABkcnMvZTJvRG9jLnhtbFBLAQItABQABgAIAAAAIQBMoOks2AAAAAMBAAAPAAAAAAAAAAAA&#10;AAAAAD8FAABkcnMvZG93bnJldi54bWxQSwUGAAAAAAQABADzAAAAR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Создаваемая скидка должна быть автоматически доступна в том </w:t>
            </w:r>
            <w:proofErr w:type="spellStart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>маркет</w:t>
            </w:r>
            <w:proofErr w:type="spellEnd"/>
            <w:r w:rsidRPr="00584C8A">
              <w:rPr>
                <w:rFonts w:ascii="Times New Roman" w:eastAsia="Times New Roman" w:hAnsi="Times New Roman" w:cs="Times New Roman"/>
                <w:color w:val="FD9891"/>
                <w:sz w:val="24"/>
                <w:szCs w:val="24"/>
                <w:lang w:eastAsia="ru-RU"/>
              </w:rPr>
              <w:t xml:space="preserve"> коде, в котором обозначена в шаблоне.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584C8A" w:rsidRPr="00584C8A" w:rsidRDefault="00584C8A" w:rsidP="00584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163B3" w:rsidRDefault="00584C8A"/>
    <w:sectPr w:rsidR="00D163B3" w:rsidSect="00584C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B32EA"/>
    <w:multiLevelType w:val="multilevel"/>
    <w:tmpl w:val="EA1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8302E"/>
    <w:multiLevelType w:val="multilevel"/>
    <w:tmpl w:val="088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350F2E"/>
    <w:multiLevelType w:val="multilevel"/>
    <w:tmpl w:val="2C9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73523"/>
    <w:multiLevelType w:val="multilevel"/>
    <w:tmpl w:val="564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F7081E"/>
    <w:multiLevelType w:val="multilevel"/>
    <w:tmpl w:val="150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B6A58"/>
    <w:multiLevelType w:val="multilevel"/>
    <w:tmpl w:val="F96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427A41"/>
    <w:multiLevelType w:val="multilevel"/>
    <w:tmpl w:val="AC68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F70291"/>
    <w:multiLevelType w:val="multilevel"/>
    <w:tmpl w:val="67E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D135AC"/>
    <w:multiLevelType w:val="multilevel"/>
    <w:tmpl w:val="8AE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8A"/>
    <w:rsid w:val="00262CE9"/>
    <w:rsid w:val="002970F6"/>
    <w:rsid w:val="0058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9F537-850A-44A5-81B0-F684A45B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4C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84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C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4C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84C8A"/>
    <w:rPr>
      <w:b/>
      <w:bCs/>
    </w:rPr>
  </w:style>
  <w:style w:type="paragraph" w:styleId="a4">
    <w:name w:val="Normal (Web)"/>
    <w:basedOn w:val="a"/>
    <w:uiPriority w:val="99"/>
    <w:semiHidden/>
    <w:unhideWhenUsed/>
    <w:rsid w:val="00584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84C8A"/>
    <w:rPr>
      <w:i/>
      <w:iCs/>
    </w:rPr>
  </w:style>
  <w:style w:type="character" w:customStyle="1" w:styleId="inline-comment-marker">
    <w:name w:val="inline-comment-marker"/>
    <w:basedOn w:val="a0"/>
    <w:rsid w:val="00584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06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D22B5-F4E7-482B-B564-BA6855C53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1798</Words>
  <Characters>10252</Characters>
  <Application>Microsoft Office Word</Application>
  <DocSecurity>0</DocSecurity>
  <Lines>85</Lines>
  <Paragraphs>24</Paragraphs>
  <ScaleCrop>false</ScaleCrop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 Dmitriy I.</dc:creator>
  <cp:keywords/>
  <dc:description/>
  <cp:lastModifiedBy>Kuznetsov Dmitriy I.</cp:lastModifiedBy>
  <cp:revision>2</cp:revision>
  <dcterms:created xsi:type="dcterms:W3CDTF">2026-10-09T14:38:00Z</dcterms:created>
  <dcterms:modified xsi:type="dcterms:W3CDTF">2026-10-09T14:39:00Z</dcterms:modified>
</cp:coreProperties>
</file>