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5B41" w:rsidRDefault="00764F80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>
        <w:rPr>
          <w:rFonts w:ascii="Times New Roman" w:eastAsia="Calibri" w:hAnsi="Times New Roman" w:cs="Times New Roman"/>
          <w:b/>
          <w:sz w:val="24"/>
          <w:lang w:val="pl-PL"/>
        </w:rPr>
        <w:t xml:space="preserve">Nota do wywiadu: </w:t>
      </w:r>
      <w:r w:rsidR="00F53F4E">
        <w:rPr>
          <w:rFonts w:ascii="Times New Roman" w:eastAsia="Calibri" w:hAnsi="Times New Roman" w:cs="Times New Roman"/>
          <w:sz w:val="24"/>
          <w:lang w:val="pl-PL"/>
        </w:rPr>
        <w:t>Nadia [imię zmienione]</w:t>
      </w:r>
    </w:p>
    <w:p w:rsidR="00365B41" w:rsidRDefault="00764F80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>
        <w:rPr>
          <w:rFonts w:ascii="Times New Roman" w:eastAsia="Calibri" w:hAnsi="Times New Roman" w:cs="Times New Roman"/>
          <w:b/>
          <w:sz w:val="24"/>
          <w:lang w:val="pl-PL"/>
        </w:rPr>
        <w:t>Numer wywiadu:  PL_WAW_K0_Nadia</w:t>
      </w:r>
    </w:p>
    <w:p w:rsidR="00365B41" w:rsidRDefault="00764F80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>
        <w:rPr>
          <w:rFonts w:ascii="Times New Roman" w:eastAsia="Calibri" w:hAnsi="Times New Roman" w:cs="Times New Roman"/>
          <w:b/>
          <w:sz w:val="24"/>
          <w:lang w:val="pl-PL"/>
        </w:rPr>
        <w:t>Kod/</w:t>
      </w:r>
      <w:proofErr w:type="spellStart"/>
      <w:r>
        <w:rPr>
          <w:rFonts w:ascii="Times New Roman" w:eastAsia="Calibri" w:hAnsi="Times New Roman" w:cs="Times New Roman"/>
          <w:b/>
          <w:sz w:val="24"/>
          <w:lang w:val="pl-PL"/>
        </w:rPr>
        <w:t>anonimizacja</w:t>
      </w:r>
      <w:proofErr w:type="spellEnd"/>
      <w:r>
        <w:rPr>
          <w:rFonts w:ascii="Times New Roman" w:eastAsia="Calibri" w:hAnsi="Times New Roman" w:cs="Times New Roman"/>
          <w:b/>
          <w:sz w:val="24"/>
          <w:lang w:val="pl-PL"/>
        </w:rPr>
        <w:t>: Nadia</w:t>
      </w:r>
      <w:bookmarkStart w:id="0" w:name="_GoBack"/>
      <w:bookmarkEnd w:id="0"/>
    </w:p>
    <w:p w:rsidR="00365B41" w:rsidRDefault="00764F80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>
        <w:rPr>
          <w:rFonts w:ascii="Times New Roman" w:eastAsia="Calibri" w:hAnsi="Times New Roman" w:cs="Times New Roman"/>
          <w:b/>
          <w:sz w:val="24"/>
          <w:lang w:val="pl-PL"/>
        </w:rPr>
        <w:t xml:space="preserve">Wiek w momencie </w:t>
      </w:r>
      <w:r w:rsidR="00F53F4E">
        <w:rPr>
          <w:rFonts w:ascii="Times New Roman" w:eastAsia="Calibri" w:hAnsi="Times New Roman" w:cs="Times New Roman"/>
          <w:b/>
          <w:sz w:val="24"/>
          <w:lang w:val="pl-PL"/>
        </w:rPr>
        <w:t>przeprowadzania wywiadu: 30 lat</w:t>
      </w:r>
    </w:p>
    <w:p w:rsidR="00365B41" w:rsidRDefault="00764F80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>
        <w:rPr>
          <w:rFonts w:ascii="Times New Roman" w:eastAsia="Calibri" w:hAnsi="Times New Roman" w:cs="Times New Roman"/>
          <w:b/>
          <w:sz w:val="24"/>
          <w:lang w:val="pl-PL"/>
        </w:rPr>
        <w:t>Realizacja wywiadu: Jacek Burski</w:t>
      </w:r>
    </w:p>
    <w:p w:rsidR="00365B41" w:rsidRDefault="00764F80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>
        <w:rPr>
          <w:rFonts w:ascii="Times New Roman" w:eastAsia="Calibri" w:hAnsi="Times New Roman" w:cs="Times New Roman"/>
          <w:b/>
          <w:sz w:val="24"/>
          <w:lang w:val="pl-PL"/>
        </w:rPr>
        <w:t>Miejsce wywiadu: Warszawa</w:t>
      </w:r>
    </w:p>
    <w:p w:rsidR="00365B41" w:rsidRDefault="00764F80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>
        <w:rPr>
          <w:rFonts w:ascii="Times New Roman" w:eastAsia="Calibri" w:hAnsi="Times New Roman" w:cs="Times New Roman"/>
          <w:b/>
          <w:sz w:val="24"/>
          <w:lang w:val="pl-PL"/>
        </w:rPr>
        <w:t>Data wywiadu: 11 czerwca 2017</w:t>
      </w:r>
    </w:p>
    <w:p w:rsidR="00365B41" w:rsidRDefault="00365B41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</w:p>
    <w:p w:rsidR="00365B41" w:rsidRDefault="00764F80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pl-P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pl-PL"/>
        </w:rPr>
        <w:t>NOTA O SYTUACJI WYWIADU</w:t>
      </w:r>
    </w:p>
    <w:p w:rsidR="00365B41" w:rsidRDefault="00764F80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>
        <w:rPr>
          <w:rFonts w:ascii="Times New Roman" w:hAnsi="Times New Roman" w:cs="Times New Roman"/>
          <w:b/>
          <w:sz w:val="24"/>
          <w:szCs w:val="24"/>
          <w:lang w:val="pl-PL"/>
        </w:rPr>
        <w:t>Sposób dotarcia do badanej</w:t>
      </w:r>
    </w:p>
    <w:p w:rsidR="00365B41" w:rsidRDefault="00764F8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Kontakt uzyskano dzięki Annie Dolińskiej, badaczce biograficznej zajmującej się problematyką doświadczeń ukraińskich i białoruskich imigrantek o wysokich kwalifikacjach, funkcjonujących na rynku polskim. Nadia zgodziła się na wywiad chętnie, ale ze względu na bardzo dużo obowiązków jedyną możliwością s</w:t>
      </w:r>
      <w:r w:rsidR="00F53F4E">
        <w:rPr>
          <w:rFonts w:ascii="Times New Roman" w:hAnsi="Times New Roman" w:cs="Times New Roman"/>
          <w:sz w:val="24"/>
          <w:szCs w:val="24"/>
          <w:lang w:val="pl-PL"/>
        </w:rPr>
        <w:t>potkania była wizyta w ośrodku Fundacji Y [nazwa zmieniona]</w:t>
      </w:r>
      <w:r>
        <w:rPr>
          <w:rFonts w:ascii="Times New Roman" w:hAnsi="Times New Roman" w:cs="Times New Roman"/>
          <w:sz w:val="24"/>
          <w:szCs w:val="24"/>
          <w:lang w:val="pl-PL"/>
        </w:rPr>
        <w:t xml:space="preserve"> (fundacji działającej w Polsce na rzecz Ukraińców) w trakcie godzin jej pracy (wolontariat w punkcie kontaktowym).</w:t>
      </w:r>
    </w:p>
    <w:p w:rsidR="00365B41" w:rsidRDefault="00764F80">
      <w:pPr>
        <w:spacing w:line="276" w:lineRule="auto"/>
        <w:jc w:val="both"/>
        <w:rPr>
          <w:rFonts w:ascii="Times New Roman" w:hAnsi="Times New Roman" w:cs="Times New Roman"/>
          <w:b/>
          <w:sz w:val="24"/>
          <w:lang w:val="pl-PL"/>
        </w:rPr>
      </w:pPr>
      <w:r>
        <w:rPr>
          <w:rFonts w:ascii="Times New Roman" w:hAnsi="Times New Roman" w:cs="Times New Roman"/>
          <w:b/>
          <w:sz w:val="24"/>
          <w:lang w:val="pl-PL"/>
        </w:rPr>
        <w:t>Sytuacja wywiadu:</w:t>
      </w:r>
    </w:p>
    <w:p w:rsidR="00365B41" w:rsidRPr="00764F80" w:rsidRDefault="00764F80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>Wywiad został przeprowadzony w miejscu pracy rozmówczyni. Wpłynęło to na jego przebieg. Kilkukrotnie był przerywany (ostatecznie są trzy pliki dźwiękowe). Sama rozmówczyni była też zorientowana na rozmawianie o doświadczeniach związanych z pracą, przede wszystkim w Polsce. Pierwsza narracja została przez nią rozpoczęta od roku 2011 – po jej zakończeniu badacz dopytał o okres sprzed tej daty.  Nadia płynnie mówi po polsku, więc nie było problemu z komunikacją.</w:t>
      </w:r>
    </w:p>
    <w:p w:rsidR="00365B41" w:rsidRDefault="00764F80">
      <w:pPr>
        <w:spacing w:line="276" w:lineRule="auto"/>
        <w:jc w:val="both"/>
        <w:rPr>
          <w:rFonts w:ascii="Times New Roman" w:hAnsi="Times New Roman" w:cs="Times New Roman"/>
          <w:b/>
          <w:sz w:val="24"/>
          <w:lang w:val="pl-PL"/>
        </w:rPr>
      </w:pPr>
      <w:r>
        <w:rPr>
          <w:rFonts w:ascii="Times New Roman" w:hAnsi="Times New Roman" w:cs="Times New Roman"/>
          <w:b/>
          <w:sz w:val="24"/>
          <w:lang w:val="pl-PL"/>
        </w:rPr>
        <w:t>Portret biograficzny:</w:t>
      </w:r>
    </w:p>
    <w:p w:rsidR="00365B41" w:rsidRPr="00764F80" w:rsidRDefault="00764F80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Nadia urodziła się w 1987 roku w </w:t>
      </w:r>
      <w:r w:rsidR="00F53F4E">
        <w:rPr>
          <w:rFonts w:ascii="Times New Roman" w:hAnsi="Times New Roman" w:cs="Times New Roman"/>
          <w:sz w:val="24"/>
          <w:lang w:val="pl-PL"/>
        </w:rPr>
        <w:t>UL [nazwa zmieniona – duże miasto na Ukrainie]</w:t>
      </w:r>
      <w:r>
        <w:rPr>
          <w:rFonts w:ascii="Times New Roman" w:hAnsi="Times New Roman" w:cs="Times New Roman"/>
          <w:sz w:val="24"/>
          <w:lang w:val="pl-PL"/>
        </w:rPr>
        <w:t xml:space="preserve">, na </w:t>
      </w:r>
      <w:r w:rsidR="00F53F4E">
        <w:rPr>
          <w:rFonts w:ascii="Times New Roman" w:hAnsi="Times New Roman" w:cs="Times New Roman"/>
          <w:sz w:val="24"/>
          <w:lang w:val="pl-PL"/>
        </w:rPr>
        <w:t>NW [nazwa zmieniona – region na Ukrainie]</w:t>
      </w:r>
      <w:r>
        <w:rPr>
          <w:rFonts w:ascii="Times New Roman" w:hAnsi="Times New Roman" w:cs="Times New Roman"/>
          <w:sz w:val="24"/>
          <w:lang w:val="pl-PL"/>
        </w:rPr>
        <w:t xml:space="preserve">. Jest jedynaczką. Do czasu studiów doktoranckich mieszkała w rodzinnym mieście. Dziadkowie (rodzice ojca i matki) zostali przesiedleni w ramach Akcji „Wisła”. Dziadek od strony ojca był Polakiem – został przesiedlony wraz żoną i dziećmi, które zostały uznane za Ukraińców przez ówczesne władze. Rodzice Nadii nie mają wyższego wykształcenia. Mieszkają w </w:t>
      </w:r>
      <w:r w:rsidR="00F53F4E">
        <w:rPr>
          <w:rFonts w:ascii="Times New Roman" w:hAnsi="Times New Roman" w:cs="Times New Roman"/>
          <w:sz w:val="24"/>
          <w:lang w:val="pl-PL"/>
        </w:rPr>
        <w:t>UL</w:t>
      </w:r>
      <w:r>
        <w:rPr>
          <w:rFonts w:ascii="Times New Roman" w:hAnsi="Times New Roman" w:cs="Times New Roman"/>
          <w:sz w:val="24"/>
          <w:lang w:val="pl-PL"/>
        </w:rPr>
        <w:t xml:space="preserve">. Ojciec jest konserwatorem zajmującym się monetami. Co ciekawe specjalizuje się w polskiej numizmatyce, dzięki czemu ma stały kontakt z Polakami. Dla Nadii jest to też impuls do rozważań o sytuacji ekonomicznej rodziców – w jej oczach ojciec traci na tym, że te same usługi, które wykonuje na Ukrainie, </w:t>
      </w:r>
      <w:r>
        <w:rPr>
          <w:rFonts w:ascii="Times New Roman" w:hAnsi="Times New Roman" w:cs="Times New Roman"/>
          <w:sz w:val="24"/>
          <w:lang w:val="pl-PL"/>
        </w:rPr>
        <w:lastRenderedPageBreak/>
        <w:t xml:space="preserve">mogłyby mu przynieść większe zyski, gdyby działał w Polsce. Matka Nadii prowadzi stragan warzywny na rynku w rodzinnym mieście rozmówczyni. Istotne jest, że Nadia pytana o zajęcia rodziców wyraźnie waha się i sprawia wrażenie zawstydzonej, gdy mówi m.in. o braku wyższego wykształcenia. </w:t>
      </w:r>
    </w:p>
    <w:p w:rsidR="00365B41" w:rsidRPr="00764F80" w:rsidRDefault="00764F80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br/>
        <w:t xml:space="preserve">System edukacyjny Ukrainy różni się od polskiego – nie ma formalnego wydzielenia szkoły średniej i zasadniczo szkoła trwa 11 lat. Ostatnie dwie klasy można chodzić w ramach osobnych typów szkół, odpowiadających naszym: zawodówkom, technikom i liceom. Nadia skończyła gimnazjum – sama nazywa ten rodzaj szkoły średniej najwyższym na Ukrainie. Nie uczyła się ani dobrze, ani źle, ale, co sama podkreśla, miała buntowniczą naturę i często kłóciła się z nauczycielami.  Podkreśliła też swoją aktywność np.: organizowanie </w:t>
      </w:r>
      <w:proofErr w:type="spellStart"/>
      <w:r>
        <w:rPr>
          <w:rFonts w:ascii="Times New Roman" w:hAnsi="Times New Roman" w:cs="Times New Roman"/>
          <w:sz w:val="24"/>
          <w:lang w:val="pl-PL"/>
        </w:rPr>
        <w:t>minikoncertów</w:t>
      </w:r>
      <w:proofErr w:type="spellEnd"/>
      <w:r>
        <w:rPr>
          <w:rFonts w:ascii="Times New Roman" w:hAnsi="Times New Roman" w:cs="Times New Roman"/>
          <w:sz w:val="24"/>
          <w:lang w:val="pl-PL"/>
        </w:rPr>
        <w:t xml:space="preserve">. Ta egzemplifikacja służy jej do pokazania dystynkcji między nią a większością jej rówieśników, którzy byli pasywni.  </w:t>
      </w:r>
    </w:p>
    <w:p w:rsidR="00365B41" w:rsidRPr="00764F80" w:rsidRDefault="00764F80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Nadia po szkole w rodzinnym </w:t>
      </w:r>
      <w:r w:rsidR="00F53F4E">
        <w:rPr>
          <w:rFonts w:ascii="Times New Roman" w:hAnsi="Times New Roman" w:cs="Times New Roman"/>
          <w:sz w:val="24"/>
          <w:lang w:val="pl-PL"/>
        </w:rPr>
        <w:t>UL</w:t>
      </w:r>
      <w:r>
        <w:rPr>
          <w:rFonts w:ascii="Times New Roman" w:hAnsi="Times New Roman" w:cs="Times New Roman"/>
          <w:sz w:val="24"/>
          <w:lang w:val="pl-PL"/>
        </w:rPr>
        <w:t xml:space="preserve"> poszła na studia do </w:t>
      </w:r>
      <w:r w:rsidR="00F53F4E">
        <w:rPr>
          <w:rFonts w:ascii="Times New Roman" w:hAnsi="Times New Roman" w:cs="Times New Roman"/>
          <w:sz w:val="24"/>
          <w:lang w:val="pl-PL"/>
        </w:rPr>
        <w:t>JA [nazwa zmieniona – duże miasto na Ukrainie]</w:t>
      </w:r>
      <w:r>
        <w:rPr>
          <w:rFonts w:ascii="Times New Roman" w:hAnsi="Times New Roman" w:cs="Times New Roman"/>
          <w:sz w:val="24"/>
          <w:lang w:val="pl-PL"/>
        </w:rPr>
        <w:t xml:space="preserve">, na kulturoznawstwo. Uczyła się na tyle dobrze, że była najlepsza na roku i przystąpiła do egzaminu na studia doktoranckie.  Na nim dostała jednak tylko czwórkę. Do tej sytuacji wraca z naciskiem i z dużą szczegółowością. Opisuje, jak walczyła o dostanie się na studia i jak doszło, wedle jej opinii, do próby oszustwa. Pierwszą lokatę zdobyła inna studentka, która była od </w:t>
      </w:r>
      <w:r w:rsidR="00F53F4E">
        <w:rPr>
          <w:rFonts w:ascii="Times New Roman" w:hAnsi="Times New Roman" w:cs="Times New Roman"/>
          <w:sz w:val="24"/>
          <w:lang w:val="pl-PL"/>
        </w:rPr>
        <w:t>niej gor</w:t>
      </w:r>
      <w:r>
        <w:rPr>
          <w:rFonts w:ascii="Times New Roman" w:hAnsi="Times New Roman" w:cs="Times New Roman"/>
          <w:sz w:val="24"/>
          <w:lang w:val="pl-PL"/>
        </w:rPr>
        <w:t xml:space="preserve">sza. Po szantażu Nadii, okazało się, że można stworzyć dodatkowe miejsce specjalnie dla niej. Doktoratu jednak nie obroniła, gdyż nie chciała płacić. </w:t>
      </w:r>
    </w:p>
    <w:p w:rsidR="00365B41" w:rsidRPr="00764F80" w:rsidRDefault="00764F80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Po studiach pracowała jako dziennikarz polityczny, a później śledczy. Działo się to w trakcie Majdanu. Nadia właśnie w trudnej sytuacji politycznej i problemach z poradzeniem sobie z traumą tego, co widziała, wskazuje w wywiadzie argumentację do porzucenia pracy i wyjechania z </w:t>
      </w:r>
      <w:r w:rsidR="00F53F4E">
        <w:rPr>
          <w:rFonts w:ascii="Times New Roman" w:hAnsi="Times New Roman" w:cs="Times New Roman"/>
          <w:sz w:val="24"/>
          <w:lang w:val="pl-PL"/>
        </w:rPr>
        <w:t>JA</w:t>
      </w:r>
      <w:r>
        <w:rPr>
          <w:rFonts w:ascii="Times New Roman" w:hAnsi="Times New Roman" w:cs="Times New Roman"/>
          <w:sz w:val="24"/>
          <w:lang w:val="pl-PL"/>
        </w:rPr>
        <w:t>. Rozmówczyni wyjeżdża w góry, uczestniczy w festiwalach. W trakcie jednego z nich, w Gruzji, dowiaduje się, że dostała zaproszenie na studia doktoranckie  do Polski, do PAN. Tu pojawia się dylemat – uważa, że wyjazd z Ukrainy, w trudnej sytuacji jest jak zdrada. Uznaje jednak, że warto wyjechać do Polski.</w:t>
      </w:r>
    </w:p>
    <w:p w:rsidR="00365B41" w:rsidRPr="00764F80" w:rsidRDefault="00764F80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Przyjazd na studia </w:t>
      </w:r>
      <w:proofErr w:type="spellStart"/>
      <w:r>
        <w:rPr>
          <w:rFonts w:ascii="Times New Roman" w:hAnsi="Times New Roman" w:cs="Times New Roman"/>
          <w:sz w:val="24"/>
          <w:lang w:val="pl-PL"/>
        </w:rPr>
        <w:t>PAN-owskie</w:t>
      </w:r>
      <w:proofErr w:type="spellEnd"/>
      <w:r>
        <w:rPr>
          <w:rFonts w:ascii="Times New Roman" w:hAnsi="Times New Roman" w:cs="Times New Roman"/>
          <w:sz w:val="24"/>
          <w:lang w:val="pl-PL"/>
        </w:rPr>
        <w:t xml:space="preserve"> okazuje się jednak trudny. Po pierwsze, Nadia nie dostaje obiecanego stypendium. Ze względu na wahania kursów walut, bardzo szybko wydaje oszczędności. Musi więc znaleźć pracę. Tu z pomocą przychodzą osoby, które poznała między innymi na festiwalu w Gruzji. Nadia zaczyna pracować jako koordynatorka projektów. Próbuje też znaleźć, jak sama mówi, normalną pracę np.: kelnerki, ale jej się to nie udaje. Podkreśla, że tego rodzaju praca jest dużo lepiej płatna niż praca </w:t>
      </w:r>
      <w:proofErr w:type="spellStart"/>
      <w:r>
        <w:rPr>
          <w:rFonts w:ascii="Times New Roman" w:hAnsi="Times New Roman" w:cs="Times New Roman"/>
          <w:sz w:val="24"/>
          <w:lang w:val="pl-PL"/>
        </w:rPr>
        <w:t>prekaryjna</w:t>
      </w:r>
      <w:proofErr w:type="spellEnd"/>
      <w:r>
        <w:rPr>
          <w:rFonts w:ascii="Times New Roman" w:hAnsi="Times New Roman" w:cs="Times New Roman"/>
          <w:sz w:val="24"/>
          <w:lang w:val="pl-PL"/>
        </w:rPr>
        <w:t xml:space="preserve"> w projektach. </w:t>
      </w:r>
    </w:p>
    <w:p w:rsidR="00365B41" w:rsidRPr="00764F80" w:rsidRDefault="00764F80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Następnie Nadia dostaje różnego rodzaju zlecenia. Idzie też na wolontariat do </w:t>
      </w:r>
      <w:r w:rsidR="00F53F4E">
        <w:rPr>
          <w:rFonts w:ascii="Times New Roman" w:hAnsi="Times New Roman" w:cs="Times New Roman"/>
          <w:sz w:val="24"/>
          <w:lang w:val="pl-PL"/>
        </w:rPr>
        <w:t>Galerii [nazwa zmieniona – galeria sztuki w Warszawie]</w:t>
      </w:r>
      <w:r>
        <w:rPr>
          <w:rFonts w:ascii="Times New Roman" w:hAnsi="Times New Roman" w:cs="Times New Roman"/>
          <w:sz w:val="24"/>
          <w:lang w:val="pl-PL"/>
        </w:rPr>
        <w:t>, a następnie na staż do Radia</w:t>
      </w:r>
      <w:r w:rsidR="00F53F4E">
        <w:rPr>
          <w:rFonts w:ascii="Times New Roman" w:hAnsi="Times New Roman" w:cs="Times New Roman"/>
          <w:sz w:val="24"/>
          <w:lang w:val="pl-PL"/>
        </w:rPr>
        <w:t xml:space="preserve"> X [nazwa zmieniona – polska rozgłośnia radiowa]</w:t>
      </w:r>
      <w:r>
        <w:rPr>
          <w:rFonts w:ascii="Times New Roman" w:hAnsi="Times New Roman" w:cs="Times New Roman"/>
          <w:sz w:val="24"/>
          <w:lang w:val="pl-PL"/>
        </w:rPr>
        <w:t xml:space="preserve">. Dzięki temu drugiemu zaczyna być zapraszana na różne audycje. Na jednej z nich poznaje swoją obecną promotorkę, która załatwia jej przeniesienie na studia na UW. Następnie zaczyna pracę w projekcie naukowym u tej profesorki. </w:t>
      </w:r>
    </w:p>
    <w:p w:rsidR="00365B41" w:rsidRPr="00764F80" w:rsidRDefault="00764F80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W dalszej części wywiadu Nadia odnosi się do sytuacji w Polsce, którą postrzega jako trudną. Przede wszystkim ze względu na narastająca niechęć do obcych. Wykorzystuje swoje </w:t>
      </w:r>
      <w:r>
        <w:rPr>
          <w:rFonts w:ascii="Times New Roman" w:hAnsi="Times New Roman" w:cs="Times New Roman"/>
          <w:sz w:val="24"/>
          <w:lang w:val="pl-PL"/>
        </w:rPr>
        <w:lastRenderedPageBreak/>
        <w:t xml:space="preserve">przyjazdy do pokazania, jak, wedle jej doświadczenia, zmieniało się nastawienie innych do obcych. Nadia ma chłopaka, który jest Meksykaninem od kilku lat mieszkającym w Warszawie – on też ma </w:t>
      </w:r>
      <w:r w:rsidR="00F53F4E">
        <w:rPr>
          <w:rFonts w:ascii="Times New Roman" w:hAnsi="Times New Roman" w:cs="Times New Roman"/>
          <w:sz w:val="24"/>
          <w:lang w:val="pl-PL"/>
        </w:rPr>
        <w:t xml:space="preserve">w </w:t>
      </w:r>
      <w:r>
        <w:rPr>
          <w:rFonts w:ascii="Times New Roman" w:hAnsi="Times New Roman" w:cs="Times New Roman"/>
          <w:sz w:val="24"/>
          <w:lang w:val="pl-PL"/>
        </w:rPr>
        <w:t>swoim doświadczeniu rasistowskie ataki (również fizyczne).</w:t>
      </w:r>
    </w:p>
    <w:p w:rsidR="00365B41" w:rsidRPr="00764F80" w:rsidRDefault="00764F80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Istotnym wątkiem z punktu widzenia projektu, jest obciążenie pracą. Między innymi z tego powodu, wywiad odbywał się w jednym z miejsc, w których Nadia pracuje. Część z jej aktywności nie ma charakteru pracy, a jest wolontariatem albo  pracą charytatywną. Miejsce, w którym wywiad był przeprowadzany, to </w:t>
      </w:r>
      <w:r w:rsidR="00F53F4E">
        <w:rPr>
          <w:rFonts w:ascii="Times New Roman" w:hAnsi="Times New Roman" w:cs="Times New Roman"/>
          <w:sz w:val="24"/>
          <w:lang w:val="pl-PL"/>
        </w:rPr>
        <w:t xml:space="preserve">„Dach” [nazwa zmieniona – siedziba organizacji ukraińskiej] </w:t>
      </w:r>
      <w:r>
        <w:rPr>
          <w:rFonts w:ascii="Times New Roman" w:hAnsi="Times New Roman" w:cs="Times New Roman"/>
          <w:sz w:val="24"/>
          <w:lang w:val="pl-PL"/>
        </w:rPr>
        <w:t>w Warszawie. Miejsce, do którego przychodzą Ukraińcy, szukający pomocy prawnej, wsparcia, podstawowego tłumaczenia, etc. Nadia, mówiąc językiem analizy biograficznej, wykonuje pracę pośredniczącą. W wywiadzie opowiada o rosnącej liczbie osób oszukanych przez polskich pracodawców.</w:t>
      </w:r>
    </w:p>
    <w:p w:rsidR="00365B41" w:rsidRPr="00764F80" w:rsidRDefault="00764F80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Nadia nie chce zostawać w Polsce. Planuje wyjazd po zakończeniu doktoratu. </w:t>
      </w:r>
    </w:p>
    <w:p w:rsidR="00365B41" w:rsidRDefault="00764F80">
      <w:pPr>
        <w:spacing w:line="276" w:lineRule="auto"/>
        <w:jc w:val="both"/>
        <w:rPr>
          <w:rFonts w:ascii="Times New Roman" w:hAnsi="Times New Roman" w:cs="Times New Roman"/>
          <w:b/>
          <w:sz w:val="24"/>
          <w:lang w:val="pl-PL"/>
        </w:rPr>
      </w:pPr>
      <w:r>
        <w:rPr>
          <w:rFonts w:ascii="Times New Roman" w:hAnsi="Times New Roman" w:cs="Times New Roman"/>
          <w:b/>
          <w:sz w:val="24"/>
          <w:lang w:val="pl-PL"/>
        </w:rPr>
        <w:t xml:space="preserve">Ocena przydatności wywiadu do badań </w:t>
      </w:r>
      <w:proofErr w:type="spellStart"/>
      <w:r>
        <w:rPr>
          <w:rFonts w:ascii="Times New Roman" w:hAnsi="Times New Roman" w:cs="Times New Roman"/>
          <w:b/>
          <w:sz w:val="24"/>
          <w:lang w:val="pl-PL"/>
        </w:rPr>
        <w:t>Prework</w:t>
      </w:r>
      <w:proofErr w:type="spellEnd"/>
    </w:p>
    <w:p w:rsidR="00365B41" w:rsidRPr="00764F80" w:rsidRDefault="00764F80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Wywiad z Nadią jest interesujący z kilku powodów. Po pierwsze, od strony analizy narracji ma dosyć charakterystyczną strukturę. Najpewniej z powodu skupienia uwagi na celu projektu (być może pewną rolę odegrało również doświadczenie naukowe badanej i jej chęć skupienia się na kwestiach pracy), Nadia zaczyna od 2011 roku. Wydaje się, że dosyć niechętnie wraca do okresu dzieciństwa i ogranicza tu relację do tego, co działo się w szkole. Stosunkowo niedużo mówi o domu rodzinnym. I z dużą rezerwą referuje o tym, co robią jej rodzice. Podkreśla ich chęć do czytania, gdy mówi o braku formalnego wykształcenia.</w:t>
      </w:r>
    </w:p>
    <w:p w:rsidR="00365B41" w:rsidRPr="00764F80" w:rsidRDefault="00764F80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Wywiad z Nadią można również wykorzystać do porównań z polskimi </w:t>
      </w:r>
      <w:proofErr w:type="spellStart"/>
      <w:r>
        <w:rPr>
          <w:rFonts w:ascii="Times New Roman" w:hAnsi="Times New Roman" w:cs="Times New Roman"/>
          <w:sz w:val="24"/>
          <w:szCs w:val="24"/>
          <w:lang w:val="pl-PL"/>
        </w:rPr>
        <w:t>projektariuszami</w:t>
      </w:r>
      <w:proofErr w:type="spellEnd"/>
      <w:r>
        <w:rPr>
          <w:rFonts w:ascii="Times New Roman" w:hAnsi="Times New Roman" w:cs="Times New Roman"/>
          <w:sz w:val="24"/>
          <w:szCs w:val="24"/>
          <w:lang w:val="pl-PL"/>
        </w:rPr>
        <w:t xml:space="preserve"> oraz wywiadami „akademickimi”. Szczególnie interesująco jawi się tu wątek zestawienia dwóch odrębnych systemów edukacyjnych i pewnych logik, jakie panują w jednym i drugim (polski w narracji badanej ma cechy fasadowo nowoczesnego – ostatecznie Nadia nie dostaje stypendium, a jej promotorka „załatwia” jej zmianę uczelni; ukraiński jest z kolei w sposób otwarty skorumpowany). </w:t>
      </w:r>
    </w:p>
    <w:p w:rsidR="00365B41" w:rsidRPr="00764F80" w:rsidRDefault="00764F80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Kolejnym ważnym wątkiem jest tu poruszony już wcześniej temat pracy pośredniczącej, jaką wykonuje badana, pracując na styku kultur. Dzieje się tak zarówno na poziomie kontaktów z Ukraińcami i pomocy im, jak również głębiej, gdy w wywiadzie referuje do związków jej rodziny z Polską. Szczególnie istotny moment, to historia „odczarowania” wizji Polski jako kraju, do którego jej rodzina chciała wrócić.</w:t>
      </w:r>
    </w:p>
    <w:sectPr w:rsidR="00365B41" w:rsidRPr="00764F80" w:rsidSect="00685CFB">
      <w:pgSz w:w="11906" w:h="16838"/>
      <w:pgMar w:top="1417" w:right="1417" w:bottom="1417" w:left="1417" w:header="0" w:footer="0" w:gutter="0"/>
      <w:cols w:space="708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EE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altName w:val="Arial"/>
    <w:charset w:val="EE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65B41"/>
    <w:rsid w:val="00365B41"/>
    <w:rsid w:val="00685CFB"/>
    <w:rsid w:val="00764F80"/>
    <w:rsid w:val="00F53F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Cs w:val="22"/>
        <w:lang w:val="pl-P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85CFB"/>
    <w:pPr>
      <w:spacing w:after="160" w:line="259" w:lineRule="auto"/>
    </w:pPr>
    <w:rPr>
      <w:color w:val="00000A"/>
      <w:sz w:val="22"/>
      <w:lang w:val="en-GB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qFormat/>
    <w:rsid w:val="00CE584B"/>
    <w:rPr>
      <w:sz w:val="20"/>
      <w:szCs w:val="20"/>
      <w:lang w:val="en-GB"/>
    </w:rPr>
  </w:style>
  <w:style w:type="character" w:styleId="Odwoanieprzypisukocowego">
    <w:name w:val="endnote reference"/>
    <w:basedOn w:val="Domylnaczcionkaakapitu"/>
    <w:uiPriority w:val="99"/>
    <w:semiHidden/>
    <w:unhideWhenUsed/>
    <w:qFormat/>
    <w:rsid w:val="00CE584B"/>
    <w:rPr>
      <w:vertAlign w:val="superscript"/>
    </w:rPr>
  </w:style>
  <w:style w:type="paragraph" w:styleId="Nagwek">
    <w:name w:val="header"/>
    <w:basedOn w:val="Normalny"/>
    <w:next w:val="Tekstpodstawowy"/>
    <w:qFormat/>
    <w:rsid w:val="00685CFB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kstpodstawowy">
    <w:name w:val="Body Text"/>
    <w:basedOn w:val="Normalny"/>
    <w:rsid w:val="00685CFB"/>
    <w:pPr>
      <w:spacing w:after="140" w:line="288" w:lineRule="auto"/>
    </w:pPr>
  </w:style>
  <w:style w:type="paragraph" w:styleId="Lista">
    <w:name w:val="List"/>
    <w:basedOn w:val="Tekstpodstawowy"/>
    <w:rsid w:val="00685CFB"/>
    <w:rPr>
      <w:rFonts w:cs="Lucida Sans"/>
    </w:rPr>
  </w:style>
  <w:style w:type="paragraph" w:styleId="Legenda">
    <w:name w:val="caption"/>
    <w:basedOn w:val="Normalny"/>
    <w:qFormat/>
    <w:rsid w:val="00685CFB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ks">
    <w:name w:val="Indeks"/>
    <w:basedOn w:val="Normalny"/>
    <w:qFormat/>
    <w:rsid w:val="00685CFB"/>
    <w:pPr>
      <w:suppressLineNumbers/>
    </w:pPr>
    <w:rPr>
      <w:rFonts w:cs="Lucida Sans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qFormat/>
    <w:rsid w:val="00CE584B"/>
    <w:pPr>
      <w:spacing w:after="0" w:line="240" w:lineRule="auto"/>
    </w:pPr>
    <w:rPr>
      <w:sz w:val="20"/>
      <w:szCs w:val="20"/>
    </w:rPr>
  </w:style>
  <w:style w:type="paragraph" w:styleId="Akapitzlist">
    <w:name w:val="List Paragraph"/>
    <w:basedOn w:val="Normalny"/>
    <w:uiPriority w:val="34"/>
    <w:qFormat/>
    <w:rsid w:val="002E39E3"/>
    <w:pPr>
      <w:spacing w:line="252" w:lineRule="auto"/>
      <w:ind w:left="720"/>
      <w:contextualSpacing/>
    </w:pPr>
    <w:rPr>
      <w:lang w:val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1119</Words>
  <Characters>6718</Characters>
  <Application>Microsoft Office Word</Application>
  <DocSecurity>0</DocSecurity>
  <Lines>55</Lines>
  <Paragraphs>15</Paragraphs>
  <ScaleCrop>false</ScaleCrop>
  <Company/>
  <LinksUpToDate>false</LinksUpToDate>
  <CharactersWithSpaces>7822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Ola</cp:lastModifiedBy>
  <cp:revision>9</cp:revision>
  <dcterms:created xsi:type="dcterms:W3CDTF">2017-06-12T15:17:00Z</dcterms:created>
  <dcterms:modified xsi:type="dcterms:W3CDTF">2021-01-14T18:21:00Z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