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257" w14:textId="77777777" w:rsidR="00887E55" w:rsidRDefault="00E0155F" w:rsidP="00910F85">
      <w:pPr>
        <w:pStyle w:val="Heading1"/>
      </w:pPr>
      <w:r>
        <w:t>ЛАЙТ</w:t>
      </w:r>
      <w:r>
        <w:rPr>
          <w:spacing w:val="-29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6"/>
        </w:rPr>
        <w:t xml:space="preserve"> </w:t>
      </w:r>
      <w:r>
        <w:t>версия</w:t>
      </w:r>
      <w:r>
        <w:rPr>
          <w:spacing w:val="-29"/>
        </w:rPr>
        <w:t xml:space="preserve"> </w:t>
      </w:r>
      <w:r>
        <w:t>задания</w:t>
      </w:r>
    </w:p>
    <w:p w14:paraId="407FDB03" w14:textId="77777777" w:rsidR="00887E55" w:rsidRDefault="00887E55" w:rsidP="00910F85">
      <w:pPr>
        <w:pStyle w:val="BodyText"/>
      </w:pPr>
    </w:p>
    <w:p w14:paraId="56F76447" w14:textId="1B6B633D" w:rsidR="00887E55" w:rsidRPr="00ED3AC8" w:rsidRDefault="00E0155F" w:rsidP="00910F85">
      <w:pPr>
        <w:pStyle w:val="Heading2"/>
      </w:pPr>
      <w:r w:rsidRPr="00ED3AC8">
        <w:rPr>
          <w:rStyle w:val="Heading2Char"/>
        </w:rPr>
        <w:t>Установить</w:t>
      </w:r>
      <w:r w:rsidRPr="00ED3AC8">
        <w:t xml:space="preserve"> Docker, вы вести версию докера с помощью команды</w:t>
      </w:r>
      <w:r w:rsidR="00ED3AC8" w:rsidRPr="00ED3AC8">
        <w:t xml:space="preserve"> </w:t>
      </w:r>
      <w:r w:rsidRPr="00ED3AC8">
        <w:t>docker –v</w:t>
      </w:r>
    </w:p>
    <w:p w14:paraId="5C666AFC" w14:textId="11BAD56B" w:rsidR="00ED3AC8" w:rsidRPr="00910F85" w:rsidRDefault="00ED3AC8" w:rsidP="00910F85">
      <w:r w:rsidRPr="00910F85">
        <w:t>sudo snap install docker</w:t>
      </w:r>
    </w:p>
    <w:p w14:paraId="479A121C" w14:textId="7BA2EEB3" w:rsidR="00ED3AC8" w:rsidRPr="00910F85" w:rsidRDefault="00ED3AC8" w:rsidP="00910F85">
      <w:pPr>
        <w:rPr>
          <w:lang w:val="en-US"/>
        </w:rPr>
      </w:pPr>
      <w:r w:rsidRPr="00ED3AC8">
        <w:rPr>
          <w:noProof/>
        </w:rPr>
        <w:drawing>
          <wp:inline distT="0" distB="0" distL="0" distR="0" wp14:anchorId="34AC51D9" wp14:editId="51CCBF62">
            <wp:extent cx="3648584" cy="3524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DCF2" w14:textId="0B212646" w:rsidR="00887E55" w:rsidRPr="00910F85" w:rsidRDefault="00E0155F" w:rsidP="00910F85">
      <w:pPr>
        <w:pStyle w:val="Heading2"/>
      </w:pPr>
      <w:r w:rsidRPr="00910F85">
        <w:t>Распакуйте архив docker_flask и соберите Контейнер с помощью команды build</w:t>
      </w:r>
    </w:p>
    <w:p w14:paraId="11C60DBF" w14:textId="3D602D74" w:rsidR="00910F85" w:rsidRPr="00910F85" w:rsidRDefault="00910F85" w:rsidP="00910F85">
      <w:pPr>
        <w:rPr>
          <w:lang w:val="en-US"/>
        </w:rPr>
      </w:pPr>
      <w:r w:rsidRPr="00910F85">
        <w:rPr>
          <w:lang w:val="en-US"/>
        </w:rPr>
        <w:t>sudo docker build -t flask0 .</w:t>
      </w:r>
    </w:p>
    <w:p w14:paraId="2173C21E" w14:textId="35A86A9D" w:rsidR="00910F85" w:rsidRPr="00910F85" w:rsidRDefault="00910F85" w:rsidP="00910F85">
      <w:r w:rsidRPr="00910F85">
        <w:rPr>
          <w:noProof/>
        </w:rPr>
        <w:drawing>
          <wp:inline distT="0" distB="0" distL="0" distR="0" wp14:anchorId="190EC74E" wp14:editId="207A146E">
            <wp:extent cx="5668133" cy="647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007" cy="6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11FE" w14:textId="270B7341" w:rsidR="00887E55" w:rsidRDefault="00E0155F" w:rsidP="00910F85">
      <w:pPr>
        <w:pStyle w:val="Heading2"/>
        <w:rPr>
          <w:rFonts w:ascii="Times New Roman" w:hAnsi="Times New Roman"/>
        </w:rPr>
      </w:pPr>
      <w:r>
        <w:t>Запустите</w:t>
      </w:r>
      <w:r>
        <w:rPr>
          <w:spacing w:val="-16"/>
        </w:rPr>
        <w:t xml:space="preserve"> </w:t>
      </w:r>
      <w:r>
        <w:t>контейнер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rPr>
          <w:rFonts w:ascii="Calibri" w:hAnsi="Calibri"/>
        </w:rPr>
        <w:t>8888</w:t>
      </w:r>
      <w:r>
        <w:rPr>
          <w:rFonts w:ascii="Calibri" w:hAnsi="Calibri"/>
          <w:spacing w:val="-5"/>
        </w:rPr>
        <w:t xml:space="preserve"> </w:t>
      </w:r>
      <w:r>
        <w:t>порту</w:t>
      </w:r>
      <w:r>
        <w:rPr>
          <w:rFonts w:ascii="Calibri" w:hAnsi="Calibri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spacing w:val="-1"/>
        </w:rPr>
        <w:t>перейдите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браузере</w:t>
      </w:r>
      <w:r>
        <w:rPr>
          <w:spacing w:val="-16"/>
        </w:rPr>
        <w:t xml:space="preserve"> </w:t>
      </w:r>
      <w:r>
        <w:rPr>
          <w:spacing w:val="-1"/>
        </w:rPr>
        <w:t>по</w:t>
      </w:r>
      <w:r>
        <w:rPr>
          <w:spacing w:val="-72"/>
        </w:rPr>
        <w:t xml:space="preserve"> </w:t>
      </w:r>
      <w:r>
        <w:t>адресу</w:t>
      </w:r>
      <w:r>
        <w:rPr>
          <w:color w:val="0000FF"/>
          <w:spacing w:val="-17"/>
        </w:rPr>
        <w:t xml:space="preserve"> </w:t>
      </w:r>
      <w:r>
        <w:rPr>
          <w:rFonts w:ascii="Times New Roman" w:hAnsi="Times New Roman"/>
          <w:color w:val="0000FF"/>
          <w:u w:val="thick" w:color="0000FF"/>
        </w:rPr>
        <w:t>http://localhost:8888/</w:t>
      </w:r>
      <w:r>
        <w:rPr>
          <w:rFonts w:ascii="Times New Roman" w:hAnsi="Times New Roman"/>
          <w:color w:val="0000FF"/>
          <w:spacing w:val="-6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сделайте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скриншот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результата</w:t>
      </w:r>
    </w:p>
    <w:p w14:paraId="496234A2" w14:textId="6C13DCD9" w:rsidR="00887E55" w:rsidRPr="00910F85" w:rsidRDefault="00910F85" w:rsidP="00910F85">
      <w:pPr>
        <w:rPr>
          <w:lang w:val="en-US"/>
        </w:rPr>
      </w:pPr>
      <w:r w:rsidRPr="00910F85">
        <w:rPr>
          <w:noProof/>
          <w:lang w:val="en-US"/>
        </w:rPr>
        <w:drawing>
          <wp:inline distT="0" distB="0" distL="0" distR="0" wp14:anchorId="510C6977" wp14:editId="75CFBDEC">
            <wp:extent cx="5524500" cy="3769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158" cy="3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254" w14:textId="372E0396" w:rsidR="00887E55" w:rsidRPr="00910F85" w:rsidRDefault="00910F85" w:rsidP="00910F85">
      <w:pPr>
        <w:rPr>
          <w:lang w:val="en-US"/>
        </w:rPr>
      </w:pPr>
      <w:r w:rsidRPr="00910F85">
        <w:rPr>
          <w:noProof/>
          <w:lang w:val="en-US"/>
        </w:rPr>
        <w:drawing>
          <wp:inline distT="0" distB="0" distL="0" distR="0" wp14:anchorId="7B4C5FF0" wp14:editId="2A07CE95">
            <wp:extent cx="4695825" cy="99408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0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F46F" w14:textId="77777777" w:rsidR="00887E55" w:rsidRPr="00ED3AC8" w:rsidRDefault="00E0155F" w:rsidP="00910F85">
      <w:pPr>
        <w:pStyle w:val="Heading1"/>
      </w:pPr>
      <w:r w:rsidRPr="00ED3AC8">
        <w:t>Про - версия задания</w:t>
      </w:r>
    </w:p>
    <w:p w14:paraId="51C730F2" w14:textId="77777777" w:rsidR="00887E55" w:rsidRDefault="00887E55" w:rsidP="00910F85">
      <w:pPr>
        <w:pStyle w:val="BodyText"/>
      </w:pPr>
    </w:p>
    <w:p w14:paraId="5CDE775C" w14:textId="2CCEE537" w:rsidR="00887E55" w:rsidRDefault="00E0155F" w:rsidP="00910F85">
      <w:pPr>
        <w:pStyle w:val="Heading2"/>
      </w:pPr>
      <w:r>
        <w:rPr>
          <w:w w:val="95"/>
        </w:rPr>
        <w:t>Подключитесь</w:t>
      </w:r>
      <w:r>
        <w:rPr>
          <w:spacing w:val="16"/>
          <w:w w:val="95"/>
        </w:rPr>
        <w:t xml:space="preserve"> </w:t>
      </w:r>
      <w:r>
        <w:rPr>
          <w:w w:val="95"/>
        </w:rPr>
        <w:t>к</w:t>
      </w:r>
      <w:r>
        <w:rPr>
          <w:spacing w:val="16"/>
          <w:w w:val="95"/>
        </w:rPr>
        <w:t xml:space="preserve"> </w:t>
      </w:r>
      <w:r>
        <w:rPr>
          <w:w w:val="95"/>
        </w:rPr>
        <w:t>контейнеру</w:t>
      </w:r>
      <w:r>
        <w:rPr>
          <w:spacing w:val="16"/>
          <w:w w:val="95"/>
        </w:rPr>
        <w:t xml:space="preserve"> </w:t>
      </w:r>
      <w:r>
        <w:rPr>
          <w:w w:val="95"/>
        </w:rPr>
        <w:t>с</w:t>
      </w:r>
      <w:r>
        <w:rPr>
          <w:spacing w:val="16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17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16"/>
          <w:w w:val="95"/>
        </w:rPr>
        <w:t xml:space="preserve"> </w:t>
      </w:r>
      <w:r>
        <w:rPr>
          <w:rFonts w:ascii="Calibri" w:hAnsi="Calibri"/>
          <w:w w:val="95"/>
        </w:rPr>
        <w:t>exec</w:t>
      </w:r>
      <w:r>
        <w:rPr>
          <w:rFonts w:ascii="Calibri" w:hAnsi="Calibri"/>
          <w:spacing w:val="26"/>
          <w:w w:val="95"/>
        </w:rPr>
        <w:t xml:space="preserve"> </w:t>
      </w:r>
      <w:r>
        <w:rPr>
          <w:w w:val="95"/>
        </w:rPr>
        <w:t>и</w:t>
      </w:r>
      <w:r>
        <w:rPr>
          <w:spacing w:val="17"/>
          <w:w w:val="95"/>
        </w:rPr>
        <w:t xml:space="preserve"> </w:t>
      </w:r>
      <w:r>
        <w:rPr>
          <w:w w:val="95"/>
        </w:rPr>
        <w:t>создайте</w:t>
      </w:r>
      <w:r>
        <w:rPr>
          <w:spacing w:val="1"/>
          <w:w w:val="95"/>
        </w:rPr>
        <w:t xml:space="preserve"> </w:t>
      </w:r>
      <w:r>
        <w:t>там</w:t>
      </w:r>
      <w:r>
        <w:rPr>
          <w:spacing w:val="-16"/>
        </w:rPr>
        <w:t xml:space="preserve"> </w:t>
      </w:r>
      <w:r>
        <w:t>новый</w:t>
      </w:r>
      <w:r>
        <w:rPr>
          <w:spacing w:val="-16"/>
        </w:rPr>
        <w:t xml:space="preserve"> </w:t>
      </w:r>
      <w:r>
        <w:t>текстовый</w:t>
      </w:r>
      <w:r>
        <w:rPr>
          <w:spacing w:val="-15"/>
        </w:rPr>
        <w:t xml:space="preserve"> </w:t>
      </w:r>
      <w:r>
        <w:t>файл</w:t>
      </w:r>
      <w:r>
        <w:rPr>
          <w:spacing w:val="-16"/>
        </w:rPr>
        <w:t xml:space="preserve"> </w:t>
      </w:r>
      <w:r>
        <w:rPr>
          <w:rFonts w:ascii="Calibri" w:hAnsi="Calibri"/>
        </w:rPr>
        <w:t>test.txt</w:t>
      </w:r>
      <w:r>
        <w:rPr>
          <w:rFonts w:ascii="Calibri" w:hAnsi="Calibri"/>
          <w:spacing w:val="-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произвольным</w:t>
      </w:r>
      <w:r>
        <w:rPr>
          <w:spacing w:val="-16"/>
        </w:rPr>
        <w:t xml:space="preserve"> </w:t>
      </w:r>
      <w:r>
        <w:t>содержанием</w:t>
      </w:r>
    </w:p>
    <w:p w14:paraId="183C4A78" w14:textId="009622CA" w:rsidR="006E205C" w:rsidRPr="006E205C" w:rsidRDefault="005F628D" w:rsidP="006E205C">
      <w:r w:rsidRPr="005F628D">
        <w:rPr>
          <w:noProof/>
        </w:rPr>
        <w:drawing>
          <wp:inline distT="0" distB="0" distL="0" distR="0" wp14:anchorId="1AC154F6" wp14:editId="02CF84D3">
            <wp:extent cx="5918200" cy="1518285"/>
            <wp:effectExtent l="0" t="0" r="6350" b="571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9D7" w14:textId="6E27333E" w:rsidR="00887E55" w:rsidRDefault="00E0155F" w:rsidP="00910F85">
      <w:pPr>
        <w:pStyle w:val="Heading2"/>
      </w:pPr>
      <w:r>
        <w:rPr>
          <w:spacing w:val="-2"/>
        </w:rPr>
        <w:t xml:space="preserve">С помощью команды </w:t>
      </w:r>
      <w:r>
        <w:rPr>
          <w:rFonts w:ascii="Calibri" w:hAnsi="Calibri"/>
          <w:spacing w:val="-2"/>
        </w:rPr>
        <w:t xml:space="preserve">docker commit </w:t>
      </w:r>
      <w:r>
        <w:rPr>
          <w:spacing w:val="-2"/>
        </w:rPr>
        <w:t xml:space="preserve">создайте </w:t>
      </w:r>
      <w:r>
        <w:t xml:space="preserve">новый </w:t>
      </w:r>
      <w:r>
        <w:rPr>
          <w:rFonts w:ascii="Calibri" w:hAnsi="Calibri"/>
        </w:rPr>
        <w:t xml:space="preserve">Docker </w:t>
      </w:r>
      <w:r>
        <w:t>образ</w:t>
      </w:r>
      <w:r>
        <w:rPr>
          <w:spacing w:val="-7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основе</w:t>
      </w:r>
      <w:r>
        <w:rPr>
          <w:spacing w:val="-13"/>
        </w:rPr>
        <w:t xml:space="preserve"> </w:t>
      </w:r>
      <w:r>
        <w:t>работающего</w:t>
      </w:r>
      <w:r>
        <w:rPr>
          <w:spacing w:val="-13"/>
        </w:rPr>
        <w:t xml:space="preserve"> </w:t>
      </w:r>
      <w:r>
        <w:t>контейнера</w:t>
      </w:r>
    </w:p>
    <w:p w14:paraId="70E5D240" w14:textId="17D1C1DA" w:rsidR="005F628D" w:rsidRPr="005F628D" w:rsidRDefault="005F628D" w:rsidP="005F628D">
      <w:r w:rsidRPr="005F628D">
        <w:rPr>
          <w:noProof/>
        </w:rPr>
        <w:drawing>
          <wp:inline distT="0" distB="0" distL="0" distR="0" wp14:anchorId="6506784C" wp14:editId="779B9E83">
            <wp:extent cx="5918200" cy="756920"/>
            <wp:effectExtent l="0" t="0" r="635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E9A4" w14:textId="281D0073" w:rsidR="00887E55" w:rsidRDefault="00E0155F" w:rsidP="00910F85">
      <w:pPr>
        <w:pStyle w:val="Heading2"/>
      </w:pPr>
      <w:r>
        <w:rPr>
          <w:w w:val="95"/>
        </w:rPr>
        <w:t>Запустите</w:t>
      </w:r>
      <w:r>
        <w:rPr>
          <w:spacing w:val="14"/>
          <w:w w:val="95"/>
        </w:rPr>
        <w:t xml:space="preserve"> </w:t>
      </w:r>
      <w:r>
        <w:rPr>
          <w:w w:val="95"/>
        </w:rPr>
        <w:t>Контейнер</w:t>
      </w:r>
      <w:r>
        <w:rPr>
          <w:spacing w:val="14"/>
          <w:w w:val="95"/>
        </w:rPr>
        <w:t xml:space="preserve"> </w:t>
      </w:r>
      <w:r>
        <w:rPr>
          <w:w w:val="95"/>
        </w:rPr>
        <w:t>из</w:t>
      </w:r>
      <w:r>
        <w:rPr>
          <w:spacing w:val="14"/>
          <w:w w:val="95"/>
        </w:rPr>
        <w:t xml:space="preserve"> </w:t>
      </w:r>
      <w:r>
        <w:rPr>
          <w:w w:val="95"/>
        </w:rPr>
        <w:t>созданного</w:t>
      </w:r>
      <w:r>
        <w:rPr>
          <w:spacing w:val="14"/>
          <w:w w:val="95"/>
        </w:rPr>
        <w:t xml:space="preserve"> </w:t>
      </w:r>
      <w:r>
        <w:rPr>
          <w:w w:val="95"/>
        </w:rPr>
        <w:t>образа</w:t>
      </w:r>
      <w:r>
        <w:rPr>
          <w:spacing w:val="15"/>
          <w:w w:val="95"/>
        </w:rPr>
        <w:t xml:space="preserve"> 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4"/>
          <w:w w:val="95"/>
        </w:rPr>
        <w:t xml:space="preserve"> </w:t>
      </w:r>
      <w:r>
        <w:rPr>
          <w:w w:val="95"/>
        </w:rPr>
        <w:t>указав</w:t>
      </w:r>
      <w:r>
        <w:rPr>
          <w:spacing w:val="14"/>
          <w:w w:val="95"/>
        </w:rPr>
        <w:t xml:space="preserve"> </w:t>
      </w:r>
      <w:r>
        <w:rPr>
          <w:w w:val="95"/>
        </w:rPr>
        <w:t>другой</w:t>
      </w:r>
      <w:r>
        <w:rPr>
          <w:spacing w:val="15"/>
          <w:w w:val="95"/>
        </w:rPr>
        <w:t xml:space="preserve"> </w:t>
      </w:r>
      <w:r>
        <w:rPr>
          <w:w w:val="95"/>
        </w:rPr>
        <w:t>порт</w:t>
      </w:r>
      <w:r>
        <w:rPr>
          <w:spacing w:val="-68"/>
          <w:w w:val="95"/>
        </w:rPr>
        <w:t xml:space="preserve"> </w:t>
      </w:r>
      <w:r>
        <w:rPr>
          <w:rFonts w:ascii="Calibri" w:hAnsi="Calibri"/>
        </w:rPr>
        <w:t xml:space="preserve">(8000), </w:t>
      </w:r>
      <w:r>
        <w:t>убедитесь в браузере что контейнер запущен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w w:val="95"/>
        </w:rPr>
        <w:t>подключитесь</w:t>
      </w:r>
      <w:r>
        <w:rPr>
          <w:spacing w:val="12"/>
          <w:w w:val="95"/>
        </w:rPr>
        <w:t xml:space="preserve"> </w:t>
      </w:r>
      <w:r>
        <w:rPr>
          <w:w w:val="95"/>
        </w:rPr>
        <w:t>к</w:t>
      </w:r>
      <w:r>
        <w:rPr>
          <w:spacing w:val="12"/>
          <w:w w:val="95"/>
        </w:rPr>
        <w:t xml:space="preserve"> </w:t>
      </w:r>
      <w:r>
        <w:rPr>
          <w:w w:val="95"/>
        </w:rPr>
        <w:t>контейнеру</w:t>
      </w:r>
      <w:r>
        <w:rPr>
          <w:spacing w:val="12"/>
          <w:w w:val="95"/>
        </w:rPr>
        <w:t xml:space="preserve"> </w:t>
      </w:r>
      <w:r>
        <w:rPr>
          <w:w w:val="95"/>
        </w:rPr>
        <w:t>еще</w:t>
      </w:r>
      <w:r>
        <w:rPr>
          <w:spacing w:val="13"/>
          <w:w w:val="95"/>
        </w:rPr>
        <w:t xml:space="preserve"> </w:t>
      </w:r>
      <w:r>
        <w:rPr>
          <w:w w:val="95"/>
        </w:rPr>
        <w:t>раз</w:t>
      </w:r>
      <w:r>
        <w:rPr>
          <w:spacing w:val="12"/>
          <w:w w:val="95"/>
        </w:rPr>
        <w:t xml:space="preserve"> </w:t>
      </w:r>
      <w:r>
        <w:rPr>
          <w:w w:val="95"/>
        </w:rPr>
        <w:t>с</w:t>
      </w:r>
      <w:r>
        <w:rPr>
          <w:spacing w:val="12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13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12"/>
          <w:w w:val="95"/>
        </w:rPr>
        <w:t xml:space="preserve"> </w:t>
      </w:r>
      <w:r>
        <w:rPr>
          <w:rFonts w:ascii="Calibri" w:hAnsi="Calibri"/>
          <w:w w:val="95"/>
        </w:rPr>
        <w:t>exec</w:t>
      </w:r>
      <w:r>
        <w:rPr>
          <w:rFonts w:ascii="Calibri" w:hAnsi="Calibri"/>
          <w:spacing w:val="23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t>проверьте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созданный</w:t>
      </w:r>
      <w:r>
        <w:rPr>
          <w:spacing w:val="-15"/>
        </w:rPr>
        <w:t xml:space="preserve"> </w:t>
      </w:r>
      <w:r>
        <w:t>вами</w:t>
      </w:r>
      <w:r>
        <w:rPr>
          <w:spacing w:val="-14"/>
        </w:rPr>
        <w:t xml:space="preserve"> </w:t>
      </w:r>
      <w:r>
        <w:t>файл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месте</w:t>
      </w:r>
    </w:p>
    <w:p w14:paraId="7BA7152A" w14:textId="670AD369" w:rsidR="005F628D" w:rsidRDefault="005F628D" w:rsidP="005F628D">
      <w:r w:rsidRPr="005F628D">
        <w:rPr>
          <w:noProof/>
        </w:rPr>
        <w:lastRenderedPageBreak/>
        <w:drawing>
          <wp:inline distT="0" distB="0" distL="0" distR="0" wp14:anchorId="595326E1" wp14:editId="5699BBDC">
            <wp:extent cx="5629275" cy="824459"/>
            <wp:effectExtent l="0" t="0" r="0" b="0"/>
            <wp:docPr id="8" name="Picture 8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539" cy="8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D9F" w14:textId="594A0D43" w:rsidR="00CF7DE4" w:rsidRPr="005F628D" w:rsidRDefault="00CF7DE4" w:rsidP="005F628D">
      <w:r w:rsidRPr="00CF7DE4">
        <w:rPr>
          <w:noProof/>
        </w:rPr>
        <w:drawing>
          <wp:inline distT="0" distB="0" distL="0" distR="0" wp14:anchorId="08EBB190" wp14:editId="7730292D">
            <wp:extent cx="5362575" cy="89759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395" cy="9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EEE" w14:textId="292B6336" w:rsidR="00887E55" w:rsidRDefault="00E0155F" w:rsidP="00910F85">
      <w:pPr>
        <w:pStyle w:val="Heading2"/>
        <w:rPr>
          <w:rFonts w:ascii="Calibri" w:hAnsi="Calibri"/>
        </w:rPr>
      </w:pPr>
      <w:r>
        <w:rPr>
          <w:spacing w:val="-2"/>
        </w:rPr>
        <w:t xml:space="preserve">Перепишите код функции </w:t>
      </w:r>
      <w:r>
        <w:rPr>
          <w:rFonts w:ascii="Calibri" w:hAnsi="Calibri"/>
          <w:spacing w:val="-2"/>
        </w:rPr>
        <w:t xml:space="preserve">./app/views.py </w:t>
      </w:r>
      <w:r>
        <w:rPr>
          <w:spacing w:val="-2"/>
        </w:rPr>
        <w:t>таким образом</w:t>
      </w:r>
      <w:r>
        <w:rPr>
          <w:rFonts w:ascii="Calibri" w:hAnsi="Calibri"/>
          <w:spacing w:val="-2"/>
        </w:rPr>
        <w:t xml:space="preserve">, </w:t>
      </w:r>
      <w:r>
        <w:rPr>
          <w:spacing w:val="-2"/>
        </w:rPr>
        <w:t>чтобы</w:t>
      </w:r>
      <w:r>
        <w:t xml:space="preserve"> </w:t>
      </w:r>
      <w:r>
        <w:rPr>
          <w:spacing w:val="-2"/>
        </w:rPr>
        <w:t>функция</w:t>
      </w:r>
      <w:r>
        <w:rPr>
          <w:spacing w:val="-17"/>
        </w:rPr>
        <w:t xml:space="preserve"> </w:t>
      </w:r>
      <w:r>
        <w:rPr>
          <w:spacing w:val="-2"/>
        </w:rPr>
        <w:t>могла</w:t>
      </w:r>
      <w:r>
        <w:rPr>
          <w:spacing w:val="-16"/>
        </w:rPr>
        <w:t xml:space="preserve"> </w:t>
      </w:r>
      <w:r>
        <w:rPr>
          <w:spacing w:val="-2"/>
        </w:rPr>
        <w:t>принять</w:t>
      </w:r>
      <w:r>
        <w:rPr>
          <w:spacing w:val="-16"/>
        </w:rPr>
        <w:t xml:space="preserve"> </w:t>
      </w:r>
      <w:r>
        <w:rPr>
          <w:rFonts w:ascii="Calibri" w:hAnsi="Calibri"/>
        </w:rPr>
        <w:t>POST</w:t>
      </w:r>
      <w:r>
        <w:rPr>
          <w:rFonts w:ascii="Calibri" w:hAnsi="Calibri"/>
          <w:spacing w:val="-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rPr>
          <w:rFonts w:ascii="Calibri" w:hAnsi="Calibri"/>
        </w:rPr>
        <w:t>GET</w:t>
      </w:r>
      <w:r>
        <w:rPr>
          <w:rFonts w:ascii="Calibri" w:hAnsi="Calibri"/>
          <w:spacing w:val="-5"/>
        </w:rPr>
        <w:t xml:space="preserve"> </w:t>
      </w:r>
      <w:r>
        <w:t>запрос</w:t>
      </w:r>
      <w:r>
        <w:rPr>
          <w:spacing w:val="43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принимая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вход</w:t>
      </w:r>
      <w:r>
        <w:rPr>
          <w:spacing w:val="-71"/>
        </w:rPr>
        <w:t xml:space="preserve"> </w:t>
      </w:r>
      <w:r>
        <w:t xml:space="preserve">текстовую переменную </w:t>
      </w:r>
      <w:r>
        <w:rPr>
          <w:rFonts w:ascii="Calibri" w:hAnsi="Calibri"/>
        </w:rPr>
        <w:t xml:space="preserve">name </w:t>
      </w:r>
      <w:r>
        <w:t xml:space="preserve">и возвращала </w:t>
      </w:r>
      <w:r>
        <w:rPr>
          <w:rFonts w:ascii="Calibri" w:hAnsi="Calibri"/>
        </w:rPr>
        <w:t>Hello &lt;name&gt; ( return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‘Hello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{}’.format(name))</w:t>
      </w:r>
    </w:p>
    <w:p w14:paraId="0089D069" w14:textId="56F5118B" w:rsidR="00320792" w:rsidRPr="00320792" w:rsidRDefault="00320792" w:rsidP="00320792">
      <w:r w:rsidRPr="00320792">
        <w:drawing>
          <wp:inline distT="0" distB="0" distL="0" distR="0" wp14:anchorId="12AEDDE3" wp14:editId="5982FF84">
            <wp:extent cx="4239217" cy="3315163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19DD" w14:textId="3DBE124D" w:rsidR="00320792" w:rsidRPr="00320792" w:rsidRDefault="00320792" w:rsidP="00320792">
      <w:r w:rsidRPr="00320792">
        <w:drawing>
          <wp:inline distT="0" distB="0" distL="0" distR="0" wp14:anchorId="3FD0DBFB" wp14:editId="4A93F503">
            <wp:extent cx="5515745" cy="981212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92" w:rsidRPr="00320792">
      <w:type w:val="continuous"/>
      <w:pgSz w:w="11920" w:h="16840"/>
      <w:pgMar w:top="1600" w:right="10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542"/>
    <w:multiLevelType w:val="hybridMultilevel"/>
    <w:tmpl w:val="BEC2D118"/>
    <w:lvl w:ilvl="0" w:tplc="26783828">
      <w:start w:val="4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ABC05F7C">
      <w:numFmt w:val="bullet"/>
      <w:lvlText w:val="•"/>
      <w:lvlJc w:val="left"/>
      <w:pPr>
        <w:ind w:left="1670" w:hanging="360"/>
      </w:pPr>
      <w:rPr>
        <w:rFonts w:hint="default"/>
        <w:lang w:val="ru-RU" w:eastAsia="en-US" w:bidi="ar-SA"/>
      </w:rPr>
    </w:lvl>
    <w:lvl w:ilvl="2" w:tplc="8BDE3B62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999ED68A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0B2855EC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 w:tplc="8FAE91E2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 w:tplc="2464842C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7" w:tplc="043E2166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A2B0AEB4">
      <w:numFmt w:val="bullet"/>
      <w:lvlText w:val="•"/>
      <w:lvlJc w:val="left"/>
      <w:pPr>
        <w:ind w:left="762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E71901"/>
    <w:multiLevelType w:val="hybridMultilevel"/>
    <w:tmpl w:val="DB944780"/>
    <w:lvl w:ilvl="0" w:tplc="89CE305E">
      <w:start w:val="1"/>
      <w:numFmt w:val="decimal"/>
      <w:pStyle w:val="Heading2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60E8FD5C">
      <w:numFmt w:val="bullet"/>
      <w:lvlText w:val="•"/>
      <w:lvlJc w:val="left"/>
      <w:pPr>
        <w:ind w:left="1670" w:hanging="360"/>
      </w:pPr>
      <w:rPr>
        <w:rFonts w:hint="default"/>
        <w:lang w:val="ru-RU" w:eastAsia="en-US" w:bidi="ar-SA"/>
      </w:rPr>
    </w:lvl>
    <w:lvl w:ilvl="2" w:tplc="3FF64268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DE10C00E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91329C30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 w:tplc="868E60EA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 w:tplc="5240FBF0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7" w:tplc="C7FCC156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B9BCE5CA">
      <w:numFmt w:val="bullet"/>
      <w:lvlText w:val="•"/>
      <w:lvlJc w:val="left"/>
      <w:pPr>
        <w:ind w:left="7620" w:hanging="360"/>
      </w:pPr>
      <w:rPr>
        <w:rFonts w:hint="default"/>
        <w:lang w:val="ru-RU" w:eastAsia="en-US" w:bidi="ar-SA"/>
      </w:rPr>
    </w:lvl>
  </w:abstractNum>
  <w:num w:numId="1" w16cid:durableId="1548225679">
    <w:abstractNumId w:val="0"/>
  </w:num>
  <w:num w:numId="2" w16cid:durableId="25463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E55"/>
    <w:rsid w:val="00320792"/>
    <w:rsid w:val="005F628D"/>
    <w:rsid w:val="006E205C"/>
    <w:rsid w:val="00887E55"/>
    <w:rsid w:val="00910F85"/>
    <w:rsid w:val="00CF7DE4"/>
    <w:rsid w:val="00E0155F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159F"/>
  <w15:docId w15:val="{BF47492B-D607-41F9-B777-DA81EDE9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85"/>
    <w:pPr>
      <w:spacing w:before="4"/>
      <w:ind w:left="821"/>
    </w:pPr>
    <w:rPr>
      <w:rFonts w:eastAsia="Microsoft Sans Serif" w:cs="Microsoft Sans Serif"/>
      <w:sz w:val="24"/>
      <w:lang w:val="ru-RU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3AC8"/>
    <w:pPr>
      <w:numPr>
        <w:numId w:val="2"/>
      </w:numPr>
      <w:tabs>
        <w:tab w:val="left" w:pos="821"/>
      </w:tabs>
      <w:spacing w:before="1"/>
      <w:outlineLvl w:val="1"/>
    </w:pPr>
    <w:rPr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rFonts w:ascii="Microsoft Sans Serif" w:hAnsi="Microsoft Sans Serif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0"/>
    </w:pPr>
    <w:rPr>
      <w:rFonts w:ascii="Microsoft Sans Serif" w:hAnsi="Microsoft Sans Serif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D3AC8"/>
    <w:rPr>
      <w:rFonts w:ascii="Microsoft Sans Serif" w:eastAsia="Microsoft Sans Serif" w:hAnsi="Microsoft Sans Serif" w:cs="Microsoft Sans Serif"/>
      <w:spacing w:val="-3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1.1.4 Docker ДЗ (1).docx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1.1.4 Docker ДЗ (1).docx</dc:title>
  <cp:lastModifiedBy>Леушкин Антон Дмитриевич</cp:lastModifiedBy>
  <cp:revision>3</cp:revision>
  <dcterms:created xsi:type="dcterms:W3CDTF">2022-04-27T11:16:00Z</dcterms:created>
  <dcterms:modified xsi:type="dcterms:W3CDTF">2022-04-30T19:20:00Z</dcterms:modified>
</cp:coreProperties>
</file>