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інститут»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>
      <w:pPr>
        <w:spacing w:before="0"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обчислювальної техніки</w:t>
      </w: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sz w:val="36"/>
          <w:szCs w:val="36"/>
          <w:lang w:val="ru-RU"/>
        </w:rPr>
      </w:pPr>
    </w:p>
    <w:p>
      <w:pPr>
        <w:jc w:val="center"/>
        <w:rPr>
          <w:rFonts w:hint="default"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sz w:val="36"/>
          <w:szCs w:val="36"/>
          <w:lang w:val="en"/>
        </w:rPr>
        <w:t>3</w: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 дисципліни «Архітектура комп’ютера 3»</w:t>
      </w:r>
    </w:p>
    <w:p>
      <w:pPr>
        <w:rPr>
          <w:rFonts w:ascii="Times New Roman" w:hAnsi="Times New Roman" w:cs="Times New Roman"/>
          <w:sz w:val="40"/>
          <w:szCs w:val="40"/>
          <w:lang w:val="uk-UA"/>
        </w:rPr>
      </w:pPr>
    </w:p>
    <w:p>
      <w:pPr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6520" w:firstLine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rPr>
          <w:rFonts w:ascii="Times New Roman" w:hAnsi="Times New Roman" w:cs="Times New Roman"/>
          <w:sz w:val="28"/>
          <w:szCs w:val="40"/>
          <w:lang w:val="uk-UA"/>
        </w:rPr>
      </w:pPr>
    </w:p>
    <w:p>
      <w:pPr>
        <w:spacing w:before="0" w:after="0"/>
        <w:ind w:left="7200" w:firstLine="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Виконав:</w:t>
      </w:r>
    </w:p>
    <w:p>
      <w:pPr>
        <w:spacing w:before="0" w:after="0"/>
        <w:ind w:left="7200" w:firstLine="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студент ІІI курсу</w:t>
      </w:r>
    </w:p>
    <w:p>
      <w:pPr>
        <w:spacing w:before="0" w:after="0"/>
        <w:ind w:left="7200" w:firstLine="0"/>
        <w:jc w:val="right"/>
      </w:pPr>
      <w:r>
        <w:rPr>
          <w:rFonts w:ascii="Times New Roman" w:hAnsi="Times New Roman" w:cs="Times New Roman"/>
          <w:sz w:val="28"/>
          <w:szCs w:val="40"/>
          <w:lang w:val="uk-UA"/>
        </w:rPr>
        <w:t>групи ІО-72</w:t>
      </w:r>
    </w:p>
    <w:p>
      <w:pPr>
        <w:spacing w:before="0" w:after="0"/>
        <w:ind w:left="7200" w:firstLine="0"/>
        <w:jc w:val="right"/>
      </w:pPr>
      <w:r>
        <w:rPr>
          <w:rFonts w:ascii="Times New Roman" w:hAnsi="Times New Roman" w:cs="Times New Roman"/>
          <w:sz w:val="28"/>
          <w:szCs w:val="40"/>
          <w:lang w:val="uk-UA"/>
        </w:rPr>
        <w:t>Кириченко Дмитро</w:t>
      </w:r>
    </w:p>
    <w:p>
      <w:p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sz w:val="28"/>
          <w:szCs w:val="40"/>
          <w:lang w:val="uk-UA"/>
        </w:rPr>
        <w:tab/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>
      <w:pPr>
        <w:ind w:left="6372" w:firstLine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ас. Каплунов А.В.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Київ – 2020</w:t>
      </w:r>
    </w:p>
    <w:p>
      <w:pPr>
        <w:pStyle w:val="11"/>
        <w:keepNext w:val="0"/>
        <w:keepLines w:val="0"/>
        <w:widowControl/>
        <w:suppressLineNumbers w:val="0"/>
        <w:bidi w:val="0"/>
        <w:spacing w:before="60" w:beforeAutospacing="0" w:after="120" w:afterAutospacing="0" w:line="15" w:lineRule="atLeast"/>
        <w:jc w:val="both"/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" w:eastAsia="zh-CN" w:bidi="ar"/>
        </w:rPr>
      </w:pPr>
      <w:r>
        <w:rPr>
          <w:rFonts w:ascii="Times New Roman" w:hAnsi="Times New Roman" w:cs="Times New Roman"/>
          <w:b/>
          <w:color w:val="000000"/>
          <w:sz w:val="30"/>
          <w:lang w:val="ru-RU"/>
        </w:rPr>
        <w:t xml:space="preserve">Тема: 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Завантажувач основної програми. Обробка виключень. Вивід даних на відлагоджувальний порт або консоль.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color w:val="000000"/>
          <w:sz w:val="30"/>
          <w:lang w:val="ru-RU"/>
        </w:rPr>
        <w:t>Мета:</w:t>
      </w:r>
      <w:r>
        <w:rPr>
          <w:rFonts w:ascii="Times New Roman" w:hAnsi="Times New Roman" w:cs="Times New Roman"/>
          <w:color w:val="000000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Навчитися працювати з оперативною пам’яттю, використовувати інструкції спеціального призначення, використовувати виключення процесора Cortex-M4. Створення мінімального завантажувача системи. Навчитися користуватися виводом даних через відлагоджувальний порт (або консоль).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140" w:afterAutospacing="0" w:line="15" w:lineRule="atLeast"/>
      </w:pP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</w:p>
    <w:p>
      <w:pPr>
        <w:spacing w:before="0" w:after="0" w:line="24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ru-RU"/>
        </w:rPr>
        <w:t>Вар</w:t>
      </w:r>
      <w:r>
        <w:rPr>
          <w:b/>
          <w:bCs/>
          <w:sz w:val="28"/>
          <w:szCs w:val="28"/>
          <w:lang w:val="en"/>
        </w:rPr>
        <w:t>іант</w:t>
      </w:r>
      <w:r>
        <w:rPr>
          <w:rFonts w:hint="default"/>
          <w:b/>
          <w:bCs/>
          <w:sz w:val="28"/>
          <w:szCs w:val="28"/>
          <w:lang w:val="en"/>
        </w:rPr>
        <w:t xml:space="preserve">: </w:t>
      </w:r>
    </w:p>
    <w:p>
      <w:pPr>
        <w:spacing w:before="0" w:after="0" w:line="240" w:lineRule="auto"/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Номер заліковки - 7313</w:t>
      </w:r>
    </w:p>
    <w:p>
      <w:pPr>
        <w:spacing w:before="0" w:after="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7313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% 16 = </w:t>
      </w:r>
      <w:r>
        <w:rPr>
          <w:rFonts w:hint="default"/>
          <w:b/>
          <w:bCs/>
          <w:sz w:val="28"/>
          <w:szCs w:val="28"/>
          <w:lang w:val="ru-RU"/>
        </w:rPr>
        <w:t>1</w:t>
      </w:r>
    </w:p>
    <w:p>
      <w:pPr>
        <w:spacing w:before="0" w:after="0" w:line="24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  <w:r>
        <w:drawing>
          <wp:inline distT="0" distB="0" distL="114300" distR="114300">
            <wp:extent cx="5600700" cy="304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3"/>
          <w:szCs w:val="23"/>
          <w:lang w:val="ru-RU"/>
        </w:rPr>
      </w:pPr>
    </w:p>
    <w:p>
      <w:pPr>
        <w:pStyle w:val="17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Код програми:</w:t>
      </w:r>
    </w:p>
    <w:p>
      <w:pPr>
        <w:pStyle w:val="17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7"/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bootloader.S</w:t>
      </w:r>
    </w:p>
    <w:p>
      <w:pPr>
        <w:pStyle w:val="17"/>
        <w:rPr>
          <w:rFonts w:hint="default"/>
          <w:b/>
          <w:bCs/>
          <w:sz w:val="28"/>
          <w:szCs w:val="28"/>
          <w:lang w:val="e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.syntax unified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.cpu cortex-m4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//.fpu softvfp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.thumb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.global bootload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.section .rodata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image: .incbin "kernel.bin"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end_of_image: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str_boot_start: .asciz "bootloader started"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str_boot_end: .asciz "bootloader end"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str_boot_indicate: .asciz "#"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.section .text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bootload: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r0, =str_boot_start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bl dbgput_line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r0, =end_of_image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r1, =image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r2, =_ram_start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mov r4, #4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loop: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    ldr r3, [r1, r4]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    str r3, [r2, r4]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    add r1, #4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    add r2, #4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    cmp r0, r1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    bhi loop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bl newline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r0, =str_boot_end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bl dbgput_line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lr, =bootload_end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add lr, #1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r2, =_ram_start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add r2, #4 // go to __reset_kernel__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r0, [r2]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bx r0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bootload_end:</w:t>
      </w:r>
    </w:p>
    <w:p>
      <w:pPr>
        <w:pStyle w:val="8"/>
        <w:keepNext w:val="0"/>
        <w:keepLines w:val="0"/>
        <w:widowControl/>
        <w:suppressLineNumbers w:val="0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 bootload_end</w:t>
      </w:r>
    </w:p>
    <w:p>
      <w:pPr>
        <w:pStyle w:val="17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17"/>
        <w:jc w:val="center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kernel.S</w:t>
      </w:r>
    </w:p>
    <w:p>
      <w:pPr>
        <w:pStyle w:val="17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.syntax unified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.cpu cortex-m4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//.fpu softvfp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.thumb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#define A #4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#define B #16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#define C #3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// global memory locations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.global vtable_kernel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.global __kernel_reset__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.type vtable_kernel, %object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.type __kernel_reset__, %function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.section .interrupt_vector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vtable_kernel: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.word __stack_start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.word __kernel_reset__+1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.size vtable_kernel, .-vtable_kernel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.section .rodata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data: .asciz "kernel started!\n"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final: .asciz "value in register #2: "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.section .text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>__kernel_reset__: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mov r0, #0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r0, =data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bl dbgput_line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// calculations from lab2 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mov r0, 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mov r1, B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sub r2, r0, r1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cmp r2, #0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it ge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addge r2, r1, r0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mov r3, C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sdiv r2, r3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// output into console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ldr r0, =final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bl dbgput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mov r0, r3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bl dbgput_num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 w:ascii="Liberation Mono" w:hAnsi="Liberation Mono" w:eastAsia="Liberation Mono" w:cs="Liberation Mono"/>
          <w:sz w:val="20"/>
          <w:szCs w:val="20"/>
          <w:lang w:val="en-US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end:</w:t>
      </w:r>
    </w:p>
    <w:p>
      <w:pPr>
        <w:pStyle w:val="8"/>
        <w:keepNext w:val="0"/>
        <w:keepLines w:val="0"/>
        <w:widowControl/>
        <w:suppressLineNumbers w:val="0"/>
        <w:rPr>
          <w:rFonts w:ascii="Liberation Mono" w:hAnsi="Liberation Mono" w:eastAsia="Liberation Mono" w:cs="Liberation Mono"/>
          <w:sz w:val="20"/>
          <w:szCs w:val="20"/>
        </w:rPr>
      </w:pPr>
      <w:r>
        <w:rPr>
          <w:rFonts w:hint="default" w:ascii="Liberation Mono" w:hAnsi="Liberation Mono" w:eastAsia="Liberation Mono" w:cs="Liberation Mono"/>
          <w:sz w:val="20"/>
          <w:szCs w:val="20"/>
          <w:lang w:val="en-US"/>
        </w:rPr>
        <w:t xml:space="preserve">    b end</w:t>
      </w:r>
    </w:p>
    <w:p>
      <w:pPr>
        <w:pStyle w:val="17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17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17"/>
        <w:rPr>
          <w:lang w:val="ru-RU"/>
        </w:rPr>
      </w:pPr>
      <w:r>
        <w:rPr>
          <w:b/>
          <w:bCs/>
          <w:sz w:val="28"/>
          <w:szCs w:val="28"/>
          <w:lang w:val="ru-RU"/>
        </w:rPr>
        <w:t>Виконання роботи:</w:t>
      </w:r>
    </w:p>
    <w:p>
      <w:pPr>
        <w:pStyle w:val="17"/>
        <w:rPr>
          <w:b/>
          <w:bCs/>
          <w:sz w:val="28"/>
          <w:szCs w:val="28"/>
          <w:lang w:val="ru-RU"/>
        </w:rPr>
      </w:pPr>
    </w:p>
    <w:p>
      <w:pPr>
        <w:pStyle w:val="17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A = R0 = 18</w:t>
      </w:r>
    </w:p>
    <w:p>
      <w:pPr>
        <w:pStyle w:val="17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B = R1 = 6</w:t>
      </w:r>
    </w:p>
    <w:p>
      <w:pPr>
        <w:pStyle w:val="17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C = R3 = 3</w:t>
      </w:r>
    </w:p>
    <w:p>
      <w:pPr>
        <w:pStyle w:val="17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RESULT = R2 = (18 + 6) / 3 = 8</w:t>
      </w:r>
    </w:p>
    <w:p>
      <w:pPr>
        <w:pStyle w:val="17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pStyle w:val="17"/>
        <w:rPr>
          <w:b/>
          <w:sz w:val="28"/>
          <w:szCs w:val="28"/>
          <w:lang w:val="ru-RU"/>
        </w:rPr>
      </w:pPr>
      <w:r>
        <w:drawing>
          <wp:inline distT="0" distB="0" distL="114300" distR="114300">
            <wp:extent cx="5996940" cy="43046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rPr>
          <w:b/>
          <w:sz w:val="28"/>
          <w:szCs w:val="28"/>
          <w:lang w:val="ru-RU"/>
        </w:rPr>
      </w:pPr>
    </w:p>
    <w:p>
      <w:pPr>
        <w:pStyle w:val="17"/>
        <w:rPr>
          <w:b/>
          <w:sz w:val="28"/>
          <w:szCs w:val="28"/>
          <w:lang w:val="ru-RU"/>
        </w:rPr>
      </w:pPr>
    </w:p>
    <w:p>
      <w:pPr>
        <w:pStyle w:val="17"/>
        <w:rPr>
          <w:b/>
          <w:sz w:val="28"/>
          <w:szCs w:val="28"/>
          <w:lang w:val="ru-RU"/>
        </w:rPr>
      </w:pPr>
      <w:r>
        <w:drawing>
          <wp:inline distT="0" distB="0" distL="114300" distR="114300">
            <wp:extent cx="6151880" cy="2835910"/>
            <wp:effectExtent l="0" t="0" r="1270" b="25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rPr>
          <w:b/>
          <w:sz w:val="28"/>
          <w:szCs w:val="28"/>
          <w:lang w:val="ru-RU"/>
        </w:rPr>
      </w:pPr>
    </w:p>
    <w:p>
      <w:pPr>
        <w:pStyle w:val="17"/>
        <w:rPr>
          <w:rFonts w:hint="default"/>
          <w:b/>
          <w:sz w:val="28"/>
          <w:szCs w:val="28"/>
          <w:lang w:val="en"/>
        </w:rPr>
      </w:pPr>
      <w:r>
        <w:rPr>
          <w:rFonts w:hint="default"/>
          <w:b/>
          <w:sz w:val="28"/>
          <w:szCs w:val="28"/>
          <w:lang w:val="ru-RU"/>
        </w:rPr>
        <w:t>Л</w:t>
      </w:r>
      <w:r>
        <w:rPr>
          <w:rFonts w:hint="default"/>
          <w:b/>
          <w:sz w:val="28"/>
          <w:szCs w:val="28"/>
          <w:lang w:val="en"/>
        </w:rPr>
        <w:t>інк на гіт-репозиторій:</w:t>
      </w:r>
    </w:p>
    <w:p>
      <w:pPr>
        <w:pStyle w:val="17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fldChar w:fldCharType="begin"/>
      </w:r>
      <w:r>
        <w:rPr>
          <w:b/>
          <w:sz w:val="28"/>
          <w:szCs w:val="28"/>
          <w:lang w:val="ru-RU"/>
        </w:rPr>
        <w:instrText xml:space="preserve"> HYPERLINK "https://github.com/dmkirichen/ak3_labs/tree/master/ak3_lab3" </w:instrText>
      </w:r>
      <w:r>
        <w:rPr>
          <w:b/>
          <w:sz w:val="28"/>
          <w:szCs w:val="28"/>
          <w:lang w:val="ru-RU"/>
        </w:rPr>
        <w:fldChar w:fldCharType="separate"/>
      </w:r>
      <w:r>
        <w:rPr>
          <w:rStyle w:val="9"/>
          <w:b/>
          <w:sz w:val="28"/>
          <w:szCs w:val="28"/>
          <w:lang w:val="ru-RU"/>
        </w:rPr>
        <w:t>https://github.com/dmkirichen/ak3_labs/tree/master/ak3_lab3</w:t>
      </w:r>
      <w:r>
        <w:rPr>
          <w:b/>
          <w:sz w:val="28"/>
          <w:szCs w:val="28"/>
          <w:lang w:val="ru-RU"/>
        </w:rPr>
        <w:fldChar w:fldCharType="end"/>
      </w:r>
    </w:p>
    <w:p>
      <w:pPr>
        <w:pStyle w:val="17"/>
        <w:rPr>
          <w:b/>
          <w:sz w:val="28"/>
          <w:szCs w:val="28"/>
          <w:lang w:val="ru-RU"/>
        </w:rPr>
      </w:pPr>
      <w:bookmarkStart w:id="0" w:name="_GoBack"/>
      <w:bookmarkEnd w:id="0"/>
    </w:p>
    <w:p>
      <w:pPr>
        <w:pStyle w:val="17"/>
      </w:pPr>
      <w:r>
        <w:rPr>
          <w:b/>
          <w:sz w:val="28"/>
          <w:szCs w:val="28"/>
          <w:lang w:val="ru-RU"/>
        </w:rPr>
        <w:t xml:space="preserve">Висновки: </w:t>
      </w:r>
      <w:r>
        <w:rPr>
          <w:sz w:val="28"/>
          <w:szCs w:val="28"/>
          <w:lang w:val="uk-UA"/>
        </w:rPr>
        <w:t xml:space="preserve">Упродовж виконання лабораторної роботи ми </w:t>
      </w:r>
      <w:r>
        <w:rPr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>авчи</w:t>
      </w:r>
      <w:r>
        <w:rPr>
          <w:rFonts w:hint="default" w:cs="Times New Roman"/>
          <w:i w:val="0"/>
          <w:color w:val="000000"/>
          <w:sz w:val="30"/>
          <w:szCs w:val="30"/>
          <w:u w:val="none"/>
          <w:vertAlign w:val="baseline"/>
          <w:lang w:val="ru-RU"/>
        </w:rPr>
        <w:t>л</w:t>
      </w:r>
      <w:r>
        <w:rPr>
          <w:rFonts w:hint="default" w:ascii="Times New Roman" w:hAnsi="Times New Roman" w:cs="Times New Roman"/>
          <w:i w:val="0"/>
          <w:color w:val="000000"/>
          <w:sz w:val="30"/>
          <w:szCs w:val="30"/>
          <w:u w:val="none"/>
          <w:vertAlign w:val="baseline"/>
        </w:rPr>
        <w:t xml:space="preserve">ися 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працювати з оперативною пам’яттю, використовувати інструкції спеціального призначення, використовувати виключення процесора Cortex-M4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,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твор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мінімальн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ий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завантажувач системи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,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 xml:space="preserve"> 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н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авчи</w:t>
      </w:r>
      <w:r>
        <w:rPr>
          <w:rFonts w:hint="default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ru-RU" w:eastAsia="zh-CN" w:bidi="ar"/>
        </w:rPr>
        <w:t>л</w:t>
      </w:r>
      <w:r>
        <w:rPr>
          <w:rFonts w:hint="default" w:ascii="Times New Roman" w:hAnsi="Times New Roman" w:eastAsia="SimSun" w:cs="Times New Roman"/>
          <w:i w:val="0"/>
          <w:color w:val="000000"/>
          <w:kern w:val="0"/>
          <w:sz w:val="30"/>
          <w:szCs w:val="30"/>
          <w:u w:val="none"/>
          <w:vertAlign w:val="baseline"/>
          <w:lang w:val="en-US" w:eastAsia="zh-CN" w:bidi="ar"/>
        </w:rPr>
        <w:t>ися користуватися виводом даних через відлагоджувальний порт (або консоль).</w:t>
      </w:r>
    </w:p>
    <w:p>
      <w:pPr>
        <w:spacing w:before="0" w:after="160"/>
      </w:pPr>
    </w:p>
    <w:sectPr>
      <w:pgSz w:w="12240" w:h="15840"/>
      <w:pgMar w:top="1134" w:right="850" w:bottom="1134" w:left="1701" w:header="0" w:footer="0" w:gutter="0"/>
      <w:pgNumType w:fmt="decimal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C74A1F8"/>
    <w:rsid w:val="750EED96"/>
    <w:rsid w:val="77F7E0BA"/>
    <w:rsid w:val="77FE3192"/>
    <w:rsid w:val="7BBFE5BA"/>
    <w:rsid w:val="AB6F06C6"/>
    <w:rsid w:val="BE7F876B"/>
    <w:rsid w:val="BEDD0A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footer"/>
    <w:basedOn w:val="1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7">
    <w:name w:val="header"/>
    <w:basedOn w:val="1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2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2">
    <w:name w:val="Стандартный HTML Знак"/>
    <w:basedOn w:val="2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3">
    <w:name w:val="Верхний колонтитул Знак"/>
    <w:basedOn w:val="2"/>
    <w:qFormat/>
    <w:uiPriority w:val="99"/>
  </w:style>
  <w:style w:type="character" w:customStyle="1" w:styleId="14">
    <w:name w:val="Нижний колонтитул Знак"/>
    <w:basedOn w:val="2"/>
    <w:qFormat/>
    <w:uiPriority w:val="99"/>
  </w:style>
  <w:style w:type="paragraph" w:customStyle="1" w:styleId="15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7">
    <w:name w:val="Default"/>
    <w:qFormat/>
    <w:uiPriority w:val="0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</Words>
  <Characters>640</Characters>
  <Paragraphs>23</Paragraphs>
  <TotalTime>66</TotalTime>
  <ScaleCrop>false</ScaleCrop>
  <LinksUpToDate>false</LinksUpToDate>
  <CharactersWithSpaces>794</CharactersWithSpaces>
  <Application>WPS Office_11.1.0.9126_F1E327BC-269C-435d-A152-05C5408002CA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2020-02-21T15:13:00Z</dcterms:created>
  <dc:creator>Smith</dc:creator>
  <cp:lastModifiedBy>dmkirichen</cp:lastModifiedBy>
  <dcterms:modified xsi:type="dcterms:W3CDTF">2020-04-14T18:21:13Z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1033-11.1.0.9126</vt:lpwstr>
  </property>
</Properties>
</file>