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453648" w:rsidRPr="00684B91" w:rsidRDefault="00453648" w:rsidP="00453648">
      <w:pPr>
        <w:ind w:left="5760"/>
        <w:rPr>
          <w:b/>
          <w:bCs/>
          <w:sz w:val="22"/>
          <w:szCs w:val="22"/>
        </w:rPr>
      </w:pPr>
      <w:r w:rsidRPr="00684B91">
        <w:rPr>
          <w:b/>
          <w:bCs/>
          <w:sz w:val="22"/>
          <w:szCs w:val="22"/>
        </w:rPr>
        <w:t>Головного управління статистики у Дніпропетровській області</w:t>
      </w:r>
    </w:p>
    <w:p w:rsidR="00D97278" w:rsidRPr="00684B91" w:rsidRDefault="00D97278" w:rsidP="00D97278">
      <w:pPr>
        <w:ind w:left="5760"/>
        <w:rPr>
          <w:bCs/>
          <w:sz w:val="22"/>
          <w:szCs w:val="22"/>
        </w:rPr>
      </w:pPr>
      <w:r w:rsidRPr="00684B91">
        <w:rPr>
          <w:bCs/>
          <w:sz w:val="22"/>
          <w:szCs w:val="22"/>
        </w:rPr>
        <w:t>49000</w:t>
      </w:r>
      <w:r w:rsidRPr="00D97278">
        <w:rPr>
          <w:bCs/>
          <w:sz w:val="22"/>
          <w:szCs w:val="22"/>
          <w:lang w:val="ru-RU"/>
        </w:rPr>
        <w:t xml:space="preserve">, </w:t>
      </w:r>
      <w:r>
        <w:rPr>
          <w:bCs/>
          <w:sz w:val="22"/>
          <w:szCs w:val="22"/>
        </w:rPr>
        <w:t>м. Дніпро</w:t>
      </w:r>
      <w:r w:rsidRPr="00684B91">
        <w:rPr>
          <w:bCs/>
          <w:sz w:val="22"/>
          <w:szCs w:val="22"/>
        </w:rPr>
        <w:t xml:space="preserve"> </w:t>
      </w:r>
    </w:p>
    <w:p w:rsidR="00453648" w:rsidRPr="00684B91" w:rsidRDefault="00453648" w:rsidP="00453648">
      <w:pPr>
        <w:ind w:left="5760"/>
        <w:rPr>
          <w:bCs/>
          <w:sz w:val="22"/>
          <w:szCs w:val="22"/>
        </w:rPr>
      </w:pPr>
      <w:r w:rsidRPr="00684B91">
        <w:rPr>
          <w:bCs/>
          <w:sz w:val="22"/>
          <w:szCs w:val="22"/>
        </w:rPr>
        <w:t>вул. Столярова, буд.3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905022" w:rsidRPr="00905022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453648">
      <w:pPr>
        <w:pStyle w:val="Header"/>
        <w:numPr>
          <w:ilvl w:val="0"/>
          <w:numId w:val="2"/>
        </w:numPr>
        <w:ind w:left="567" w:right="-51"/>
        <w:jc w:val="both"/>
      </w:pPr>
      <w:r w:rsidRPr="00684B91">
        <w:rPr>
          <w:bCs/>
          <w:sz w:val="22"/>
          <w:lang w:val="uk-UA"/>
        </w:rPr>
        <w:t>надати інформацію,  та копії фінансово-господарської документації за останні 3 роки господарської діяльності, копії статистичної звітності, копії звітів фінансового стану Форми №1-м на підставі раніше поданих звітів з боку Товариства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D42AF"/>
    <w:rsid w:val="00881E3F"/>
    <w:rsid w:val="008F1FEE"/>
    <w:rsid w:val="0090113D"/>
    <w:rsid w:val="00905022"/>
    <w:rsid w:val="009A2644"/>
    <w:rsid w:val="00A33469"/>
    <w:rsid w:val="00A67DEF"/>
    <w:rsid w:val="00B75228"/>
    <w:rsid w:val="00BF30DE"/>
    <w:rsid w:val="00C00540"/>
    <w:rsid w:val="00C23C2B"/>
    <w:rsid w:val="00C448DB"/>
    <w:rsid w:val="00C63635"/>
    <w:rsid w:val="00CA119B"/>
    <w:rsid w:val="00D7485C"/>
    <w:rsid w:val="00D97278"/>
    <w:rsid w:val="00DA4D1A"/>
    <w:rsid w:val="00EC66DB"/>
    <w:rsid w:val="00F5302E"/>
    <w:rsid w:val="00FA2455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46079-AFC9-413C-8523-8B0963B9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2018-11-22T15:23:00Z</dcterms:created>
  <dcterms:modified xsi:type="dcterms:W3CDTF">2019-02-04T10:48:00Z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