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A67DEF" w:rsidRPr="000E7D02" w:rsidRDefault="00A67DEF" w:rsidP="00A67DEF">
      <w:pPr>
        <w:ind w:left="5760"/>
        <w:rPr>
          <w:b/>
          <w:bCs/>
          <w:sz w:val="22"/>
          <w:szCs w:val="22"/>
        </w:rPr>
      </w:pPr>
      <w:r w:rsidRPr="000E7D02">
        <w:rPr>
          <w:b/>
          <w:bCs/>
          <w:sz w:val="22"/>
          <w:szCs w:val="22"/>
        </w:rPr>
        <w:t>Міністерство економічного розвитку і торгівлі України</w:t>
      </w:r>
    </w:p>
    <w:p w:rsidR="00A67DEF" w:rsidRPr="000E7D02" w:rsidRDefault="00A67DEF" w:rsidP="00A67DEF">
      <w:pPr>
        <w:ind w:left="5760"/>
        <w:rPr>
          <w:bCs/>
          <w:sz w:val="22"/>
          <w:szCs w:val="22"/>
        </w:rPr>
      </w:pPr>
      <w:r w:rsidRPr="000E7D02">
        <w:rPr>
          <w:bCs/>
          <w:sz w:val="22"/>
          <w:szCs w:val="22"/>
        </w:rPr>
        <w:t xml:space="preserve">01008, Україна, м. Київ, </w:t>
      </w:r>
    </w:p>
    <w:p w:rsidR="00A67DEF" w:rsidRPr="000E7D02" w:rsidRDefault="00A67DEF" w:rsidP="00A67DEF">
      <w:pPr>
        <w:ind w:left="5760"/>
        <w:rPr>
          <w:bCs/>
          <w:sz w:val="22"/>
          <w:szCs w:val="22"/>
        </w:rPr>
      </w:pPr>
      <w:r w:rsidRPr="000E7D02">
        <w:rPr>
          <w:bCs/>
          <w:sz w:val="22"/>
          <w:szCs w:val="22"/>
        </w:rPr>
        <w:t>вулиця М. Грушевського 12/2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4223C8" w:rsidRPr="004223C8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A67DEF">
      <w:pPr>
        <w:pStyle w:val="Header"/>
        <w:numPr>
          <w:ilvl w:val="0"/>
          <w:numId w:val="2"/>
        </w:numPr>
        <w:ind w:left="567" w:right="-51"/>
        <w:jc w:val="both"/>
      </w:pPr>
      <w:r w:rsidRPr="00AB231B">
        <w:rPr>
          <w:bCs/>
          <w:sz w:val="22"/>
          <w:lang w:val="uk-UA"/>
        </w:rPr>
        <w:t>надати інформацію щодо відчуження прав інтелектуальної власності, належних Товариству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characterSpacingControl w:val="doNotCompress"/>
  <w:compat/>
  <w:rsids>
    <w:rsidRoot w:val="009A2644"/>
    <w:rsid w:val="000468F5"/>
    <w:rsid w:val="000E4C1C"/>
    <w:rsid w:val="001322E3"/>
    <w:rsid w:val="002C7FCC"/>
    <w:rsid w:val="002E22E2"/>
    <w:rsid w:val="003E5054"/>
    <w:rsid w:val="004223C8"/>
    <w:rsid w:val="004D683F"/>
    <w:rsid w:val="0056695E"/>
    <w:rsid w:val="006D42AF"/>
    <w:rsid w:val="006E7176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5CC82D-3269-4A95-AFAF-F999EA3BD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3</cp:revision>
  <cp:lastPrinted>2018-08-17T13:57:00Z</cp:lastPrinted>
  <dcterms:created xsi:type="dcterms:W3CDTF">2018-11-22T15:17:00Z</dcterms:created>
  <dcterms:modified xsi:type="dcterms:W3CDTF">2019-02-04T10:46:00Z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