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CF3227" w14:textId="77777777" w:rsidR="00CD11EF" w:rsidRDefault="00893D83">
      <w:pPr>
        <w:pStyle w:val="FirstParagraph"/>
      </w:pPr>
      <w:r>
        <w:rPr>
          <w:b/>
          <w:bCs/>
        </w:rPr>
        <w:t>Relatório Técnico do Projeto “Treino Bruto”</w:t>
      </w:r>
    </w:p>
    <w:p w14:paraId="10C3EAB2" w14:textId="01221ECF" w:rsidR="00CD11EF" w:rsidRDefault="00893D83">
      <w:pPr>
        <w:pStyle w:val="Corpodetexto"/>
      </w:pPr>
      <w:r>
        <w:rPr>
          <w:b/>
          <w:bCs/>
        </w:rPr>
        <w:t>Aluno:</w:t>
      </w:r>
      <w:r>
        <w:t xml:space="preserve"> Douglas Marcelo Monquero</w:t>
      </w:r>
      <w:r>
        <w:br/>
      </w:r>
      <w:proofErr w:type="spellStart"/>
      <w:r>
        <w:rPr>
          <w:b/>
          <w:bCs/>
        </w:rPr>
        <w:t>Curso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Programador</w:t>
      </w:r>
      <w:proofErr w:type="spellEnd"/>
      <w:r>
        <w:t xml:space="preserve"> Web –</w:t>
      </w:r>
      <w:r>
        <w:t xml:space="preserve"> Unicesumar </w:t>
      </w:r>
      <w:proofErr w:type="gramStart"/>
      <w:r>
        <w:t xml:space="preserve">-  </w:t>
      </w:r>
      <w:proofErr w:type="spellStart"/>
      <w:r>
        <w:t>Maringá</w:t>
      </w:r>
      <w:proofErr w:type="spellEnd"/>
      <w:proofErr w:type="gramEnd"/>
      <w:r>
        <w:t xml:space="preserve"> -</w:t>
      </w:r>
      <w:r>
        <w:t xml:space="preserve"> Paraná</w:t>
      </w:r>
      <w:r>
        <w:br/>
      </w:r>
      <w:proofErr w:type="spellStart"/>
      <w:r>
        <w:rPr>
          <w:b/>
          <w:bCs/>
        </w:rPr>
        <w:t>Projeto</w:t>
      </w:r>
      <w:proofErr w:type="spellEnd"/>
      <w:r>
        <w:rPr>
          <w:b/>
          <w:bCs/>
        </w:rPr>
        <w:t>:</w:t>
      </w:r>
      <w:r>
        <w:t xml:space="preserve"> Website Institucional “Treino Bruto”</w:t>
      </w:r>
      <w:r>
        <w:br/>
      </w:r>
      <w:r>
        <w:rPr>
          <w:b/>
          <w:bCs/>
        </w:rPr>
        <w:t>Data:</w:t>
      </w:r>
      <w:r>
        <w:t xml:space="preserve"> Julho de 2025</w:t>
      </w:r>
    </w:p>
    <w:p w14:paraId="470F7120" w14:textId="77777777" w:rsidR="00CD11EF" w:rsidRDefault="00893D83">
      <w:r>
        <w:pict w14:anchorId="7CBDF161">
          <v:rect id="_x0000_i1025" style="width:0;height:1.5pt" o:hralign="center" o:hrstd="t" o:hr="t"/>
        </w:pict>
      </w:r>
    </w:p>
    <w:p w14:paraId="3673B6E3" w14:textId="77777777" w:rsidR="00CD11EF" w:rsidRDefault="00893D83">
      <w:pPr>
        <w:pStyle w:val="Ttulo3"/>
      </w:pPr>
      <w:bookmarkStart w:id="0" w:name="introdução"/>
      <w:r>
        <w:t>1. Introdução</w:t>
      </w:r>
    </w:p>
    <w:p w14:paraId="103BE946" w14:textId="77777777" w:rsidR="00CD11EF" w:rsidRDefault="00893D83">
      <w:pPr>
        <w:pStyle w:val="FirstParagraph"/>
      </w:pPr>
      <w:r>
        <w:t>O presente relatório técnico tem como objetivo documentar o desenvolvimento do website responsivo “Treino Bruto”, criado como parte da disciplina de Desenvolvimento Front-End. O projeto visa representar um site institucional voltado ao universo fitness, co</w:t>
      </w:r>
      <w:r>
        <w:t>m foco em comunicação clara, visual moderno, desempenho otimizado e boas práticas de acessibilidade e SEO.</w:t>
      </w:r>
    </w:p>
    <w:p w14:paraId="6570EEDB" w14:textId="77777777" w:rsidR="00CD11EF" w:rsidRDefault="00893D83">
      <w:r>
        <w:pict w14:anchorId="1DE21BB0">
          <v:rect id="_x0000_i1026" style="width:0;height:1.5pt" o:hralign="center" o:hrstd="t" o:hr="t"/>
        </w:pict>
      </w:r>
    </w:p>
    <w:p w14:paraId="38882BE3" w14:textId="77777777" w:rsidR="00CD11EF" w:rsidRDefault="00893D83">
      <w:pPr>
        <w:pStyle w:val="Ttulo3"/>
      </w:pPr>
      <w:bookmarkStart w:id="1" w:name="tecnologias-utilizadas"/>
      <w:bookmarkEnd w:id="0"/>
      <w:r>
        <w:t>2. Tecnologias Utilizadas</w:t>
      </w:r>
    </w:p>
    <w:p w14:paraId="5B08859F" w14:textId="77777777" w:rsidR="00CD11EF" w:rsidRDefault="00893D83">
      <w:pPr>
        <w:pStyle w:val="Compact"/>
        <w:numPr>
          <w:ilvl w:val="0"/>
          <w:numId w:val="2"/>
        </w:numPr>
      </w:pPr>
      <w:r>
        <w:rPr>
          <w:b/>
          <w:bCs/>
        </w:rPr>
        <w:t>HTML5:</w:t>
      </w:r>
      <w:r>
        <w:t xml:space="preserve"> Estrutura semântica das páginas e organização do conteúdo.</w:t>
      </w:r>
    </w:p>
    <w:p w14:paraId="70FAFCA6" w14:textId="77777777" w:rsidR="00CD11EF" w:rsidRDefault="00893D83">
      <w:pPr>
        <w:pStyle w:val="Compact"/>
        <w:numPr>
          <w:ilvl w:val="0"/>
          <w:numId w:val="2"/>
        </w:numPr>
      </w:pPr>
      <w:r>
        <w:rPr>
          <w:b/>
          <w:bCs/>
        </w:rPr>
        <w:t>CSS3:</w:t>
      </w:r>
      <w:r>
        <w:t xml:space="preserve"> Estilização com foco em responsividade, contraste</w:t>
      </w:r>
      <w:r>
        <w:t xml:space="preserve"> visual, animações suaves e layout moderno.</w:t>
      </w:r>
    </w:p>
    <w:p w14:paraId="67BB6EFA" w14:textId="77777777" w:rsidR="00CD11EF" w:rsidRDefault="00893D83">
      <w:pPr>
        <w:pStyle w:val="Compact"/>
        <w:numPr>
          <w:ilvl w:val="0"/>
          <w:numId w:val="2"/>
        </w:numPr>
      </w:pPr>
      <w:r>
        <w:rPr>
          <w:b/>
          <w:bCs/>
        </w:rPr>
        <w:t>JavaScript:</w:t>
      </w:r>
      <w:r>
        <w:t xml:space="preserve"> Interatividade (validação de formulário, menu responsivo, efeitos de navegação).</w:t>
      </w:r>
    </w:p>
    <w:p w14:paraId="1C9D64A2" w14:textId="77777777" w:rsidR="00CD11EF" w:rsidRDefault="00893D83">
      <w:pPr>
        <w:pStyle w:val="Compact"/>
        <w:numPr>
          <w:ilvl w:val="0"/>
          <w:numId w:val="2"/>
        </w:numPr>
      </w:pPr>
      <w:r>
        <w:rPr>
          <w:b/>
          <w:bCs/>
        </w:rPr>
        <w:t>Imagens WebP:</w:t>
      </w:r>
      <w:r>
        <w:t xml:space="preserve"> Otimização de carregamento e performance.</w:t>
      </w:r>
    </w:p>
    <w:p w14:paraId="5D2A5F56" w14:textId="77777777" w:rsidR="00CD11EF" w:rsidRDefault="00893D83">
      <w:pPr>
        <w:pStyle w:val="Compact"/>
        <w:numPr>
          <w:ilvl w:val="0"/>
          <w:numId w:val="2"/>
        </w:numPr>
      </w:pPr>
      <w:r>
        <w:rPr>
          <w:b/>
          <w:bCs/>
        </w:rPr>
        <w:t>Git e GitHub:</w:t>
      </w:r>
      <w:r>
        <w:t xml:space="preserve"> Versionamento de código e publicação do repositór</w:t>
      </w:r>
      <w:r>
        <w:t>io.</w:t>
      </w:r>
    </w:p>
    <w:p w14:paraId="3D9840D5" w14:textId="77777777" w:rsidR="00CD11EF" w:rsidRDefault="00893D83">
      <w:pPr>
        <w:pStyle w:val="Textoembloco"/>
      </w:pPr>
      <w:r>
        <w:t>Segundo Noel (2025, p. 15), o desenvolvimento front-end é sustentado por três pilares fundamentais: HTML, CSS e JavaScript, que juntos estruturam, estilizam e dinamizam as interfaces da web.</w:t>
      </w:r>
    </w:p>
    <w:p w14:paraId="14FBF603" w14:textId="77777777" w:rsidR="00CD11EF" w:rsidRDefault="00893D83">
      <w:r>
        <w:pict w14:anchorId="064CF5C0">
          <v:rect id="_x0000_i1027" style="width:0;height:1.5pt" o:hralign="center" o:hrstd="t" o:hr="t"/>
        </w:pict>
      </w:r>
    </w:p>
    <w:p w14:paraId="21198145" w14:textId="77777777" w:rsidR="00CD11EF" w:rsidRDefault="00893D83">
      <w:pPr>
        <w:pStyle w:val="Ttulo3"/>
      </w:pPr>
      <w:bookmarkStart w:id="2" w:name="estrutura-e-arquitetura-do-site"/>
      <w:bookmarkEnd w:id="1"/>
      <w:r>
        <w:t>3. Estrutura e Arquitetura do Site</w:t>
      </w:r>
    </w:p>
    <w:p w14:paraId="6A810609" w14:textId="77777777" w:rsidR="00CD11EF" w:rsidRDefault="00893D83">
      <w:pPr>
        <w:pStyle w:val="FirstParagraph"/>
      </w:pPr>
      <w:r>
        <w:t>O site é composto por se</w:t>
      </w:r>
      <w:r>
        <w:t>is páginas interligadas:</w:t>
      </w:r>
    </w:p>
    <w:p w14:paraId="72D17C88" w14:textId="77777777" w:rsidR="00CD11EF" w:rsidRDefault="00893D83">
      <w:pPr>
        <w:pStyle w:val="Compact"/>
        <w:numPr>
          <w:ilvl w:val="0"/>
          <w:numId w:val="3"/>
        </w:numPr>
      </w:pPr>
      <w:r>
        <w:rPr>
          <w:b/>
          <w:bCs/>
        </w:rPr>
        <w:t>index.html</w:t>
      </w:r>
      <w:r>
        <w:t>: Página inicial com introdução, chamada para ação e destaques.</w:t>
      </w:r>
    </w:p>
    <w:p w14:paraId="69A35182" w14:textId="77777777" w:rsidR="00CD11EF" w:rsidRDefault="00893D83">
      <w:pPr>
        <w:pStyle w:val="Compact"/>
        <w:numPr>
          <w:ilvl w:val="0"/>
          <w:numId w:val="3"/>
        </w:numPr>
      </w:pPr>
      <w:r>
        <w:rPr>
          <w:b/>
          <w:bCs/>
        </w:rPr>
        <w:t>sobre.html</w:t>
      </w:r>
      <w:r>
        <w:t>: Apresenta a equipe e os valores da empresa.</w:t>
      </w:r>
    </w:p>
    <w:p w14:paraId="397ADBD7" w14:textId="77777777" w:rsidR="00CD11EF" w:rsidRDefault="00893D83">
      <w:pPr>
        <w:pStyle w:val="Compact"/>
        <w:numPr>
          <w:ilvl w:val="0"/>
          <w:numId w:val="3"/>
        </w:numPr>
      </w:pPr>
      <w:r>
        <w:rPr>
          <w:b/>
          <w:bCs/>
        </w:rPr>
        <w:t>planos.html</w:t>
      </w:r>
      <w:r>
        <w:t>: Informa os planos de serviço ofertados.</w:t>
      </w:r>
    </w:p>
    <w:p w14:paraId="3950AB5C" w14:textId="77777777" w:rsidR="00CD11EF" w:rsidRDefault="00893D83">
      <w:pPr>
        <w:pStyle w:val="Compact"/>
        <w:numPr>
          <w:ilvl w:val="0"/>
          <w:numId w:val="3"/>
        </w:numPr>
      </w:pPr>
      <w:r>
        <w:rPr>
          <w:b/>
          <w:bCs/>
        </w:rPr>
        <w:t>servicos.html</w:t>
      </w:r>
      <w:r>
        <w:t>: Explica os serviços disponíveis.</w:t>
      </w:r>
    </w:p>
    <w:p w14:paraId="66CAC39C" w14:textId="77777777" w:rsidR="00CD11EF" w:rsidRDefault="00893D83">
      <w:pPr>
        <w:pStyle w:val="Compact"/>
        <w:numPr>
          <w:ilvl w:val="0"/>
          <w:numId w:val="3"/>
        </w:numPr>
      </w:pPr>
      <w:r>
        <w:rPr>
          <w:b/>
          <w:bCs/>
        </w:rPr>
        <w:t>contato.html</w:t>
      </w:r>
      <w:r>
        <w:t>: Formulário com validação de dados.</w:t>
      </w:r>
    </w:p>
    <w:p w14:paraId="0BBF13B0" w14:textId="77777777" w:rsidR="00CD11EF" w:rsidRDefault="00893D83">
      <w:pPr>
        <w:pStyle w:val="Compact"/>
        <w:numPr>
          <w:ilvl w:val="0"/>
          <w:numId w:val="3"/>
        </w:numPr>
      </w:pPr>
      <w:r>
        <w:rPr>
          <w:b/>
          <w:bCs/>
        </w:rPr>
        <w:t>obrigado.html</w:t>
      </w:r>
      <w:r>
        <w:t>: Tela de confirmação de envio do formulário.</w:t>
      </w:r>
    </w:p>
    <w:p w14:paraId="3C62FC83" w14:textId="77777777" w:rsidR="00CD11EF" w:rsidRDefault="00893D83">
      <w:pPr>
        <w:pStyle w:val="FirstParagraph"/>
      </w:pPr>
      <w:r>
        <w:lastRenderedPageBreak/>
        <w:t xml:space="preserve">Arquitetura baseada em separação de responsabilidades: - Estrutura HTML clara com tags semânticas. - Estilos centralizados em </w:t>
      </w:r>
      <w:r>
        <w:rPr>
          <w:rStyle w:val="VerbatimChar"/>
        </w:rPr>
        <w:t>style.css</w:t>
      </w:r>
      <w:r>
        <w:t>. - Scripts r</w:t>
      </w:r>
      <w:r>
        <w:t xml:space="preserve">eunidos em </w:t>
      </w:r>
      <w:r>
        <w:rPr>
          <w:rStyle w:val="VerbatimChar"/>
        </w:rPr>
        <w:t>script.js</w:t>
      </w:r>
      <w:r>
        <w:t>.</w:t>
      </w:r>
    </w:p>
    <w:p w14:paraId="3C7E028F" w14:textId="77777777" w:rsidR="00CD11EF" w:rsidRDefault="00893D83">
      <w:pPr>
        <w:pStyle w:val="Textoembloco"/>
      </w:pPr>
      <w:r>
        <w:t>“Uma boa estrutura de documentos HTML auxilia na usabilidade e também na indexação por mecanismos de busca” (NOEL, 2025, p. 21).</w:t>
      </w:r>
    </w:p>
    <w:p w14:paraId="4935010A" w14:textId="77777777" w:rsidR="00CD11EF" w:rsidRDefault="00893D83">
      <w:r>
        <w:pict w14:anchorId="517C6CD0">
          <v:rect id="_x0000_i1028" style="width:0;height:1.5pt" o:hralign="center" o:hrstd="t" o:hr="t"/>
        </w:pict>
      </w:r>
    </w:p>
    <w:p w14:paraId="1175B55A" w14:textId="77777777" w:rsidR="00CD11EF" w:rsidRDefault="00893D83">
      <w:pPr>
        <w:pStyle w:val="Ttulo3"/>
      </w:pPr>
      <w:bookmarkStart w:id="3" w:name="funcionalidades-e-recursos-aplicados"/>
      <w:bookmarkEnd w:id="2"/>
      <w:r>
        <w:t>4. Funcionalidades e Recursos Aplicados</w:t>
      </w:r>
    </w:p>
    <w:p w14:paraId="6BBAF391" w14:textId="77777777" w:rsidR="00CD11EF" w:rsidRDefault="00893D83">
      <w:pPr>
        <w:pStyle w:val="Ttulo4"/>
      </w:pPr>
      <w:bookmarkStart w:id="4" w:name="responsividade"/>
      <w:r>
        <w:t>4.1. Responsividade</w:t>
      </w:r>
    </w:p>
    <w:p w14:paraId="7E1EF284" w14:textId="77777777" w:rsidR="00CD11EF" w:rsidRDefault="00893D83">
      <w:pPr>
        <w:pStyle w:val="Compact"/>
        <w:numPr>
          <w:ilvl w:val="0"/>
          <w:numId w:val="4"/>
        </w:numPr>
      </w:pPr>
      <w:r>
        <w:t>Uso de media queries para telas &lt;1285px, &lt;991px e &lt;768px.</w:t>
      </w:r>
    </w:p>
    <w:p w14:paraId="044AA113" w14:textId="77777777" w:rsidR="00CD11EF" w:rsidRDefault="00893D83">
      <w:pPr>
        <w:pStyle w:val="Compact"/>
        <w:numPr>
          <w:ilvl w:val="0"/>
          <w:numId w:val="4"/>
        </w:numPr>
      </w:pPr>
      <w:r>
        <w:t>Layout adaptável com Flexbox e Grid.</w:t>
      </w:r>
    </w:p>
    <w:p w14:paraId="3E1217C4" w14:textId="77777777" w:rsidR="00CD11EF" w:rsidRDefault="00893D83">
      <w:pPr>
        <w:pStyle w:val="Compact"/>
        <w:numPr>
          <w:ilvl w:val="0"/>
          <w:numId w:val="4"/>
        </w:numPr>
      </w:pPr>
      <w:r>
        <w:t>Menu hamburguer funcional em dispositivos móveis.</w:t>
      </w:r>
    </w:p>
    <w:p w14:paraId="57268714" w14:textId="77777777" w:rsidR="00CD11EF" w:rsidRDefault="00893D83">
      <w:pPr>
        <w:pStyle w:val="Textoembloco"/>
      </w:pPr>
      <w:r>
        <w:t>“Responsividade é essencial em um mundo onde diferentes tamanhos de tela são utilizados diariamente para acessa</w:t>
      </w:r>
      <w:r>
        <w:t>r a web” (NOEL, 2025, p. 52).</w:t>
      </w:r>
    </w:p>
    <w:p w14:paraId="7C18F20A" w14:textId="77777777" w:rsidR="00CD11EF" w:rsidRDefault="00893D83">
      <w:pPr>
        <w:pStyle w:val="Ttulo4"/>
      </w:pPr>
      <w:bookmarkStart w:id="5" w:name="interatividade"/>
      <w:bookmarkEnd w:id="4"/>
      <w:r>
        <w:t>4.2. Interatividade</w:t>
      </w:r>
    </w:p>
    <w:p w14:paraId="640A596D" w14:textId="77777777" w:rsidR="00CD11EF" w:rsidRDefault="00893D83">
      <w:pPr>
        <w:pStyle w:val="Compact"/>
        <w:numPr>
          <w:ilvl w:val="0"/>
          <w:numId w:val="5"/>
        </w:numPr>
      </w:pPr>
      <w:r>
        <w:t>Menu toggle via JavaScript.</w:t>
      </w:r>
    </w:p>
    <w:p w14:paraId="7C1584BC" w14:textId="77777777" w:rsidR="00CD11EF" w:rsidRDefault="00893D83">
      <w:pPr>
        <w:pStyle w:val="Compact"/>
        <w:numPr>
          <w:ilvl w:val="0"/>
          <w:numId w:val="5"/>
        </w:numPr>
      </w:pPr>
      <w:r>
        <w:t>Validação de formulário com alertas de preenchimento.</w:t>
      </w:r>
    </w:p>
    <w:p w14:paraId="60920DD7" w14:textId="77777777" w:rsidR="00CD11EF" w:rsidRDefault="00893D83">
      <w:pPr>
        <w:pStyle w:val="Compact"/>
        <w:numPr>
          <w:ilvl w:val="0"/>
          <w:numId w:val="5"/>
        </w:numPr>
      </w:pPr>
      <w:r>
        <w:t>Efeitos suaves e responsivos nos botões.</w:t>
      </w:r>
    </w:p>
    <w:p w14:paraId="5E29E086" w14:textId="77777777" w:rsidR="00CD11EF" w:rsidRDefault="00893D83">
      <w:pPr>
        <w:pStyle w:val="Ttulo4"/>
      </w:pPr>
      <w:bookmarkStart w:id="6" w:name="seo-e-acessibilidade"/>
      <w:bookmarkEnd w:id="5"/>
      <w:r>
        <w:t>4.3. SEO e Acessibilidade</w:t>
      </w:r>
    </w:p>
    <w:p w14:paraId="07975258" w14:textId="77777777" w:rsidR="00CD11EF" w:rsidRDefault="00893D83">
      <w:pPr>
        <w:pStyle w:val="Compact"/>
        <w:numPr>
          <w:ilvl w:val="0"/>
          <w:numId w:val="6"/>
        </w:numPr>
      </w:pPr>
      <w:r>
        <w:t>Títulos (</w:t>
      </w:r>
      <w:r>
        <w:rPr>
          <w:rStyle w:val="VerbatimChar"/>
        </w:rPr>
        <w:t>&lt;title&gt;</w:t>
      </w:r>
      <w:r>
        <w:t>) e descrição.</w:t>
      </w:r>
    </w:p>
    <w:p w14:paraId="533EAF64" w14:textId="77777777" w:rsidR="00CD11EF" w:rsidRDefault="00893D83">
      <w:pPr>
        <w:pStyle w:val="Compact"/>
        <w:numPr>
          <w:ilvl w:val="0"/>
          <w:numId w:val="6"/>
        </w:numPr>
      </w:pPr>
      <w:r>
        <w:t xml:space="preserve">Imagens com atributo </w:t>
      </w:r>
      <w:r>
        <w:rPr>
          <w:rStyle w:val="VerbatimChar"/>
        </w:rPr>
        <w:t>alt</w:t>
      </w:r>
      <w:r>
        <w:t>.</w:t>
      </w:r>
    </w:p>
    <w:p w14:paraId="26DB7CBA" w14:textId="77777777" w:rsidR="00CD11EF" w:rsidRDefault="00893D83">
      <w:pPr>
        <w:pStyle w:val="Compact"/>
        <w:numPr>
          <w:ilvl w:val="0"/>
          <w:numId w:val="6"/>
        </w:numPr>
      </w:pPr>
      <w:r>
        <w:t xml:space="preserve">Estrutura com </w:t>
      </w:r>
      <w:r>
        <w:rPr>
          <w:rStyle w:val="VerbatimChar"/>
        </w:rPr>
        <w:t>header</w:t>
      </w:r>
      <w:r>
        <w:t xml:space="preserve">, </w:t>
      </w:r>
      <w:r>
        <w:rPr>
          <w:rStyle w:val="VerbatimChar"/>
        </w:rPr>
        <w:t>nav</w:t>
      </w:r>
      <w:r>
        <w:t xml:space="preserve">, </w:t>
      </w:r>
      <w:r>
        <w:rPr>
          <w:rStyle w:val="VerbatimChar"/>
        </w:rPr>
        <w:t>main</w:t>
      </w:r>
      <w:r>
        <w:t xml:space="preserve">, </w:t>
      </w:r>
      <w:r>
        <w:rPr>
          <w:rStyle w:val="VerbatimChar"/>
        </w:rPr>
        <w:t>footer</w:t>
      </w:r>
      <w:r>
        <w:t>.</w:t>
      </w:r>
    </w:p>
    <w:p w14:paraId="4D4CA68A" w14:textId="77777777" w:rsidR="00CD11EF" w:rsidRDefault="00893D83">
      <w:pPr>
        <w:pStyle w:val="Textoembloco"/>
      </w:pPr>
      <w:r>
        <w:t>“HTML semântico reforça o significado dos conteúdos e melhora a interpretação por motores de busca e tecnologias assistivas” (HTML Semântico, 2024).</w:t>
      </w:r>
    </w:p>
    <w:p w14:paraId="109DD41A" w14:textId="77777777" w:rsidR="00CD11EF" w:rsidRDefault="00893D83">
      <w:r>
        <w:pict w14:anchorId="2D674BE5">
          <v:rect id="_x0000_i1029" style="width:0;height:1.5pt" o:hralign="center" o:hrstd="t" o:hr="t"/>
        </w:pict>
      </w:r>
    </w:p>
    <w:p w14:paraId="11DEA65D" w14:textId="77777777" w:rsidR="00CD11EF" w:rsidRDefault="00893D83">
      <w:pPr>
        <w:pStyle w:val="Ttulo3"/>
      </w:pPr>
      <w:bookmarkStart w:id="7" w:name="desafios-enfrentados"/>
      <w:bookmarkEnd w:id="3"/>
      <w:bookmarkEnd w:id="6"/>
      <w:r>
        <w:t>5. Desafios Enfrentados</w:t>
      </w:r>
    </w:p>
    <w:p w14:paraId="25A10B1D" w14:textId="77777777" w:rsidR="00CD11EF" w:rsidRDefault="00893D83">
      <w:pPr>
        <w:pStyle w:val="Compact"/>
        <w:numPr>
          <w:ilvl w:val="0"/>
          <w:numId w:val="7"/>
        </w:numPr>
      </w:pPr>
      <w:r>
        <w:t>Ajustar a resp</w:t>
      </w:r>
      <w:r>
        <w:t>onsividade sem comprometer a estética.</w:t>
      </w:r>
    </w:p>
    <w:p w14:paraId="2E341C65" w14:textId="77777777" w:rsidR="00CD11EF" w:rsidRDefault="00893D83">
      <w:pPr>
        <w:pStyle w:val="Compact"/>
        <w:numPr>
          <w:ilvl w:val="0"/>
          <w:numId w:val="7"/>
        </w:numPr>
      </w:pPr>
      <w:r>
        <w:t>Validar o formulário com JS puro, sem plugins.</w:t>
      </w:r>
    </w:p>
    <w:p w14:paraId="203225C3" w14:textId="77777777" w:rsidR="00CD11EF" w:rsidRDefault="00893D83">
      <w:pPr>
        <w:pStyle w:val="Compact"/>
        <w:numPr>
          <w:ilvl w:val="0"/>
          <w:numId w:val="7"/>
        </w:numPr>
      </w:pPr>
      <w:r>
        <w:t>Trabalhar com imagens otimizadas mantendo qualidade visual.</w:t>
      </w:r>
    </w:p>
    <w:p w14:paraId="3EDF5FDD" w14:textId="77777777" w:rsidR="00CD11EF" w:rsidRDefault="00893D83">
      <w:pPr>
        <w:pStyle w:val="Compact"/>
        <w:numPr>
          <w:ilvl w:val="0"/>
          <w:numId w:val="7"/>
        </w:numPr>
      </w:pPr>
      <w:r>
        <w:t>Garantir acessibilidade mínima e boa usabilidade.</w:t>
      </w:r>
    </w:p>
    <w:p w14:paraId="1A6D79B4" w14:textId="77777777" w:rsidR="00CD11EF" w:rsidRDefault="00893D83">
      <w:pPr>
        <w:pStyle w:val="Textoembloco"/>
      </w:pPr>
      <w:r>
        <w:t>“Todo aprendizado de programação demanda prática. A experiên</w:t>
      </w:r>
      <w:r>
        <w:t>cia de consultar referências faz parte do crescimento do desenvolvedor” (NOEL, 2025, p. 19).</w:t>
      </w:r>
    </w:p>
    <w:p w14:paraId="74E2AEC0" w14:textId="77777777" w:rsidR="00CD11EF" w:rsidRDefault="00893D83">
      <w:r>
        <w:pict w14:anchorId="6ED74BFB">
          <v:rect id="_x0000_i1030" style="width:0;height:1.5pt" o:hralign="center" o:hrstd="t" o:hr="t"/>
        </w:pict>
      </w:r>
    </w:p>
    <w:p w14:paraId="3756FD14" w14:textId="77777777" w:rsidR="00CD11EF" w:rsidRDefault="00893D83">
      <w:pPr>
        <w:pStyle w:val="Ttulo3"/>
      </w:pPr>
      <w:bookmarkStart w:id="8" w:name="screenshots-do-resultado-final"/>
      <w:bookmarkEnd w:id="7"/>
      <w:r>
        <w:lastRenderedPageBreak/>
        <w:t>6. Screenshots do Resultado Final</w:t>
      </w:r>
    </w:p>
    <w:p w14:paraId="1F37AF86" w14:textId="77777777" w:rsidR="00CD11EF" w:rsidRDefault="00893D83">
      <w:pPr>
        <w:pStyle w:val="FirstParagraph"/>
      </w:pPr>
      <w:r>
        <w:t>(</w:t>
      </w:r>
      <w:r>
        <w:rPr>
          <w:i/>
          <w:iCs/>
        </w:rPr>
        <w:t>As imagens devem ser inseridas na versão final do PDF do relatório</w:t>
      </w:r>
      <w:r>
        <w:t>) - Home responsiva em desktop e mobile - Menu hamburguer at</w:t>
      </w:r>
      <w:r>
        <w:t>ivado - Formulário de contato validando campos - Página de planos com layout limpo</w:t>
      </w:r>
    </w:p>
    <w:p w14:paraId="3655778E" w14:textId="77777777" w:rsidR="00CD11EF" w:rsidRDefault="00893D83">
      <w:r>
        <w:pict w14:anchorId="548ADA70">
          <v:rect id="_x0000_i1031" style="width:0;height:1.5pt" o:hralign="center" o:hrstd="t" o:hr="t"/>
        </w:pict>
      </w:r>
    </w:p>
    <w:p w14:paraId="07D84E31" w14:textId="77777777" w:rsidR="00CD11EF" w:rsidRDefault="00893D83">
      <w:pPr>
        <w:pStyle w:val="Ttulo3"/>
      </w:pPr>
      <w:bookmarkStart w:id="9" w:name="considerações-finais"/>
      <w:bookmarkEnd w:id="8"/>
      <w:r>
        <w:t>7. Considerações Finais</w:t>
      </w:r>
    </w:p>
    <w:p w14:paraId="103C6BD8" w14:textId="77777777" w:rsidR="00CD11EF" w:rsidRDefault="00893D83">
      <w:pPr>
        <w:pStyle w:val="FirstParagraph"/>
      </w:pPr>
      <w:r>
        <w:t>Todas as imagens utilizadas no projeto são de autoria própria ou provenientes de fontes gratuitas com licença livre para uso comercial, como Freepi</w:t>
      </w:r>
      <w:r>
        <w:t>k, Unsplash ou Envato. Nenhum material protegido por direitos autorais foi utilizado sem permissão. O conteúdo textual e o design do site são originais e foram desenvolvidos exclusivamente para esta atividade acadêmica. O projeto “Treino Bruto” demonstra o</w:t>
      </w:r>
      <w:r>
        <w:t>s conhecimentos adquiridos em HTML, CSS e JavaScript, com aplicação prática dos conceitos estudados. Está em conformidade com os requisitos da atividade e foi desenvolvido com foco em boas práticas de código, acessibilidade e experiência do usuário. O proj</w:t>
      </w:r>
      <w:r>
        <w:t xml:space="preserve">eto está hospedado em </w:t>
      </w:r>
      <w:hyperlink r:id="rId5">
        <w:r>
          <w:rPr>
            <w:rStyle w:val="Hyperlink"/>
          </w:rPr>
          <w:t>www.treinobruto.com.br</w:t>
        </w:r>
      </w:hyperlink>
      <w:r>
        <w:t xml:space="preserve"> e tem seu repositório público em </w:t>
      </w:r>
      <w:hyperlink r:id="rId6">
        <w:r>
          <w:rPr>
            <w:rStyle w:val="Hyperlink"/>
          </w:rPr>
          <w:t>GitHub</w:t>
        </w:r>
      </w:hyperlink>
      <w:r>
        <w:t>.</w:t>
      </w:r>
    </w:p>
    <w:p w14:paraId="7902003A" w14:textId="77777777" w:rsidR="00CD11EF" w:rsidRDefault="00893D83">
      <w:r>
        <w:pict w14:anchorId="6DEAD712">
          <v:rect id="_x0000_i1032" style="width:0;height:1.5pt" o:hralign="center" o:hrstd="t" o:hr="t"/>
        </w:pict>
      </w:r>
    </w:p>
    <w:p w14:paraId="5CCFAB34" w14:textId="77777777" w:rsidR="00CD11EF" w:rsidRDefault="00893D83">
      <w:pPr>
        <w:pStyle w:val="Ttulo3"/>
      </w:pPr>
      <w:bookmarkStart w:id="10" w:name="referências-abnt"/>
      <w:bookmarkEnd w:id="9"/>
      <w:r>
        <w:t>8. Referências (ABNT)</w:t>
      </w:r>
    </w:p>
    <w:p w14:paraId="25E7C6BB" w14:textId="77777777" w:rsidR="00CD11EF" w:rsidRDefault="00893D83">
      <w:pPr>
        <w:pStyle w:val="FirstParagraph"/>
      </w:pPr>
      <w:r>
        <w:t xml:space="preserve">NOEL, André Abdala. </w:t>
      </w:r>
      <w:r>
        <w:rPr>
          <w:i/>
          <w:iCs/>
        </w:rPr>
        <w:t>Programação Front-End</w:t>
      </w:r>
      <w:r>
        <w:t>. Florianópolis, SC: Arqué, 2025. 232 p. ISBN digital 978-65-279-1069-5.</w:t>
      </w:r>
    </w:p>
    <w:p w14:paraId="47BFA96F" w14:textId="77777777" w:rsidR="00CD11EF" w:rsidRDefault="00893D83">
      <w:pPr>
        <w:pStyle w:val="Corpodetexto"/>
      </w:pPr>
      <w:r>
        <w:t>HTML SEMÂNTICO: Entendendo e utilizando para estruturas Web mais significativas. Sujeito Programador, [s. l.], 29 mar. 2024. Disponível em: https://sujeitoprogram</w:t>
      </w:r>
      <w:r>
        <w:t>ador.com/html-semantico/. Acesso em: 4 jul. 2025.</w:t>
      </w:r>
    </w:p>
    <w:p w14:paraId="1ED3D554" w14:textId="77777777" w:rsidR="00CD11EF" w:rsidRDefault="00893D83">
      <w:pPr>
        <w:pStyle w:val="Corpodetexto"/>
      </w:pPr>
      <w:r>
        <w:t xml:space="preserve">MDN CONTRIBUTORS. </w:t>
      </w:r>
      <w:r>
        <w:rPr>
          <w:i/>
          <w:iCs/>
        </w:rPr>
        <w:t>HTML: Linguagem de Marçação de Hipertexto</w:t>
      </w:r>
      <w:r>
        <w:t>. MDN Web Docs, 2023. Disponível em: https://developer.mozilla.org/pt-BR/docs/Web/HTML. Acesso em: 4 jul. 2025.</w:t>
      </w:r>
    </w:p>
    <w:p w14:paraId="3FABAE5D" w14:textId="77777777" w:rsidR="00CD11EF" w:rsidRDefault="00893D83">
      <w:r>
        <w:pict w14:anchorId="6549CC51">
          <v:rect id="_x0000_i1033" style="width:0;height:1.5pt" o:hralign="center" o:hrstd="t" o:hr="t"/>
        </w:pict>
      </w:r>
    </w:p>
    <w:p w14:paraId="384CFE20" w14:textId="77777777" w:rsidR="00CD11EF" w:rsidRDefault="00893D83">
      <w:pPr>
        <w:pStyle w:val="FirstParagraph"/>
      </w:pPr>
      <w:r>
        <w:rPr>
          <w:b/>
          <w:bCs/>
        </w:rPr>
        <w:t>Assinatura:</w:t>
      </w:r>
      <w:r>
        <w:br/>
        <w:t>Douglas Marcelo Monqu</w:t>
      </w:r>
      <w:r>
        <w:t>ero</w:t>
      </w:r>
      <w:r>
        <w:br/>
        <w:t>Julho de 2025</w:t>
      </w:r>
      <w:bookmarkEnd w:id="10"/>
    </w:p>
    <w:sectPr w:rsidR="00CD11E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0062EE9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17013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11EF"/>
    <w:rsid w:val="00893D83"/>
    <w:rsid w:val="00CD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48121"/>
  <w15:docId w15:val="{94B59C9A-6DBC-425E-BDE9-7945702F3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mm76/Treino_Bruto" TargetMode="External"/><Relationship Id="rId5" Type="http://schemas.openxmlformats.org/officeDocument/2006/relationships/hyperlink" Target="http://www.treinobruto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742</Words>
  <Characters>4009</Characters>
  <Application>Microsoft Office Word</Application>
  <DocSecurity>0</DocSecurity>
  <Lines>33</Lines>
  <Paragraphs>9</Paragraphs>
  <ScaleCrop>false</ScaleCrop>
  <Company/>
  <LinksUpToDate>false</LinksUpToDate>
  <CharactersWithSpaces>4742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douglas marcelo</cp:lastModifiedBy>
  <cp:revision>2</cp:revision>
  <dcterms:created xsi:type="dcterms:W3CDTF">2025-07-04T17:49:00Z</dcterms:created>
  <dcterms:modified xsi:type="dcterms:W3CDTF">2025-07-04T17:50:00Z</dcterms:modified>
</cp:coreProperties>
</file>