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Daniel Marsh</w:t>
      </w:r>
    </w:p>
    <w:p>
      <w:pPr>
        <w:pStyle w:val="25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400800" cy="0"/>
                <wp:effectExtent l="19050" t="20955" r="19050" b="17145"/>
                <wp:wrapNone/>
                <wp:docPr id="1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" o:spid="_x0000_s1026" o:spt="20" style="position:absolute;left:0pt;margin-left:0pt;margin-top:0.8pt;height:0pt;width:504pt;z-index:251658240;mso-width-relative:page;mso-height-relative:page;" filled="f" stroked="t" coordsize="21600,21600" o:gfxdata="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7Jez0gAAAAUB&#10;AAAPAAAAAAAAAAEAIAAAACIAAABkcnMvZG93bnJldi54bWxQSwECFAAUAAAACACHTuJAsZLwI68B&#10;AABTAwAADgAAAAAAAAABACAAAAAhAQAAZHJzL2Uyb0RvYy54bWxQSwUGAAAAAAYABgBZAQAAQgUA&#10;AAAA&#10;">
                <v:fill on="f" focussize="0,0"/>
                <v:stroke weight="2.25pt" color="#8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5"/>
        <w:jc w:val="left"/>
        <w:sectPr>
          <w:type w:val="continuous"/>
          <w:pgSz w:w="12240" w:h="15840"/>
          <w:pgMar w:top="720" w:right="1440" w:bottom="720" w:left="720" w:header="720" w:footer="720" w:gutter="0"/>
          <w:cols w:space="720" w:num="1"/>
          <w:docGrid w:linePitch="360" w:charSpace="0"/>
        </w:sectPr>
      </w:pPr>
    </w:p>
    <w:p>
      <w:pPr>
        <w:pStyle w:val="25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31 </w:t>
      </w:r>
      <w:r>
        <w:rPr>
          <w:rFonts w:hint="default"/>
          <w:sz w:val="22"/>
          <w:szCs w:val="22"/>
          <w:lang w:val="en-US"/>
        </w:rPr>
        <w:t>W Waterbury Road, Apartment C</w:t>
      </w:r>
    </w:p>
    <w:p>
      <w:pPr>
        <w:pStyle w:val="25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Indianapolis, IN </w:t>
      </w:r>
      <w:r>
        <w:rPr>
          <w:rFonts w:hint="default"/>
          <w:sz w:val="22"/>
          <w:szCs w:val="22"/>
          <w:lang w:val="en-US"/>
        </w:rPr>
        <w:t>46217</w:t>
      </w:r>
    </w:p>
    <w:p>
      <w:pPr>
        <w:pStyle w:val="25"/>
        <w:rPr>
          <w:sz w:val="22"/>
          <w:szCs w:val="22"/>
        </w:rPr>
      </w:pPr>
      <w:r>
        <w:rPr>
          <w:sz w:val="22"/>
          <w:szCs w:val="22"/>
        </w:rPr>
        <w:t xml:space="preserve">Phone (765) 729-6230 </w:t>
      </w:r>
    </w:p>
    <w:p>
      <w:pPr>
        <w:pStyle w:val="25"/>
        <w:rPr>
          <w:rStyle w:val="22"/>
          <w:color w:val="auto"/>
        </w:rPr>
      </w:pPr>
      <w:r>
        <w:fldChar w:fldCharType="begin"/>
      </w:r>
      <w:r>
        <w:instrText xml:space="preserve"> HYPERLINK "mailto:dmmarsh114@gmail.com" </w:instrText>
      </w:r>
      <w:r>
        <w:fldChar w:fldCharType="separate"/>
      </w:r>
      <w:r>
        <w:rPr>
          <w:rStyle w:val="22"/>
          <w:rFonts w:ascii="Calibri" w:hAnsi="Calibri"/>
          <w:szCs w:val="22"/>
        </w:rPr>
        <w:t>dmmarsh114@gmail.com</w:t>
      </w:r>
      <w:r>
        <w:rPr>
          <w:rStyle w:val="22"/>
          <w:rFonts w:ascii="Calibri" w:hAnsi="Calibri"/>
          <w:szCs w:val="22"/>
        </w:rPr>
        <w:fldChar w:fldCharType="end"/>
      </w:r>
      <w:r>
        <w:rPr>
          <w:u w:val="single"/>
        </w:rPr>
        <w:t xml:space="preserve"> </w:t>
      </w:r>
    </w:p>
    <w:p>
      <w:pPr>
        <w:pStyle w:val="19"/>
        <w:tabs>
          <w:tab w:val="clear" w:pos="4320"/>
          <w:tab w:val="clear" w:pos="8640"/>
        </w:tabs>
        <w:sectPr>
          <w:type w:val="continuous"/>
          <w:pgSz w:w="12240" w:h="15840"/>
          <w:pgMar w:top="720" w:right="1440" w:bottom="720" w:left="720" w:header="720" w:footer="720" w:gutter="0"/>
          <w:cols w:space="720" w:num="2"/>
          <w:docGrid w:linePitch="360" w:charSpace="0"/>
        </w:sectPr>
      </w:pPr>
    </w:p>
    <w:p>
      <w:pPr>
        <w:rPr>
          <w:sz w:val="16"/>
          <w:szCs w:val="16"/>
        </w:rPr>
      </w:pPr>
    </w:p>
    <w:p>
      <w:pPr>
        <w:jc w:val="center"/>
        <w:rPr>
          <w:szCs w:val="20"/>
        </w:rPr>
      </w:pPr>
      <w:r>
        <w:rPr>
          <w:sz w:val="12"/>
          <w:szCs w:val="12"/>
        </w:rPr>
        <w:sym w:font="Wingdings 2" w:char="F098"/>
      </w:r>
      <w:r>
        <w:rPr>
          <w:szCs w:val="20"/>
        </w:rPr>
        <w:t xml:space="preserve"> Collaborative Worker </w:t>
      </w:r>
      <w:r>
        <w:rPr>
          <w:sz w:val="12"/>
          <w:szCs w:val="12"/>
        </w:rPr>
        <w:sym w:font="Wingdings 2" w:char="F098"/>
      </w:r>
      <w:r>
        <w:rPr>
          <w:szCs w:val="20"/>
        </w:rPr>
        <w:t xml:space="preserve"> </w:t>
      </w:r>
      <w:r>
        <w:rPr>
          <w:sz w:val="12"/>
          <w:szCs w:val="12"/>
        </w:rPr>
        <w:t xml:space="preserve"> </w:t>
      </w:r>
      <w:r>
        <w:rPr>
          <w:szCs w:val="20"/>
        </w:rPr>
        <w:t xml:space="preserve">Fast Learner </w:t>
      </w:r>
      <w:r>
        <w:rPr>
          <w:sz w:val="12"/>
          <w:szCs w:val="12"/>
        </w:rPr>
        <w:sym w:font="Wingdings 2" w:char="F098"/>
      </w:r>
      <w:r>
        <w:rPr>
          <w:sz w:val="12"/>
          <w:szCs w:val="12"/>
        </w:rPr>
        <w:t xml:space="preserve">  </w:t>
      </w:r>
      <w:r>
        <w:rPr>
          <w:szCs w:val="20"/>
        </w:rPr>
        <w:t xml:space="preserve">Team Leader </w:t>
      </w:r>
      <w:r>
        <w:rPr>
          <w:sz w:val="12"/>
          <w:szCs w:val="12"/>
        </w:rPr>
        <w:sym w:font="Wingdings 2" w:char="F098"/>
      </w:r>
      <w:r>
        <w:rPr>
          <w:szCs w:val="20"/>
        </w:rPr>
        <w:t xml:space="preserve"> Excellent Writer </w:t>
      </w:r>
      <w:r>
        <w:rPr>
          <w:sz w:val="12"/>
          <w:szCs w:val="12"/>
        </w:rPr>
        <w:sym w:font="Wingdings 2" w:char="F098"/>
      </w:r>
      <w:r>
        <w:rPr>
          <w:sz w:val="12"/>
          <w:szCs w:val="12"/>
        </w:rPr>
        <w:t xml:space="preserve">  </w:t>
      </w:r>
      <w:r>
        <w:rPr>
          <w:szCs w:val="20"/>
        </w:rPr>
        <w:t xml:space="preserve">Creative Thinker </w:t>
      </w:r>
      <w:r>
        <w:rPr>
          <w:sz w:val="12"/>
          <w:szCs w:val="12"/>
        </w:rPr>
        <w:sym w:font="Wingdings 2" w:char="F098"/>
      </w:r>
      <w:r>
        <w:rPr>
          <w:sz w:val="12"/>
          <w:szCs w:val="12"/>
        </w:rPr>
        <w:t xml:space="preserve"> </w:t>
      </w:r>
      <w:r>
        <w:rPr>
          <w:szCs w:val="20"/>
        </w:rPr>
        <w:t>Loves Challenges</w:t>
      </w:r>
    </w:p>
    <w:p>
      <w:pPr>
        <w:rPr>
          <w:sz w:val="16"/>
          <w:szCs w:val="16"/>
        </w:rPr>
      </w:pPr>
    </w:p>
    <w:p>
      <w:pPr>
        <w:pStyle w:val="3"/>
        <w:rPr>
          <w:color w:val="auto"/>
          <w:sz w:val="28"/>
        </w:rPr>
      </w:pPr>
      <w:r>
        <w:rPr>
          <w:color w:val="auto"/>
          <w:sz w:val="28"/>
        </w:rPr>
        <w:t>Education</w:t>
      </w:r>
    </w:p>
    <w:p>
      <w:pPr>
        <w:pStyle w:val="8"/>
        <w:rPr>
          <w:rFonts w:hint="default"/>
          <w:b w:val="0"/>
          <w:i/>
          <w:sz w:val="20"/>
          <w:lang w:val="en-US"/>
        </w:rPr>
      </w:pPr>
      <w:r>
        <w:rPr>
          <w:rFonts w:hint="default"/>
          <w:lang w:val="en-US"/>
        </w:rPr>
        <w:t>Eleven Fifty Academy</w:t>
      </w:r>
      <w:r>
        <w:t xml:space="preserve"> </w:t>
      </w:r>
      <w:r>
        <w:rPr>
          <w:rFonts w:ascii="Arial Narrow" w:hAnsi="Arial Narrow"/>
        </w:rPr>
        <w:t>-</w:t>
      </w:r>
      <w:r>
        <w:rPr>
          <w:rFonts w:hint="default" w:ascii="Arial Narrow" w:hAnsi="Arial Narrow"/>
          <w:lang w:val="en-US"/>
        </w:rPr>
        <w:t xml:space="preserve"> </w:t>
      </w:r>
      <w:r>
        <w:rPr>
          <w:rFonts w:hint="default"/>
          <w:b w:val="0"/>
          <w:i/>
          <w:sz w:val="20"/>
          <w:lang w:val="en-US"/>
        </w:rPr>
        <w:t>Indianapolis, IN</w:t>
      </w:r>
    </w:p>
    <w:p>
      <w:pPr>
        <w:pStyle w:val="10"/>
        <w:ind w:left="0"/>
        <w:rPr>
          <w:rFonts w:hint="default"/>
          <w:lang w:val="en-US"/>
        </w:rPr>
      </w:pPr>
      <w:r>
        <w:t xml:space="preserve">     </w:t>
      </w:r>
      <w:r>
        <w:rPr>
          <w:rFonts w:hint="default"/>
          <w:lang w:val="en-US"/>
        </w:rPr>
        <w:t>Web development, January 2020 - April 2020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Javascript, React, and other front-end development tools </w:t>
      </w:r>
    </w:p>
    <w:p>
      <w:pPr>
        <w:ind w:firstLine="720" w:firstLineChars="0"/>
        <w:rPr>
          <w:rFonts w:hint="default"/>
          <w:lang w:val="en-US"/>
        </w:rPr>
      </w:pPr>
    </w:p>
    <w:p>
      <w:pPr>
        <w:pStyle w:val="8"/>
        <w:rPr>
          <w:i/>
          <w:iCs/>
          <w:spacing w:val="-10"/>
        </w:rPr>
      </w:pPr>
      <w:r>
        <w:t xml:space="preserve">Indiana University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Bloomington, IN</w:t>
      </w:r>
    </w:p>
    <w:p>
      <w:pPr>
        <w:pStyle w:val="10"/>
        <w:ind w:left="0"/>
      </w:pPr>
      <w:r>
        <w:t xml:space="preserve">     Bachelor of Arts, December 2016</w:t>
      </w:r>
    </w:p>
    <w:p>
      <w:pPr>
        <w:rPr>
          <w:i/>
        </w:rPr>
      </w:pPr>
      <w:r>
        <w:t xml:space="preserve">          Magna Cum Laude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t>Graduated in 3.5 years with a GPA of 3.84 on a 4.0 scale</w:t>
      </w:r>
    </w:p>
    <w:p>
      <w:pPr>
        <w:rPr>
          <w:i/>
        </w:rPr>
      </w:pPr>
      <w:r>
        <w:t xml:space="preserve">          Phi Beta Kappa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t>Honor Society, 2016</w:t>
      </w:r>
    </w:p>
    <w:p>
      <w:r>
        <w:t xml:space="preserve">          Major:  Psychology</w:t>
      </w:r>
      <w:r>
        <w:tab/>
      </w:r>
      <w:r>
        <w:tab/>
      </w:r>
      <w:r>
        <w:t>Minor:  Religious Studies</w:t>
      </w:r>
    </w:p>
    <w:p>
      <w:pPr>
        <w:rPr>
          <w:sz w:val="12"/>
          <w:szCs w:val="12"/>
        </w:rPr>
      </w:pPr>
    </w:p>
    <w:p>
      <w:pPr>
        <w:pStyle w:val="8"/>
        <w:rPr>
          <w:i/>
          <w:iCs/>
          <w:spacing w:val="-10"/>
        </w:rPr>
      </w:pPr>
      <w:r>
        <w:rPr>
          <w:b w:val="0"/>
          <w:smallCaps/>
        </w:rPr>
        <w:t xml:space="preserve">           </w:t>
      </w:r>
      <w:r>
        <w:rPr>
          <w:b w:val="0"/>
          <w:i/>
        </w:rPr>
        <w:t>Additional Honors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 w:val="0"/>
          <w:i/>
        </w:rPr>
        <w:t>Scholarships</w:t>
      </w:r>
    </w:p>
    <w:p>
      <w:r>
        <w:t xml:space="preserve">          National Society of Collegiate Scholars</w:t>
      </w:r>
      <w:r>
        <w:tab/>
      </w:r>
      <w:r>
        <w:tab/>
      </w:r>
      <w:r>
        <w:tab/>
      </w:r>
      <w:r>
        <w:t>IU Prestige Scholarship (Indiana University)</w:t>
      </w:r>
    </w:p>
    <w:p>
      <w:r>
        <w:t xml:space="preserve">          Phi Sigma Theta National Honor Society</w:t>
      </w:r>
      <w:r>
        <w:tab/>
      </w:r>
      <w:r>
        <w:tab/>
      </w:r>
      <w:r>
        <w:t>McCammon Scholarship (Indiana University)</w:t>
      </w:r>
    </w:p>
    <w:p>
      <w:r>
        <w:t xml:space="preserve">          Phi Eta Sigma National Honor Society</w:t>
      </w:r>
      <w:r>
        <w:tab/>
      </w:r>
      <w:r>
        <w:tab/>
      </w:r>
      <w:r>
        <w:tab/>
      </w:r>
      <w:r>
        <w:t>Stuart Scholarship (Indiana Academy)</w:t>
      </w:r>
    </w:p>
    <w:p>
      <w:r>
        <w:t xml:space="preserve">          Alpha Lambda Delta National Honor Society</w:t>
      </w:r>
      <w:r>
        <w:tab/>
      </w:r>
      <w:r>
        <w:tab/>
      </w:r>
      <w:r>
        <w:t>Muncie Community Foundation Scholarship</w:t>
      </w:r>
    </w:p>
    <w:p>
      <w:r>
        <w:t xml:space="preserve">          Indiana University Founders Scholar every academic year </w:t>
      </w:r>
    </w:p>
    <w:p>
      <w:pPr>
        <w:ind w:firstLine="720"/>
        <w:rPr>
          <w:sz w:val="12"/>
          <w:szCs w:val="12"/>
        </w:rPr>
      </w:pPr>
    </w:p>
    <w:p>
      <w:pPr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i/>
          <w:sz w:val="22"/>
          <w:szCs w:val="22"/>
        </w:rPr>
        <w:t>Activities</w:t>
      </w:r>
    </w:p>
    <w:p>
      <w:pPr>
        <w:rPr>
          <w:szCs w:val="20"/>
        </w:rPr>
      </w:pPr>
      <w:r>
        <w:rPr>
          <w:b/>
          <w:sz w:val="22"/>
          <w:szCs w:val="22"/>
        </w:rPr>
        <w:t xml:space="preserve">         </w:t>
      </w:r>
      <w:r>
        <w:rPr>
          <w:szCs w:val="20"/>
        </w:rPr>
        <w:t>Ashton Student Conduct Board, 2014-2016</w:t>
      </w:r>
    </w:p>
    <w:p>
      <w:pPr>
        <w:rPr>
          <w:szCs w:val="20"/>
        </w:rPr>
      </w:pPr>
      <w:r>
        <w:rPr>
          <w:szCs w:val="20"/>
        </w:rPr>
        <w:t xml:space="preserve">               Appointed by Dean of Students, the board oversees misconduct cases &amp; develops corrective action plans</w:t>
      </w:r>
    </w:p>
    <w:p>
      <w:pPr>
        <w:rPr>
          <w:szCs w:val="20"/>
        </w:rPr>
      </w:pPr>
      <w:r>
        <w:rPr>
          <w:szCs w:val="20"/>
        </w:rPr>
        <w:t xml:space="preserve">          Presented Paper at URSA (Undergraduate Religious Studies Association) Conference March 2016</w:t>
      </w:r>
    </w:p>
    <w:p>
      <w:r>
        <w:rPr>
          <w:szCs w:val="20"/>
        </w:rPr>
        <w:t xml:space="preserve">          Member of All-Campus Band, 2014-2015</w:t>
      </w:r>
    </w:p>
    <w:p>
      <w:pPr>
        <w:pStyle w:val="8"/>
        <w:rPr>
          <w:sz w:val="16"/>
          <w:szCs w:val="16"/>
        </w:rPr>
      </w:pPr>
    </w:p>
    <w:p>
      <w:pPr>
        <w:pStyle w:val="8"/>
      </w:pPr>
      <w:r>
        <w:t xml:space="preserve">Indiana Academy for Science, Mathematics, and Humanities </w:t>
      </w:r>
      <w:r>
        <w:rPr>
          <w:rFonts w:ascii="Arial Narrow" w:hAnsi="Arial Narrow"/>
        </w:rPr>
        <w:t xml:space="preserve">- </w:t>
      </w:r>
      <w:r>
        <w:t xml:space="preserve"> </w:t>
      </w:r>
      <w:r>
        <w:rPr>
          <w:b w:val="0"/>
          <w:i/>
          <w:sz w:val="20"/>
        </w:rPr>
        <w:t>Muncie, IN</w:t>
      </w:r>
    </w:p>
    <w:p>
      <w:pPr>
        <w:pStyle w:val="10"/>
        <w:ind w:left="0"/>
      </w:pPr>
      <w:r>
        <w:t xml:space="preserve">     High School Honors Diploma, May 2013</w:t>
      </w:r>
    </w:p>
    <w:p>
      <w:r>
        <w:t xml:space="preserve">          Indiana’s residential school for high-ability students from all over the state</w:t>
      </w:r>
    </w:p>
    <w:p>
      <w:r>
        <w:t xml:space="preserve">          Ranked No. 1 public high school in the state and No. 3 in the nation (Niche.com) </w:t>
      </w:r>
    </w:p>
    <w:p>
      <w:pPr>
        <w:ind w:left="1440"/>
        <w:rPr>
          <w:rFonts w:cs="Arial"/>
          <w:sz w:val="24"/>
        </w:rPr>
      </w:pPr>
    </w:p>
    <w:p>
      <w:pPr>
        <w:pStyle w:val="3"/>
        <w:rPr>
          <w:color w:val="auto"/>
          <w:sz w:val="28"/>
        </w:rPr>
      </w:pPr>
      <w:r>
        <w:rPr>
          <w:color w:val="auto"/>
          <w:sz w:val="28"/>
        </w:rPr>
        <w:t>Work Experience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i/>
          <w:iCs/>
          <w:sz w:val="20"/>
          <w:szCs w:val="24"/>
          <w:lang w:val="en-US"/>
        </w:rPr>
      </w:pPr>
      <w:r>
        <w:rPr>
          <w:rFonts w:hint="default"/>
          <w:b/>
          <w:bCs/>
          <w:sz w:val="22"/>
          <w:szCs w:val="32"/>
          <w:lang w:val="en-US"/>
        </w:rPr>
        <w:t xml:space="preserve">Assistant Grower - </w:t>
      </w:r>
      <w:r>
        <w:rPr>
          <w:rFonts w:hint="default"/>
          <w:b w:val="0"/>
          <w:bCs w:val="0"/>
          <w:i/>
          <w:iCs/>
          <w:sz w:val="20"/>
          <w:szCs w:val="24"/>
          <w:lang w:val="en-US"/>
        </w:rPr>
        <w:t>Schlegel Greenhouse, Indianapolis, IN, March 2019-January 2020</w:t>
      </w:r>
    </w:p>
    <w:p>
      <w:pPr>
        <w:pStyle w:val="8"/>
        <w:bidi w:val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Assisted in growing ornamental plants for local retailers; Troubleshoot irrigation and environmental control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 xml:space="preserve">systems; Mixed and applied chemical treatments; Maintained a system of beneficial insects to alleviate pests and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 xml:space="preserve">disease; Cloned and propagated plant material; Assisted with research into viable strains of hemp; Assisted with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 xml:space="preserve">shipping logistics    </w:t>
      </w:r>
    </w:p>
    <w:p>
      <w:pPr>
        <w:ind w:left="2160" w:leftChars="0" w:firstLine="720" w:firstLineChars="0"/>
        <w:rPr>
          <w:rFonts w:hint="default"/>
          <w:b w:val="0"/>
          <w:bCs w:val="0"/>
          <w:i/>
          <w:iCs/>
          <w:sz w:val="20"/>
          <w:szCs w:val="24"/>
          <w:lang w:val="en-US"/>
        </w:rPr>
        <w:sectPr>
          <w:type w:val="continuous"/>
          <w:pgSz w:w="12240" w:h="15840"/>
          <w:pgMar w:top="1080" w:right="1440" w:bottom="720" w:left="720" w:header="720" w:footer="720" w:gutter="0"/>
          <w:cols w:space="720" w:num="1"/>
          <w:docGrid w:linePitch="360" w:charSpace="0"/>
        </w:sectPr>
      </w:pPr>
    </w:p>
    <w:p>
      <w:pPr>
        <w:pStyle w:val="8"/>
        <w:rPr>
          <w:b w:val="0"/>
          <w:i/>
          <w:iCs/>
          <w:spacing w:val="-10"/>
        </w:rPr>
      </w:pPr>
      <w:r>
        <w:t xml:space="preserve">Hurricane Relief Volunteer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All Hands and Hearts, U.S. Virgin Islands, March 2, 2018-Present</w:t>
      </w:r>
    </w:p>
    <w:p>
      <w:pPr>
        <w:pStyle w:val="8"/>
        <w:ind w:left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Working in teams 6 days a week to remove debris; Sanitize and rebuild homes and schools; Preparing to be a trainer on the Rebuild/Construction Team for future volunteers</w:t>
      </w:r>
    </w:p>
    <w:p>
      <w:pPr>
        <w:pStyle w:val="8"/>
        <w:rPr>
          <w:b w:val="0"/>
          <w:i/>
          <w:iCs/>
          <w:spacing w:val="-10"/>
        </w:rPr>
      </w:pPr>
      <w:r>
        <w:t xml:space="preserve">Private Gardener, Fall Season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Outdoor Environments Group, Indianapolis, IN, August-December 2017</w:t>
      </w:r>
    </w:p>
    <w:p>
      <w:pPr>
        <w:ind w:left="720"/>
      </w:pPr>
      <w:r>
        <w:t xml:space="preserve">Maintain gardens and landscaping for private estates and high-profile corporate accounts; install plant displays; learn about horticulture and landscape design </w:t>
      </w:r>
    </w:p>
    <w:p>
      <w:pPr>
        <w:pStyle w:val="8"/>
        <w:rPr>
          <w:i/>
          <w:iCs/>
          <w:spacing w:val="-10"/>
        </w:rPr>
      </w:pPr>
      <w:r>
        <w:t xml:space="preserve">Seasonal Landscaper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Oliver Winery,</w:t>
      </w:r>
      <w:r>
        <w:rPr>
          <w:spacing w:val="-10"/>
        </w:rPr>
        <w:t xml:space="preserve"> </w:t>
      </w:r>
      <w:r>
        <w:rPr>
          <w:b w:val="0"/>
          <w:i/>
          <w:sz w:val="20"/>
        </w:rPr>
        <w:t>Bloomington, IN, May-August 2016, May-August 2017</w:t>
      </w:r>
    </w:p>
    <w:p>
      <w:pPr>
        <w:ind w:firstLine="720"/>
      </w:pPr>
      <w:r>
        <w:t>Maintain gardens and landscaping; install plant displays; answer visitor questions</w:t>
      </w:r>
    </w:p>
    <w:p>
      <w:pPr>
        <w:pStyle w:val="8"/>
        <w:rPr>
          <w:i/>
          <w:iCs/>
          <w:spacing w:val="-10"/>
        </w:rPr>
      </w:pPr>
      <w:r>
        <w:t xml:space="preserve">Residence Scholars Program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 xml:space="preserve">Ashton-Johnston Residence Hall, Indiana University, Bloomington, IN, 2013-16 </w:t>
      </w:r>
    </w:p>
    <w:p>
      <w:pPr>
        <w:ind w:firstLine="720"/>
      </w:pPr>
      <w:r>
        <w:t>Performed light custodial work in exchange for discount on housing expense</w:t>
      </w:r>
    </w:p>
    <w:p>
      <w:pPr>
        <w:pStyle w:val="8"/>
        <w:rPr>
          <w:i/>
          <w:iCs/>
          <w:spacing w:val="-10"/>
        </w:rPr>
      </w:pPr>
      <w:r>
        <w:t xml:space="preserve">Teaching Assistant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Psychology Department, Indiana University,</w:t>
      </w:r>
      <w:r>
        <w:rPr>
          <w:spacing w:val="-10"/>
        </w:rPr>
        <w:t xml:space="preserve"> </w:t>
      </w:r>
      <w:r>
        <w:rPr>
          <w:b w:val="0"/>
          <w:i/>
          <w:sz w:val="20"/>
        </w:rPr>
        <w:t>Bloomington, IN, 2015-16</w:t>
      </w:r>
    </w:p>
    <w:p>
      <w:pPr>
        <w:ind w:firstLine="720"/>
      </w:pPr>
      <w:r>
        <w:t>Graded tests and quizzes; met with students; proctored exams</w:t>
      </w:r>
    </w:p>
    <w:p>
      <w:pPr>
        <w:pStyle w:val="8"/>
        <w:rPr>
          <w:i/>
          <w:iCs/>
          <w:spacing w:val="-10"/>
        </w:rPr>
      </w:pPr>
      <w:r>
        <w:t>Research Assistant</w:t>
      </w:r>
      <w:r>
        <w:rPr>
          <w:rFonts w:ascii="Arial Narrow" w:hAnsi="Arial Narrow"/>
        </w:rPr>
        <w:t xml:space="preserve"> 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Psychology Department, Indiana University,</w:t>
      </w:r>
      <w:r>
        <w:rPr>
          <w:spacing w:val="-10"/>
        </w:rPr>
        <w:t xml:space="preserve"> </w:t>
      </w:r>
      <w:r>
        <w:rPr>
          <w:b w:val="0"/>
          <w:i/>
          <w:sz w:val="20"/>
        </w:rPr>
        <w:t>Bloomington, IN, 2015-2016</w:t>
      </w:r>
    </w:p>
    <w:p>
      <w:pPr>
        <w:ind w:firstLine="720"/>
      </w:pPr>
      <w:r>
        <w:t>Helped design studies; ran experiments; met with participants</w:t>
      </w:r>
    </w:p>
    <w:p>
      <w:pPr>
        <w:rPr>
          <w:i/>
        </w:rPr>
      </w:pPr>
      <w:r>
        <w:rPr>
          <w:b/>
          <w:sz w:val="22"/>
          <w:szCs w:val="22"/>
        </w:rPr>
        <w:t>Professor’s Research Assistant</w:t>
      </w:r>
      <w:r>
        <w:rPr>
          <w:rFonts w:ascii="Arial Narrow" w:hAnsi="Arial Narrow"/>
        </w:rPr>
        <w:t xml:space="preserve"> -</w:t>
      </w:r>
      <w:r>
        <w:rPr>
          <w:spacing w:val="-10"/>
        </w:rPr>
        <w:t xml:space="preserve">  </w:t>
      </w:r>
      <w:r>
        <w:rPr>
          <w:i/>
          <w:spacing w:val="-10"/>
        </w:rPr>
        <w:t>Religious Studies</w:t>
      </w:r>
      <w:r>
        <w:rPr>
          <w:i/>
        </w:rPr>
        <w:t xml:space="preserve"> Department, Indiana University,</w:t>
      </w:r>
      <w:r>
        <w:rPr>
          <w:spacing w:val="-10"/>
        </w:rPr>
        <w:t xml:space="preserve"> </w:t>
      </w:r>
      <w:r>
        <w:rPr>
          <w:i/>
        </w:rPr>
        <w:t>Bloomington, IN, 2016</w:t>
      </w:r>
    </w:p>
    <w:p>
      <w:pPr>
        <w:ind w:left="720"/>
      </w:pPr>
      <w:r>
        <w:t>Asked by professor to research and summarize readings for her grant-funded project</w:t>
      </w:r>
    </w:p>
    <w:p>
      <w:pPr>
        <w:pStyle w:val="8"/>
        <w:spacing w:after="0"/>
        <w:rPr>
          <w:i/>
          <w:iCs/>
          <w:spacing w:val="-10"/>
        </w:rPr>
      </w:pPr>
      <w:r>
        <w:t xml:space="preserve">Facility Support Labor Leader </w:t>
      </w:r>
      <w:r>
        <w:rPr>
          <w:rFonts w:ascii="Arial Narrow" w:hAnsi="Arial Narrow"/>
        </w:rPr>
        <w:t>-</w:t>
      </w:r>
      <w:r>
        <w:rPr>
          <w:spacing w:val="-10"/>
        </w:rPr>
        <w:t xml:space="preserve">  </w:t>
      </w:r>
      <w:r>
        <w:rPr>
          <w:b w:val="0"/>
          <w:i/>
          <w:sz w:val="20"/>
        </w:rPr>
        <w:t>Student Recreational Sports Center, Indiana University, Bloomington, IN, 2014-2015</w:t>
      </w:r>
    </w:p>
    <w:p>
      <w:pPr>
        <w:ind w:firstLine="720"/>
      </w:pPr>
      <w:r>
        <w:t xml:space="preserve">Promoted over longer-serving workers after only 4 months as a Maintenance Assistant; Responsible for training </w:t>
      </w:r>
    </w:p>
    <w:p>
      <w:pPr>
        <w:ind w:firstLine="720"/>
      </w:pPr>
      <w:r>
        <w:t>and overseeing support workers; served as team leader for special events</w:t>
      </w:r>
    </w:p>
    <w:p>
      <w:pPr>
        <w:rPr>
          <w:i/>
        </w:rPr>
      </w:pPr>
      <w:r>
        <w:rPr>
          <w:b/>
          <w:sz w:val="22"/>
          <w:szCs w:val="22"/>
        </w:rPr>
        <w:t xml:space="preserve">Facility Support Maintenance Assistant </w:t>
      </w:r>
      <w:r>
        <w:rPr>
          <w:rFonts w:ascii="Arial Narrow" w:hAnsi="Arial Narrow"/>
          <w:b/>
          <w:sz w:val="22"/>
          <w:szCs w:val="22"/>
        </w:rPr>
        <w:t>-</w:t>
      </w:r>
      <w:r>
        <w:rPr>
          <w:spacing w:val="-10"/>
        </w:rPr>
        <w:t xml:space="preserve">  </w:t>
      </w:r>
      <w:r>
        <w:rPr>
          <w:i/>
        </w:rPr>
        <w:t>Student Recreational Sports Center, Indiana University, Bloomington, IN, 2014</w:t>
      </w:r>
    </w:p>
    <w:p>
      <w:pPr>
        <w:ind w:left="720"/>
        <w:rPr>
          <w:szCs w:val="20"/>
        </w:rPr>
      </w:pPr>
      <w:r>
        <w:t>Cleaned and maintained exercise machines and facilities</w:t>
      </w:r>
    </w:p>
    <w:sectPr>
      <w:type w:val="continuous"/>
      <w:pgSz w:w="12240" w:h="15840"/>
      <w:pgMar w:top="720" w:right="144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4AA0"/>
    <w:multiLevelType w:val="multilevel"/>
    <w:tmpl w:val="294E4AA0"/>
    <w:lvl w:ilvl="0" w:tentative="0">
      <w:start w:val="1"/>
      <w:numFmt w:val="bullet"/>
      <w:pStyle w:val="1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7ED3AD8"/>
    <w:multiLevelType w:val="multilevel"/>
    <w:tmpl w:val="37ED3AD8"/>
    <w:lvl w:ilvl="0" w:tentative="0">
      <w:start w:val="1"/>
      <w:numFmt w:val="bullet"/>
      <w:pStyle w:val="14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98F653F"/>
    <w:multiLevelType w:val="multilevel"/>
    <w:tmpl w:val="398F653F"/>
    <w:lvl w:ilvl="0" w:tentative="0">
      <w:start w:val="1"/>
      <w:numFmt w:val="bullet"/>
      <w:pStyle w:val="13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FA"/>
    <w:rsid w:val="00011590"/>
    <w:rsid w:val="00023938"/>
    <w:rsid w:val="00032610"/>
    <w:rsid w:val="00036F05"/>
    <w:rsid w:val="00054032"/>
    <w:rsid w:val="000666DB"/>
    <w:rsid w:val="00086B8D"/>
    <w:rsid w:val="00094760"/>
    <w:rsid w:val="000A124C"/>
    <w:rsid w:val="000A5012"/>
    <w:rsid w:val="000D5A41"/>
    <w:rsid w:val="00100B9C"/>
    <w:rsid w:val="00101186"/>
    <w:rsid w:val="001133A9"/>
    <w:rsid w:val="00124ED7"/>
    <w:rsid w:val="00126DF9"/>
    <w:rsid w:val="00152B79"/>
    <w:rsid w:val="001876B9"/>
    <w:rsid w:val="001A34D9"/>
    <w:rsid w:val="001F0B98"/>
    <w:rsid w:val="001F7DF1"/>
    <w:rsid w:val="002033FA"/>
    <w:rsid w:val="002121E5"/>
    <w:rsid w:val="002621C7"/>
    <w:rsid w:val="002B5FBC"/>
    <w:rsid w:val="002D4838"/>
    <w:rsid w:val="002E5ADE"/>
    <w:rsid w:val="00310B38"/>
    <w:rsid w:val="003204C2"/>
    <w:rsid w:val="00324B91"/>
    <w:rsid w:val="0038765D"/>
    <w:rsid w:val="00447166"/>
    <w:rsid w:val="00455975"/>
    <w:rsid w:val="004C7720"/>
    <w:rsid w:val="004D5B1F"/>
    <w:rsid w:val="004D789F"/>
    <w:rsid w:val="00504756"/>
    <w:rsid w:val="005530F3"/>
    <w:rsid w:val="0059060A"/>
    <w:rsid w:val="005B1C29"/>
    <w:rsid w:val="0061538F"/>
    <w:rsid w:val="00617E47"/>
    <w:rsid w:val="00655876"/>
    <w:rsid w:val="006622D7"/>
    <w:rsid w:val="00734741"/>
    <w:rsid w:val="00741844"/>
    <w:rsid w:val="007564AE"/>
    <w:rsid w:val="00764301"/>
    <w:rsid w:val="00795622"/>
    <w:rsid w:val="007C776C"/>
    <w:rsid w:val="007D11FA"/>
    <w:rsid w:val="007E48F2"/>
    <w:rsid w:val="008710DF"/>
    <w:rsid w:val="008A0CCA"/>
    <w:rsid w:val="008D6DAD"/>
    <w:rsid w:val="00935F7C"/>
    <w:rsid w:val="0097257A"/>
    <w:rsid w:val="00977AB4"/>
    <w:rsid w:val="009866B2"/>
    <w:rsid w:val="009B6819"/>
    <w:rsid w:val="009F6D33"/>
    <w:rsid w:val="00A03CFB"/>
    <w:rsid w:val="00A048CD"/>
    <w:rsid w:val="00A2023E"/>
    <w:rsid w:val="00A31F89"/>
    <w:rsid w:val="00A338B2"/>
    <w:rsid w:val="00A67374"/>
    <w:rsid w:val="00AA6078"/>
    <w:rsid w:val="00AE3E55"/>
    <w:rsid w:val="00B46F45"/>
    <w:rsid w:val="00B74476"/>
    <w:rsid w:val="00B9763A"/>
    <w:rsid w:val="00BA39B0"/>
    <w:rsid w:val="00BB366F"/>
    <w:rsid w:val="00BD27EA"/>
    <w:rsid w:val="00BD322F"/>
    <w:rsid w:val="00BD4548"/>
    <w:rsid w:val="00CE3CA7"/>
    <w:rsid w:val="00D2495D"/>
    <w:rsid w:val="00D35ACD"/>
    <w:rsid w:val="00D6346A"/>
    <w:rsid w:val="00D93663"/>
    <w:rsid w:val="00DA010E"/>
    <w:rsid w:val="00DA3BA8"/>
    <w:rsid w:val="00DB2CAA"/>
    <w:rsid w:val="00DD3E0A"/>
    <w:rsid w:val="00DE6C71"/>
    <w:rsid w:val="00E27448"/>
    <w:rsid w:val="00E579F0"/>
    <w:rsid w:val="00E74779"/>
    <w:rsid w:val="00E76B02"/>
    <w:rsid w:val="00E95696"/>
    <w:rsid w:val="00F12D1B"/>
    <w:rsid w:val="00F22BD3"/>
    <w:rsid w:val="00F365C8"/>
    <w:rsid w:val="00F37484"/>
    <w:rsid w:val="00F441DF"/>
    <w:rsid w:val="0921477D"/>
    <w:rsid w:val="183D5FE0"/>
    <w:rsid w:val="28147B42"/>
    <w:rsid w:val="2CDD1011"/>
    <w:rsid w:val="30EC7EBB"/>
    <w:rsid w:val="353163F6"/>
    <w:rsid w:val="5F626986"/>
    <w:rsid w:val="694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Times New Roman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after="60"/>
      <w:outlineLvl w:val="0"/>
    </w:pPr>
    <w:rPr>
      <w:rFonts w:ascii="Cambria" w:hAnsi="Cambria" w:cs="Arial"/>
      <w:b/>
      <w:bCs/>
      <w:smallCaps/>
      <w:color w:val="000080"/>
      <w:spacing w:val="22"/>
      <w:kern w:val="40"/>
      <w:sz w:val="40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Cambria" w:hAnsi="Cambria" w:cs="Arial"/>
      <w:b/>
      <w:bCs/>
      <w:iCs/>
      <w:smallCaps/>
      <w:color w:val="000080"/>
      <w:sz w:val="32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jc w:val="center"/>
      <w:outlineLvl w:val="3"/>
    </w:pPr>
    <w:rPr>
      <w:b/>
      <w:bCs/>
      <w:caps/>
      <w:sz w:val="22"/>
      <w:szCs w:val="28"/>
    </w:rPr>
  </w:style>
  <w:style w:type="paragraph" w:styleId="6">
    <w:name w:val="heading 5"/>
    <w:basedOn w:val="1"/>
    <w:next w:val="1"/>
    <w:qFormat/>
    <w:uiPriority w:val="0"/>
    <w:pPr>
      <w:jc w:val="center"/>
      <w:outlineLvl w:val="4"/>
    </w:pPr>
    <w:rPr>
      <w:rFonts w:cs="Arial"/>
      <w:b/>
      <w:i/>
    </w:rPr>
  </w:style>
  <w:style w:type="paragraph" w:styleId="7">
    <w:name w:val="heading 6"/>
    <w:basedOn w:val="1"/>
    <w:next w:val="1"/>
    <w:qFormat/>
    <w:uiPriority w:val="0"/>
    <w:pPr>
      <w:jc w:val="center"/>
      <w:outlineLvl w:val="5"/>
    </w:pPr>
    <w:rPr>
      <w:rFonts w:cs="Arial"/>
      <w:bCs/>
      <w:i/>
      <w:iCs/>
    </w:rPr>
  </w:style>
  <w:style w:type="paragraph" w:styleId="8">
    <w:name w:val="heading 7"/>
    <w:basedOn w:val="1"/>
    <w:next w:val="1"/>
    <w:qFormat/>
    <w:uiPriority w:val="0"/>
    <w:pPr>
      <w:tabs>
        <w:tab w:val="left" w:pos="-1080"/>
        <w:tab w:val="left" w:pos="-720"/>
        <w:tab w:val="left" w:pos="0"/>
        <w:tab w:val="left" w:pos="360"/>
        <w:tab w:val="left" w:pos="720"/>
        <w:tab w:val="left" w:pos="1080"/>
        <w:tab w:val="left" w:pos="2880"/>
      </w:tabs>
      <w:spacing w:after="40"/>
      <w:outlineLvl w:val="6"/>
    </w:pPr>
    <w:rPr>
      <w:rFonts w:cs="Arial"/>
      <w:b/>
      <w:bCs/>
      <w:sz w:val="22"/>
    </w:rPr>
  </w:style>
  <w:style w:type="paragraph" w:styleId="9">
    <w:name w:val="heading 8"/>
    <w:basedOn w:val="1"/>
    <w:next w:val="1"/>
    <w:qFormat/>
    <w:uiPriority w:val="0"/>
    <w:pPr>
      <w:jc w:val="center"/>
      <w:outlineLvl w:val="7"/>
    </w:pPr>
    <w:rPr>
      <w:rFonts w:cs="Arial"/>
      <w:b/>
      <w:bCs/>
    </w:rPr>
  </w:style>
  <w:style w:type="paragraph" w:styleId="10">
    <w:name w:val="heading 9"/>
    <w:basedOn w:val="1"/>
    <w:next w:val="1"/>
    <w:qFormat/>
    <w:uiPriority w:val="0"/>
    <w:pPr>
      <w:spacing w:after="40"/>
      <w:ind w:left="720"/>
      <w:outlineLvl w:val="8"/>
    </w:pPr>
    <w:rPr>
      <w:rFonts w:cs="Arial"/>
      <w:bCs/>
      <w:smallCaps/>
      <w:sz w:val="22"/>
    </w:rPr>
  </w:style>
  <w:style w:type="character" w:default="1" w:styleId="20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semiHidden/>
    <w:uiPriority w:val="0"/>
    <w:pPr>
      <w:numPr>
        <w:ilvl w:val="0"/>
        <w:numId w:val="1"/>
      </w:numPr>
    </w:pPr>
    <w:rPr>
      <w:szCs w:val="20"/>
    </w:rPr>
  </w:style>
  <w:style w:type="paragraph" w:styleId="13">
    <w:name w:val="Body Text 2"/>
    <w:basedOn w:val="1"/>
    <w:semiHidden/>
    <w:uiPriority w:val="0"/>
    <w:pPr>
      <w:numPr>
        <w:ilvl w:val="0"/>
        <w:numId w:val="2"/>
      </w:numPr>
    </w:pPr>
    <w:rPr>
      <w:rFonts w:cs="Arial"/>
    </w:rPr>
  </w:style>
  <w:style w:type="paragraph" w:styleId="14">
    <w:name w:val="Body Text 3"/>
    <w:basedOn w:val="1"/>
    <w:semiHidden/>
    <w:uiPriority w:val="0"/>
    <w:pPr>
      <w:numPr>
        <w:ilvl w:val="0"/>
        <w:numId w:val="3"/>
      </w:numPr>
      <w:tabs>
        <w:tab w:val="left" w:pos="-1080"/>
        <w:tab w:val="left" w:pos="-720"/>
        <w:tab w:val="left" w:pos="0"/>
        <w:tab w:val="left" w:pos="360"/>
        <w:tab w:val="left" w:pos="1440"/>
        <w:tab w:val="left" w:pos="2880"/>
      </w:tabs>
    </w:pPr>
    <w:rPr>
      <w:rFonts w:cs="Arial"/>
      <w:bCs/>
    </w:rPr>
  </w:style>
  <w:style w:type="paragraph" w:styleId="15">
    <w:name w:val="Body Text Indent"/>
    <w:basedOn w:val="1"/>
    <w:semiHidden/>
    <w:uiPriority w:val="0"/>
    <w:pPr>
      <w:tabs>
        <w:tab w:val="left" w:pos="-1080"/>
        <w:tab w:val="left" w:pos="-720"/>
        <w:tab w:val="left" w:pos="0"/>
        <w:tab w:val="left" w:pos="360"/>
        <w:tab w:val="left" w:pos="2880"/>
      </w:tabs>
      <w:ind w:left="360"/>
    </w:pPr>
    <w:rPr>
      <w:rFonts w:ascii="Arial" w:hAnsi="Arial" w:cs="Arial"/>
      <w:sz w:val="18"/>
    </w:rPr>
  </w:style>
  <w:style w:type="paragraph" w:styleId="16">
    <w:name w:val="Body Text Indent 2"/>
    <w:basedOn w:val="1"/>
    <w:semiHidden/>
    <w:uiPriority w:val="0"/>
    <w:pPr>
      <w:ind w:left="1440"/>
    </w:pPr>
    <w:rPr>
      <w:rFonts w:ascii="Arial" w:hAnsi="Arial" w:cs="Arial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footer"/>
    <w:basedOn w:val="1"/>
    <w:semiHidden/>
    <w:uiPriority w:val="0"/>
    <w:pPr>
      <w:tabs>
        <w:tab w:val="center" w:pos="4320"/>
        <w:tab w:val="right" w:pos="8640"/>
      </w:tabs>
      <w:jc w:val="center"/>
    </w:pPr>
    <w:rPr>
      <w:i/>
      <w:smallCaps/>
      <w:sz w:val="22"/>
    </w:rPr>
  </w:style>
  <w:style w:type="paragraph" w:styleId="19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21">
    <w:name w:val="FollowedHyperlink"/>
    <w:semiHidden/>
    <w:uiPriority w:val="0"/>
    <w:rPr>
      <w:color w:val="800080"/>
      <w:u w:val="single"/>
    </w:rPr>
  </w:style>
  <w:style w:type="character" w:styleId="22">
    <w:name w:val="Hyperlink"/>
    <w:semiHidden/>
    <w:uiPriority w:val="0"/>
    <w:rPr>
      <w:rFonts w:ascii="Gill Sans MT" w:hAnsi="Gill Sans MT"/>
      <w:color w:val="0000FF"/>
      <w:sz w:val="22"/>
      <w:u w:val="single"/>
      <w:vertAlign w:val="baseline"/>
    </w:rPr>
  </w:style>
  <w:style w:type="character" w:styleId="23">
    <w:name w:val="page number"/>
    <w:basedOn w:val="20"/>
    <w:semiHidden/>
    <w:uiPriority w:val="0"/>
  </w:style>
  <w:style w:type="paragraph" w:customStyle="1" w:styleId="25">
    <w:name w:val="Address"/>
    <w:basedOn w:val="1"/>
    <w:next w:val="1"/>
    <w:uiPriority w:val="0"/>
    <w:pPr>
      <w:jc w:val="right"/>
    </w:pPr>
    <w:rPr>
      <w:rFonts w:cs="Arial"/>
      <w:sz w:val="24"/>
    </w:rPr>
  </w:style>
  <w:style w:type="character" w:customStyle="1" w:styleId="26">
    <w:name w:val="Balloon Text Char"/>
    <w:link w:val="11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527</Words>
  <Characters>3006</Characters>
  <Lines>25</Lines>
  <Paragraphs>7</Paragraphs>
  <TotalTime>1</TotalTime>
  <ScaleCrop>false</ScaleCrop>
  <LinksUpToDate>false</LinksUpToDate>
  <CharactersWithSpaces>3526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2018-03-27T00:09:00Z</dcterms:created>
  <dc:creator>Andrew Marsh</dc:creator>
  <cp:lastModifiedBy>dmmar</cp:lastModifiedBy>
  <cp:lastPrinted>2018-03-27T00:28:00Z</cp:lastPrinted>
  <dcterms:modified xsi:type="dcterms:W3CDTF">2020-02-07T03:02:47Z</dcterms:modified>
  <dc:title>Marsh Resume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