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0B9" w:rsidRDefault="003F10B9">
      <w:pPr>
        <w:jc w:val="both"/>
      </w:pPr>
      <w:bookmarkStart w:id="0" w:name="_GoBack"/>
      <w:bookmarkEnd w:id="0"/>
    </w:p>
    <w:p w:rsidR="003F10B9" w:rsidRDefault="003F10B9">
      <w:pPr>
        <w:jc w:val="both"/>
      </w:pPr>
    </w:p>
    <w:p w:rsidR="003F10B9" w:rsidRDefault="003F10B9">
      <w:pPr>
        <w:jc w:val="both"/>
      </w:pPr>
    </w:p>
    <w:p w:rsidR="003F10B9" w:rsidRDefault="003F10B9">
      <w:pPr>
        <w:jc w:val="both"/>
      </w:pPr>
    </w:p>
    <w:p w:rsidR="003F10B9" w:rsidRDefault="003F10B9">
      <w:pPr>
        <w:jc w:val="both"/>
      </w:pPr>
    </w:p>
    <w:p w:rsidR="003F10B9" w:rsidRDefault="003F10B9">
      <w:pPr>
        <w:jc w:val="both"/>
      </w:pPr>
    </w:p>
    <w:p w:rsidR="003F10B9" w:rsidRDefault="003F10B9">
      <w:pPr>
        <w:tabs>
          <w:tab w:val="center" w:pos="4680"/>
        </w:tabs>
        <w:jc w:val="both"/>
      </w:pPr>
      <w:r>
        <w:tab/>
        <w:t>YOU ARE INVITED</w:t>
      </w:r>
    </w:p>
    <w:p w:rsidR="003F10B9" w:rsidRDefault="003F10B9">
      <w:pPr>
        <w:jc w:val="both"/>
      </w:pPr>
    </w:p>
    <w:p w:rsidR="003F10B9" w:rsidRDefault="003F10B9">
      <w:pPr>
        <w:jc w:val="both"/>
      </w:pPr>
    </w:p>
    <w:p w:rsidR="003F10B9" w:rsidRDefault="003F10B9">
      <w:pPr>
        <w:tabs>
          <w:tab w:val="center" w:pos="4680"/>
        </w:tabs>
        <w:jc w:val="both"/>
      </w:pPr>
      <w:r>
        <w:tab/>
        <w:t>TO A PARTY/REUNION</w:t>
      </w:r>
    </w:p>
    <w:p w:rsidR="003F10B9" w:rsidRDefault="003F10B9">
      <w:pPr>
        <w:jc w:val="both"/>
      </w:pPr>
    </w:p>
    <w:p w:rsidR="003F10B9" w:rsidRDefault="003F10B9">
      <w:pPr>
        <w:jc w:val="both"/>
      </w:pPr>
    </w:p>
    <w:p w:rsidR="003F10B9" w:rsidRDefault="003F10B9">
      <w:pPr>
        <w:tabs>
          <w:tab w:val="center" w:pos="4680"/>
        </w:tabs>
        <w:jc w:val="both"/>
        <w:rPr>
          <w:rFonts w:cs="Courier"/>
        </w:rPr>
      </w:pPr>
      <w:r>
        <w:rPr>
          <w:rFonts w:cs="Courier"/>
        </w:rPr>
        <w:tab/>
        <w:t>of Morris Dickstein's 1988 NEH Seminar</w:t>
      </w:r>
    </w:p>
    <w:p w:rsidR="003F10B9" w:rsidRDefault="003F10B9">
      <w:pPr>
        <w:jc w:val="both"/>
        <w:rPr>
          <w:rFonts w:cs="Courier"/>
        </w:rPr>
      </w:pPr>
    </w:p>
    <w:p w:rsidR="003F10B9" w:rsidRDefault="003F10B9">
      <w:pPr>
        <w:jc w:val="both"/>
        <w:rPr>
          <w:rFonts w:cs="Courier"/>
        </w:rPr>
      </w:pPr>
    </w:p>
    <w:p w:rsidR="003F10B9" w:rsidRDefault="003F10B9">
      <w:pPr>
        <w:tabs>
          <w:tab w:val="center" w:pos="4680"/>
        </w:tabs>
        <w:jc w:val="both"/>
        <w:rPr>
          <w:rFonts w:cs="Courier"/>
        </w:rPr>
      </w:pPr>
      <w:r>
        <w:rPr>
          <w:rFonts w:cs="Courier"/>
        </w:rPr>
        <w:tab/>
        <w:t>Hosted by Geraldine Murphy and Morris Dickstein</w:t>
      </w:r>
    </w:p>
    <w:p w:rsidR="003F10B9" w:rsidRDefault="003F10B9">
      <w:pPr>
        <w:jc w:val="both"/>
        <w:rPr>
          <w:rFonts w:cs="Courier"/>
        </w:rPr>
      </w:pPr>
    </w:p>
    <w:p w:rsidR="003F10B9" w:rsidRDefault="003F10B9">
      <w:pPr>
        <w:jc w:val="both"/>
        <w:rPr>
          <w:rFonts w:cs="Courier"/>
        </w:rPr>
      </w:pPr>
    </w:p>
    <w:p w:rsidR="003F10B9" w:rsidRDefault="003F10B9">
      <w:pPr>
        <w:jc w:val="both"/>
        <w:rPr>
          <w:rFonts w:cs="Courier"/>
        </w:rPr>
      </w:pPr>
      <w:r>
        <w:rPr>
          <w:rFonts w:cs="Courier"/>
        </w:rPr>
        <w:t>on Sunday, May 19, 1991</w:t>
      </w:r>
    </w:p>
    <w:p w:rsidR="003F10B9" w:rsidRDefault="003F10B9">
      <w:pPr>
        <w:jc w:val="both"/>
        <w:rPr>
          <w:rFonts w:cs="Courier"/>
        </w:rPr>
      </w:pPr>
    </w:p>
    <w:p w:rsidR="003F10B9" w:rsidRDefault="003F10B9">
      <w:pPr>
        <w:jc w:val="both"/>
        <w:rPr>
          <w:rFonts w:cs="Courier"/>
        </w:rPr>
      </w:pPr>
    </w:p>
    <w:p w:rsidR="003F10B9" w:rsidRDefault="003F10B9">
      <w:pPr>
        <w:ind w:left="720"/>
        <w:jc w:val="both"/>
        <w:rPr>
          <w:rFonts w:cs="Courier"/>
        </w:rPr>
      </w:pPr>
      <w:r>
        <w:rPr>
          <w:rFonts w:cs="Courier"/>
        </w:rPr>
        <w:t>from 4 to 8 p.m.</w:t>
      </w:r>
    </w:p>
    <w:p w:rsidR="003F10B9" w:rsidRDefault="003F10B9">
      <w:pPr>
        <w:jc w:val="both"/>
        <w:rPr>
          <w:rFonts w:cs="Courier"/>
        </w:rPr>
      </w:pPr>
    </w:p>
    <w:p w:rsidR="003F10B9" w:rsidRDefault="003F10B9">
      <w:pPr>
        <w:jc w:val="both"/>
        <w:rPr>
          <w:rFonts w:cs="Courier"/>
        </w:rPr>
      </w:pPr>
    </w:p>
    <w:p w:rsidR="003F10B9" w:rsidRDefault="003F10B9">
      <w:pPr>
        <w:ind w:left="1440"/>
        <w:jc w:val="both"/>
        <w:rPr>
          <w:rFonts w:cs="Courier"/>
        </w:rPr>
      </w:pPr>
      <w:r>
        <w:rPr>
          <w:rFonts w:cs="Courier"/>
        </w:rPr>
        <w:t>at 423 West 120 Street (Apt. 68)</w:t>
      </w:r>
    </w:p>
    <w:p w:rsidR="003F10B9" w:rsidRDefault="003F10B9">
      <w:pPr>
        <w:jc w:val="both"/>
        <w:rPr>
          <w:rFonts w:cs="Courier"/>
        </w:rPr>
      </w:pPr>
    </w:p>
    <w:p w:rsidR="003F10B9" w:rsidRDefault="003F10B9">
      <w:pPr>
        <w:jc w:val="both"/>
        <w:rPr>
          <w:rFonts w:cs="Courier"/>
        </w:rPr>
      </w:pPr>
    </w:p>
    <w:p w:rsidR="003F10B9" w:rsidRDefault="003F10B9">
      <w:pPr>
        <w:ind w:left="2160"/>
        <w:jc w:val="both"/>
        <w:rPr>
          <w:rFonts w:cs="Courier"/>
        </w:rPr>
      </w:pPr>
      <w:r>
        <w:rPr>
          <w:rFonts w:cs="Courier"/>
        </w:rPr>
        <w:t>New York, NY 10027</w:t>
      </w:r>
    </w:p>
    <w:p w:rsidR="003F10B9" w:rsidRDefault="003F10B9">
      <w:pPr>
        <w:jc w:val="both"/>
        <w:rPr>
          <w:rFonts w:cs="Courier"/>
        </w:rPr>
      </w:pPr>
    </w:p>
    <w:p w:rsidR="003F10B9" w:rsidRDefault="003F10B9">
      <w:pPr>
        <w:jc w:val="both"/>
        <w:rPr>
          <w:rFonts w:cs="Courier"/>
        </w:rPr>
      </w:pPr>
    </w:p>
    <w:p w:rsidR="003F10B9" w:rsidRDefault="003F10B9">
      <w:pPr>
        <w:tabs>
          <w:tab w:val="center" w:pos="4680"/>
        </w:tabs>
        <w:jc w:val="both"/>
        <w:rPr>
          <w:rFonts w:ascii="Sakkal Majalla" w:hAnsi="Sakkal Majalla" w:cs="Sakkal Majalla"/>
          <w:i/>
          <w:iCs/>
        </w:rPr>
      </w:pPr>
      <w:r>
        <w:rPr>
          <w:rFonts w:ascii="Sakkal Majalla" w:hAnsi="Sakkal Majalla" w:cs="Sakkal Majalla"/>
          <w:i/>
          <w:iCs/>
        </w:rPr>
        <w:tab/>
        <w:t>Please reply by May 1</w:t>
      </w:r>
    </w:p>
    <w:p w:rsidR="003F10B9" w:rsidRDefault="003F10B9">
      <w:pPr>
        <w:jc w:val="both"/>
        <w:rPr>
          <w:rFonts w:ascii="Sakkal Majalla" w:hAnsi="Sakkal Majalla" w:cs="Sakkal Majalla"/>
          <w:i/>
          <w:iCs/>
        </w:rPr>
      </w:pPr>
    </w:p>
    <w:p w:rsidR="003F10B9" w:rsidRDefault="003F10B9">
      <w:pPr>
        <w:jc w:val="both"/>
        <w:rPr>
          <w:rFonts w:ascii="Sakkal Majalla" w:hAnsi="Sakkal Majalla" w:cs="Sakkal Majalla"/>
          <w:i/>
          <w:iCs/>
        </w:rPr>
      </w:pPr>
    </w:p>
    <w:p w:rsidR="003F10B9" w:rsidRDefault="003F10B9">
      <w:pPr>
        <w:jc w:val="both"/>
        <w:rPr>
          <w:rFonts w:cs="Courier"/>
        </w:rPr>
      </w:pPr>
      <w:r>
        <w:rPr>
          <w:rFonts w:cs="Courier"/>
        </w:rPr>
        <w:t>(Call Geraldine at [212] 864-1769  or  Morris at [212] 865-7328</w:t>
      </w:r>
    </w:p>
    <w:p w:rsidR="003F10B9" w:rsidRDefault="003F10B9">
      <w:pPr>
        <w:jc w:val="both"/>
        <w:rPr>
          <w:rFonts w:cs="Courier"/>
        </w:rPr>
      </w:pPr>
    </w:p>
    <w:p w:rsidR="003F10B9" w:rsidRDefault="003F10B9">
      <w:pPr>
        <w:jc w:val="both"/>
        <w:rPr>
          <w:rFonts w:cs="Courier"/>
        </w:rPr>
      </w:pPr>
    </w:p>
    <w:p w:rsidR="003F10B9" w:rsidRDefault="003F10B9">
      <w:pPr>
        <w:ind w:left="720"/>
        <w:jc w:val="both"/>
        <w:rPr>
          <w:rFonts w:cs="Courier"/>
        </w:rPr>
      </w:pPr>
      <w:r>
        <w:rPr>
          <w:rFonts w:cs="Courier"/>
        </w:rPr>
        <w:t>or drop a note to Geraldine at the address above)</w:t>
      </w:r>
    </w:p>
    <w:p w:rsidR="003F10B9" w:rsidRDefault="003F10B9">
      <w:pPr>
        <w:jc w:val="both"/>
        <w:rPr>
          <w:rFonts w:cs="Courier"/>
        </w:rPr>
      </w:pPr>
    </w:p>
    <w:p w:rsidR="003F10B9" w:rsidRDefault="003F10B9">
      <w:pPr>
        <w:jc w:val="both"/>
        <w:rPr>
          <w:rFonts w:cs="Courier"/>
        </w:rPr>
      </w:pPr>
    </w:p>
    <w:p w:rsidR="003F10B9" w:rsidRDefault="003F10B9">
      <w:pPr>
        <w:jc w:val="both"/>
        <w:rPr>
          <w:rFonts w:cs="Courier"/>
        </w:rPr>
      </w:pPr>
      <w:r>
        <w:rPr>
          <w:rFonts w:cs="Courier"/>
        </w:rPr>
        <w:t>P.S. We're giving fair notice in the hope that even some of you from distant points might be able to make it. Hope to see you then and catch up with what's been happening over the last two or three years. The address is at the Northeast corner of Amsterdam Avenue and West 120 Street. Take the #1 or #9 IRT Local to W. 116 St. (Columbia University).</w:t>
      </w:r>
    </w:p>
    <w:sectPr w:rsidR="003F10B9" w:rsidSect="003F10B9">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0B9"/>
    <w:rsid w:val="003F10B9"/>
    <w:rsid w:val="00747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