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01" w:rsidRDefault="00505601">
      <w:pPr>
        <w:ind w:left="5760"/>
      </w:pPr>
      <w:bookmarkStart w:id="0" w:name="_GoBack"/>
      <w:bookmarkEnd w:id="0"/>
      <w:r>
        <w:t>Department of English     Queens College            Flushing, NY 11367        June 21, 1989</w:t>
      </w:r>
    </w:p>
    <w:p w:rsidR="00505601" w:rsidRDefault="00505601"/>
    <w:p w:rsidR="00505601" w:rsidRDefault="00505601">
      <w:r>
        <w:t>Ms. Naomi Schneider, Editor</w:t>
      </w:r>
    </w:p>
    <w:p w:rsidR="00505601" w:rsidRDefault="00505601">
      <w:r>
        <w:t>The University of California Press</w:t>
      </w:r>
    </w:p>
    <w:p w:rsidR="00505601" w:rsidRDefault="00505601">
      <w:r>
        <w:t>2120 Berkeley Way</w:t>
      </w:r>
    </w:p>
    <w:p w:rsidR="00505601" w:rsidRDefault="00505601">
      <w:r>
        <w:t>Berkeley, CA 94720</w:t>
      </w:r>
    </w:p>
    <w:p w:rsidR="00505601" w:rsidRDefault="00505601"/>
    <w:p w:rsidR="00505601" w:rsidRDefault="00505601">
      <w:r>
        <w:t xml:space="preserve">Dear Ms. Schneider, </w:t>
      </w:r>
    </w:p>
    <w:p w:rsidR="00505601" w:rsidRDefault="00505601"/>
    <w:p w:rsidR="00505601" w:rsidRDefault="00505601">
      <w:r>
        <w:t>Many thanks for sending me the galleys of Alan Wolfe's book, which I'm quite sure is an important work, for many of the same reasons you summarized so well in your letter. If fact, your description is better than any comment I could write. I'm not a social scientist, and I've read very little of the voluminous literature Alan synthesizes and criticizes so incisively in this book. Fot this reason, I don't think a comment from me would carry any real weight or authority in this case. Without abating my curiosity, I'm trying to learn to keep my nose out of things I don't know much about. Still, here's a sentence or two which you're free to use if you think there's any mileage in them:</w:t>
      </w:r>
    </w:p>
    <w:p w:rsidR="00505601" w:rsidRDefault="00505601"/>
    <w:p w:rsidR="00505601" w:rsidRDefault="00505601">
      <w:pPr>
        <w:ind w:firstLine="720"/>
      </w:pPr>
      <w:r>
        <w:t xml:space="preserve">"Examining both the market economy and the welfare state, this book is an engrossing and continuously illuminating study of the relationship of moral beliefs to social and economic ideas and systems. No one who reads </w:t>
      </w:r>
      <w:r>
        <w:rPr>
          <w:u w:val="single"/>
        </w:rPr>
        <w:t>Whose Keeper?</w:t>
      </w:r>
      <w:r>
        <w:t xml:space="preserve"> will ever see the social sciences in quite the same light again."</w:t>
      </w:r>
    </w:p>
    <w:p w:rsidR="00505601" w:rsidRDefault="00505601"/>
    <w:p w:rsidR="00505601" w:rsidRDefault="00505601">
      <w:r>
        <w:t>I hope this conveys my feeling that I've learned something from the book, and that others are likely to do so as well. Good luck with it. Please do send me a copy of the finished volume.</w:t>
      </w:r>
    </w:p>
    <w:p w:rsidR="00505601" w:rsidRDefault="00505601"/>
    <w:p w:rsidR="00505601" w:rsidRDefault="00505601">
      <w:pPr>
        <w:ind w:left="6480"/>
      </w:pPr>
      <w:r>
        <w:t>Sincerely yours,</w:t>
      </w:r>
    </w:p>
    <w:p w:rsidR="00505601" w:rsidRDefault="00505601"/>
    <w:p w:rsidR="00505601" w:rsidRDefault="00505601"/>
    <w:p w:rsidR="00505601" w:rsidRDefault="00505601"/>
    <w:p w:rsidR="00505601" w:rsidRDefault="00505601">
      <w:pPr>
        <w:ind w:left="6480"/>
      </w:pPr>
      <w:r>
        <w:t>Morris Dickstein</w:t>
      </w:r>
    </w:p>
    <w:sectPr w:rsidR="00505601" w:rsidSect="00505601">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601"/>
    <w:rsid w:val="00505601"/>
    <w:rsid w:val="0082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