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21" w:rsidRDefault="00A94E21">
      <w:bookmarkStart w:id="0" w:name="_GoBack"/>
      <w:bookmarkEnd w:id="0"/>
      <w:r>
        <w:t xml:space="preserve">Comment on </w:t>
      </w:r>
      <w:r>
        <w:rPr>
          <w:u w:val="single"/>
        </w:rPr>
        <w:t>A Rebel in Defense of Tradition</w:t>
      </w:r>
      <w:r>
        <w:t>, by Michael Wreszin</w:t>
      </w:r>
    </w:p>
    <w:p w:rsidR="00A94E21" w:rsidRDefault="00A94E21"/>
    <w:p w:rsidR="00A94E21" w:rsidRDefault="00A94E21">
      <w:pPr>
        <w:ind w:firstLine="720"/>
      </w:pPr>
      <w:r>
        <w:t>An effervercent critic with a strong social conscience, an intermittent radical with deeply conservative values, Dwight Macdonald was an intellectual gadfly, the most entertaining political writer and cultural journalist in postwar America. Without slighting Macdonald's mistakes and limitations, Michael Wreszin's thoroughly well-researched and well-written biography is more than intelligent, it is fun: a lively and detailed overview of the private life and literary career of one of our wittiest, most polemical, most opinionated writers.</w:t>
      </w:r>
    </w:p>
    <w:p w:rsidR="00A94E21" w:rsidRDefault="00A94E21"/>
    <w:p w:rsidR="00A94E21" w:rsidRDefault="00A94E21">
      <w:pPr>
        <w:ind w:firstLine="5040"/>
      </w:pPr>
      <w:r>
        <w:t>--Morris Dickstein,</w:t>
      </w:r>
    </w:p>
    <w:p w:rsidR="00A94E21" w:rsidRDefault="00A94E21">
      <w:pPr>
        <w:ind w:left="5040"/>
      </w:pPr>
      <w:r>
        <w:t xml:space="preserve">author of </w:t>
      </w:r>
      <w:r>
        <w:rPr>
          <w:u w:val="single"/>
        </w:rPr>
        <w:t>Gates of Eden</w:t>
      </w:r>
      <w:r>
        <w:t xml:space="preserve"> and </w:t>
      </w:r>
      <w:r>
        <w:rPr>
          <w:u w:val="single"/>
        </w:rPr>
        <w:t>Double Agent</w:t>
      </w:r>
    </w:p>
    <w:p w:rsidR="00A94E21" w:rsidRDefault="00A94E21">
      <w:pPr>
        <w:sectPr w:rsidR="00A94E21">
          <w:pgSz w:w="12240" w:h="15840"/>
          <w:pgMar w:top="1440" w:right="1440" w:bottom="1440" w:left="1440" w:header="1440" w:footer="1440" w:gutter="0"/>
          <w:cols w:space="720"/>
          <w:noEndnote/>
        </w:sectPr>
      </w:pPr>
    </w:p>
    <w:p w:rsidR="00A94E21" w:rsidRDefault="00A94E21">
      <w:r>
        <w:lastRenderedPageBreak/>
        <w:t xml:space="preserve">                                December 11, 1993</w:t>
      </w:r>
    </w:p>
    <w:p w:rsidR="00A94E21" w:rsidRDefault="00A94E21"/>
    <w:p w:rsidR="00A94E21" w:rsidRDefault="00A94E21">
      <w:r>
        <w:t>Mr. Steven Fraser</w:t>
      </w:r>
    </w:p>
    <w:p w:rsidR="00A94E21" w:rsidRDefault="00A94E21">
      <w:r>
        <w:t>Basic Books</w:t>
      </w:r>
    </w:p>
    <w:p w:rsidR="00A94E21" w:rsidRDefault="00A94E21">
      <w:r>
        <w:t>10 East 53 Street</w:t>
      </w:r>
    </w:p>
    <w:p w:rsidR="00A94E21" w:rsidRDefault="00A94E21">
      <w:r>
        <w:t>New York, NY 10022-5299</w:t>
      </w:r>
    </w:p>
    <w:p w:rsidR="00A94E21" w:rsidRDefault="00A94E21"/>
    <w:p w:rsidR="00A94E21" w:rsidRDefault="00A94E21">
      <w:r>
        <w:t>Dear Mr. Fraser:</w:t>
      </w:r>
    </w:p>
    <w:p w:rsidR="00A94E21" w:rsidRDefault="00A94E21"/>
    <w:p w:rsidR="00A94E21" w:rsidRDefault="00A94E21">
      <w:pPr>
        <w:ind w:firstLine="720"/>
      </w:pPr>
      <w:r>
        <w:t>Enclosed you will find my comment on Michael Wreszin's fine biography of Dwight Macdonald. Please send me a copy of the final book.</w:t>
      </w:r>
    </w:p>
    <w:p w:rsidR="00A94E21" w:rsidRDefault="00A94E21"/>
    <w:p w:rsidR="00A94E21" w:rsidRDefault="00A94E21">
      <w:pPr>
        <w:ind w:firstLine="720"/>
      </w:pPr>
      <w:r>
        <w:t>Almost at random, I've come across a few errors in the bound galleys which you will want to correct:</w:t>
      </w:r>
    </w:p>
    <w:p w:rsidR="00A94E21" w:rsidRDefault="00A94E21"/>
    <w:p w:rsidR="00A94E21" w:rsidRDefault="00A94E21">
      <w:r>
        <w:t xml:space="preserve">p. xiii, line 2--Chiaromonte was a character not in </w:t>
      </w:r>
      <w:r>
        <w:rPr>
          <w:u w:val="single"/>
        </w:rPr>
        <w:t>Man's Fate</w:t>
      </w:r>
      <w:r>
        <w:t xml:space="preserve"> but in another novel by Malraux, </w:t>
      </w:r>
      <w:r>
        <w:rPr>
          <w:u w:val="single"/>
        </w:rPr>
        <w:t>Man's Hope</w:t>
      </w:r>
      <w:r>
        <w:t>.</w:t>
      </w:r>
    </w:p>
    <w:p w:rsidR="00A94E21" w:rsidRDefault="00A94E21"/>
    <w:p w:rsidR="00A94E21" w:rsidRDefault="00A94E21">
      <w:r>
        <w:t>p. 210, line 17--the psychiatrist referred too is undoubtedly "Pedersen-Krag."</w:t>
      </w:r>
    </w:p>
    <w:p w:rsidR="00A94E21" w:rsidRDefault="00A94E21"/>
    <w:p w:rsidR="00A94E21" w:rsidRDefault="00A94E21">
      <w:r>
        <w:t>p. 220, next to last line--I think the author might mean "trouper," not "trooper."</w:t>
      </w:r>
    </w:p>
    <w:p w:rsidR="00A94E21" w:rsidRDefault="00A94E21"/>
    <w:p w:rsidR="00A94E21" w:rsidRDefault="00A94E21">
      <w:pPr>
        <w:ind w:firstLine="720"/>
      </w:pPr>
      <w:r>
        <w:t xml:space="preserve">Many thanks for sending me the galleys. My own book with Basic, </w:t>
      </w:r>
      <w:r>
        <w:rPr>
          <w:u w:val="single"/>
        </w:rPr>
        <w:t>Gates of Eden</w:t>
      </w:r>
      <w:r>
        <w:t>, has had a long career</w:t>
      </w:r>
    </w:p>
    <w:p w:rsidR="00A94E21" w:rsidRDefault="00A94E21"/>
    <w:p w:rsidR="00A94E21" w:rsidRDefault="00A94E21">
      <w:pPr>
        <w:ind w:firstLine="5040"/>
      </w:pPr>
      <w:r>
        <w:t>Sincerely yours,</w:t>
      </w:r>
    </w:p>
    <w:p w:rsidR="00A94E21" w:rsidRDefault="00A94E21"/>
    <w:p w:rsidR="00A94E21" w:rsidRDefault="00A94E21"/>
    <w:p w:rsidR="00A94E21" w:rsidRDefault="00A94E21"/>
    <w:p w:rsidR="00A94E21" w:rsidRDefault="00A94E21"/>
    <w:p w:rsidR="00A94E21" w:rsidRDefault="00A94E21">
      <w:pPr>
        <w:ind w:firstLine="5040"/>
      </w:pPr>
      <w:r>
        <w:t>Morris Dickstein</w:t>
      </w:r>
    </w:p>
    <w:sectPr w:rsidR="00A94E21" w:rsidSect="00A94E21">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4E21"/>
    <w:rsid w:val="003D4916"/>
    <w:rsid w:val="00A9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