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2B5F" w14:textId="77777777" w:rsidR="002943E0" w:rsidRPr="002943E0" w:rsidRDefault="002943E0" w:rsidP="002943E0">
      <w:pPr>
        <w:spacing w:line="360" w:lineRule="auto"/>
        <w:rPr>
          <w:b/>
          <w:bCs/>
          <w:i/>
          <w:iCs/>
          <w:sz w:val="32"/>
          <w:szCs w:val="32"/>
        </w:rPr>
      </w:pPr>
      <w:r w:rsidRPr="002943E0">
        <w:rPr>
          <w:b/>
          <w:bCs/>
          <w:i/>
          <w:iCs/>
          <w:sz w:val="32"/>
          <w:szCs w:val="32"/>
        </w:rPr>
        <w:t>Process &amp; Decision Documentation</w:t>
      </w:r>
    </w:p>
    <w:p w14:paraId="6B4692CE" w14:textId="0791EEE0" w:rsidR="002943E0" w:rsidRPr="002943E0" w:rsidRDefault="002943E0" w:rsidP="002943E0">
      <w:pPr>
        <w:spacing w:line="360" w:lineRule="auto"/>
      </w:pPr>
      <w:r w:rsidRPr="002943E0">
        <w:rPr>
          <w:b/>
          <w:bCs/>
        </w:rPr>
        <w:t>GBDA 302</w:t>
      </w:r>
      <w:r w:rsidRPr="002943E0">
        <w:rPr>
          <w:b/>
          <w:bCs/>
        </w:rPr>
        <w:t>:</w:t>
      </w:r>
      <w:r w:rsidRPr="002943E0">
        <w:t xml:space="preserve"> </w:t>
      </w:r>
      <w:r w:rsidRPr="002943E0">
        <w:t>Side Quest 4</w:t>
      </w:r>
    </w:p>
    <w:p w14:paraId="09581C95" w14:textId="2D6F7EFD" w:rsidR="00B42F8F" w:rsidRDefault="002943E0" w:rsidP="00B42F8F">
      <w:pPr>
        <w:spacing w:line="360" w:lineRule="auto"/>
        <w:rPr>
          <w:lang w:val="en-US"/>
        </w:rPr>
      </w:pPr>
      <w:r w:rsidRPr="002943E0">
        <w:rPr>
          <w:b/>
          <w:bCs/>
          <w:lang w:val="en-US"/>
        </w:rPr>
        <w:t xml:space="preserve">Student </w:t>
      </w:r>
      <w:r w:rsidR="00B42F8F" w:rsidRPr="002943E0">
        <w:rPr>
          <w:b/>
          <w:bCs/>
          <w:lang w:val="en-US"/>
        </w:rPr>
        <w:t>Name:</w:t>
      </w:r>
      <w:r w:rsidR="00B42F8F" w:rsidRPr="002943E0">
        <w:rPr>
          <w:lang w:val="en-US"/>
        </w:rPr>
        <w:t xml:space="preserve"> Min Htet Naing, </w:t>
      </w:r>
      <w:proofErr w:type="spellStart"/>
      <w:r w:rsidR="00B42F8F" w:rsidRPr="002943E0">
        <w:rPr>
          <w:lang w:val="en-US"/>
        </w:rPr>
        <w:t>dmnaing</w:t>
      </w:r>
      <w:proofErr w:type="spellEnd"/>
      <w:r w:rsidR="00B42F8F" w:rsidRPr="002943E0">
        <w:rPr>
          <w:lang w:val="en-US"/>
        </w:rPr>
        <w:t xml:space="preserve"> (21008098)</w:t>
      </w:r>
    </w:p>
    <w:p w14:paraId="77314581" w14:textId="77777777" w:rsidR="002943E0" w:rsidRDefault="002943E0" w:rsidP="00B42F8F">
      <w:pPr>
        <w:spacing w:line="360" w:lineRule="auto"/>
        <w:rPr>
          <w:lang w:val="en-US"/>
        </w:rPr>
      </w:pPr>
    </w:p>
    <w:p w14:paraId="4424CA08" w14:textId="52676A79" w:rsidR="002943E0" w:rsidRPr="002943E0" w:rsidRDefault="00B42F8F" w:rsidP="00B42F8F">
      <w:pPr>
        <w:spacing w:line="360" w:lineRule="auto"/>
        <w:rPr>
          <w:b/>
          <w:bCs/>
          <w:i/>
          <w:iCs/>
          <w:sz w:val="32"/>
          <w:szCs w:val="32"/>
        </w:rPr>
      </w:pPr>
      <w:r w:rsidRPr="002943E0">
        <w:rPr>
          <w:b/>
          <w:bCs/>
          <w:i/>
          <w:iCs/>
          <w:sz w:val="32"/>
          <w:szCs w:val="32"/>
        </w:rPr>
        <w:t>Project/Assignment Decisions</w:t>
      </w:r>
    </w:p>
    <w:p w14:paraId="2FAA44EC" w14:textId="77777777" w:rsidR="002943E0" w:rsidRPr="002943E0" w:rsidRDefault="002943E0" w:rsidP="002943E0">
      <w:pPr>
        <w:spacing w:line="360" w:lineRule="auto"/>
        <w:rPr>
          <w:b/>
          <w:bCs/>
          <w:i/>
          <w:iCs/>
        </w:rPr>
      </w:pPr>
      <w:r w:rsidRPr="002943E0">
        <w:rPr>
          <w:b/>
          <w:bCs/>
          <w:i/>
          <w:iCs/>
        </w:rPr>
        <w:t>Description</w:t>
      </w:r>
    </w:p>
    <w:p w14:paraId="7104F6E6" w14:textId="3508CB64" w:rsidR="002943E0" w:rsidRDefault="002943E0" w:rsidP="002943E0">
      <w:pPr>
        <w:spacing w:line="360" w:lineRule="auto"/>
        <w:ind w:firstLine="720"/>
      </w:pPr>
      <w:r w:rsidRPr="002943E0">
        <w:t xml:space="preserve">For Side Quest 4, I modified the provided Week 4 JSON-driven platformer example to demonstrate data-driven level generation using classes and loops. My goal was to make the level structure and win condition configurable through JSON rather than </w:t>
      </w:r>
      <w:r w:rsidRPr="002943E0">
        <w:t>hard</w:t>
      </w:r>
      <w:r>
        <w:t xml:space="preserve"> coded</w:t>
      </w:r>
      <w:r w:rsidRPr="002943E0">
        <w:t xml:space="preserve"> in the sketch.</w:t>
      </w:r>
    </w:p>
    <w:p w14:paraId="4079EF2B" w14:textId="77777777" w:rsidR="002943E0" w:rsidRPr="002943E0" w:rsidRDefault="002943E0" w:rsidP="002943E0">
      <w:pPr>
        <w:spacing w:line="360" w:lineRule="auto"/>
        <w:ind w:firstLine="720"/>
      </w:pPr>
    </w:p>
    <w:p w14:paraId="6A6BF7C6" w14:textId="5A68BDF3" w:rsidR="002943E0" w:rsidRPr="002943E0" w:rsidRDefault="002943E0" w:rsidP="002943E0">
      <w:pPr>
        <w:spacing w:line="360" w:lineRule="auto"/>
        <w:rPr>
          <w:b/>
          <w:bCs/>
          <w:i/>
          <w:iCs/>
        </w:rPr>
      </w:pPr>
      <w:r w:rsidRPr="002943E0">
        <w:rPr>
          <w:b/>
          <w:bCs/>
          <w:i/>
          <w:iCs/>
        </w:rPr>
        <w:t>Key Decision / Change</w:t>
      </w:r>
    </w:p>
    <w:p w14:paraId="3A3D1971" w14:textId="77777777" w:rsidR="002943E0" w:rsidRPr="002943E0" w:rsidRDefault="002943E0" w:rsidP="002943E0">
      <w:pPr>
        <w:spacing w:line="360" w:lineRule="auto"/>
        <w:ind w:firstLine="720"/>
      </w:pPr>
      <w:r w:rsidRPr="002943E0">
        <w:t xml:space="preserve">I chose to build on </w:t>
      </w:r>
      <w:r w:rsidRPr="002943E0">
        <w:rPr>
          <w:b/>
          <w:bCs/>
        </w:rPr>
        <w:t>Example 5</w:t>
      </w:r>
      <w:r w:rsidRPr="002943E0">
        <w:t xml:space="preserve"> because it already integrated JSON-based level data, platform objects, and a blob player with physics. Instead of progressing levels when the player reached the edge of the screen, I added a door object defined in the JSON level data. When the player overlaps with the door, the sketch automatically loads the next level. This made the win condition clearer and tied progression directly to the level structure.</w:t>
      </w:r>
    </w:p>
    <w:p w14:paraId="0953B79E" w14:textId="29678A93" w:rsidR="00B42F8F" w:rsidRDefault="002943E0" w:rsidP="002943E0">
      <w:pPr>
        <w:spacing w:line="360" w:lineRule="auto"/>
        <w:ind w:firstLine="720"/>
      </w:pPr>
      <w:r w:rsidRPr="002943E0">
        <w:t>Another key decision was to keep all gameplay logic separate from visual polish. Level structure and progression are handled through JSON and class-based logic, while visual improvements were kept cosmetic to avoid changing the learning focus of the assignment.</w:t>
      </w:r>
    </w:p>
    <w:p w14:paraId="0C19016D" w14:textId="77777777" w:rsidR="002943E0" w:rsidRPr="00B42F8F" w:rsidRDefault="002943E0" w:rsidP="002943E0">
      <w:pPr>
        <w:spacing w:line="360" w:lineRule="auto"/>
        <w:ind w:firstLine="720"/>
      </w:pPr>
    </w:p>
    <w:p w14:paraId="4026C1C6" w14:textId="61365707" w:rsidR="002943E0" w:rsidRPr="00B42F8F" w:rsidRDefault="002943E0" w:rsidP="002943E0">
      <w:pPr>
        <w:rPr>
          <w:b/>
          <w:bCs/>
          <w:i/>
          <w:iCs/>
          <w:sz w:val="32"/>
          <w:szCs w:val="32"/>
        </w:rPr>
      </w:pPr>
      <w:r>
        <w:rPr>
          <w:b/>
          <w:bCs/>
          <w:i/>
          <w:iCs/>
          <w:sz w:val="32"/>
          <w:szCs w:val="32"/>
        </w:rPr>
        <w:br w:type="page"/>
      </w:r>
      <w:r w:rsidR="00B42F8F" w:rsidRPr="00B42F8F">
        <w:rPr>
          <w:b/>
          <w:bCs/>
          <w:i/>
          <w:iCs/>
          <w:sz w:val="32"/>
          <w:szCs w:val="32"/>
        </w:rPr>
        <w:lastRenderedPageBreak/>
        <w:t>GenAI Documentation (Used)</w:t>
      </w:r>
    </w:p>
    <w:p w14:paraId="7D708BD2" w14:textId="77777777" w:rsidR="002943E0" w:rsidRDefault="00B42F8F" w:rsidP="002943E0">
      <w:pPr>
        <w:spacing w:line="360" w:lineRule="auto"/>
      </w:pPr>
      <w:r w:rsidRPr="00B42F8F">
        <w:rPr>
          <w:b/>
          <w:bCs/>
        </w:rPr>
        <w:t>Date Used:</w:t>
      </w:r>
      <w:r w:rsidRPr="00B42F8F">
        <w:t xml:space="preserve"> </w:t>
      </w:r>
      <w:r w:rsidR="002943E0">
        <w:t>Feb 10th</w:t>
      </w:r>
      <w:r w:rsidRPr="00B42F8F">
        <w:t>, 2026</w:t>
      </w:r>
      <w:r w:rsidRPr="00B42F8F">
        <w:br/>
      </w:r>
      <w:r w:rsidRPr="00B42F8F">
        <w:rPr>
          <w:b/>
          <w:bCs/>
        </w:rPr>
        <w:t>Tool Disclosure:</w:t>
      </w:r>
      <w:r w:rsidRPr="00B42F8F">
        <w:t xml:space="preserve"> ChatGPT (GPT-5.2 Thinking)</w:t>
      </w:r>
    </w:p>
    <w:p w14:paraId="66C19AF4" w14:textId="5B483D9D" w:rsidR="002943E0" w:rsidRDefault="00B42F8F" w:rsidP="002943E0">
      <w:pPr>
        <w:spacing w:line="360" w:lineRule="auto"/>
      </w:pPr>
      <w:r w:rsidRPr="00B42F8F">
        <w:br/>
      </w:r>
      <w:r w:rsidR="002943E0" w:rsidRPr="002943E0">
        <w:t>ChatGPT was used to clarify how to implement a door-based win condition within the existing class structure and to confirm that the modification aligned with the Week 4 JSON + class architecture. It also assisted with minor refactoring suggestions for sketch.js and WorldLevel.js.</w:t>
      </w:r>
      <w:r w:rsidR="002943E0">
        <w:t xml:space="preserve"> </w:t>
      </w:r>
      <w:r w:rsidR="002943E0" w:rsidRPr="002943E0">
        <w:t>All final code was reviewed, implemented, and tested manually in VS Code and on GitHub Pages</w:t>
      </w:r>
      <w:r w:rsidR="002943E0">
        <w:t>.</w:t>
      </w:r>
    </w:p>
    <w:p w14:paraId="5A41EEE8" w14:textId="77777777" w:rsidR="002943E0" w:rsidRPr="002943E0" w:rsidRDefault="002943E0" w:rsidP="002943E0">
      <w:pPr>
        <w:spacing w:line="360" w:lineRule="auto"/>
      </w:pPr>
    </w:p>
    <w:p w14:paraId="1BF12E24" w14:textId="564BB9C2" w:rsidR="00B42F8F" w:rsidRPr="002943E0" w:rsidRDefault="002943E0" w:rsidP="002943E0">
      <w:pPr>
        <w:spacing w:line="360" w:lineRule="auto"/>
        <w:rPr>
          <w:b/>
          <w:bCs/>
          <w:i/>
          <w:iCs/>
          <w:sz w:val="32"/>
          <w:szCs w:val="32"/>
        </w:rPr>
      </w:pPr>
      <w:r w:rsidRPr="002943E0">
        <w:rPr>
          <w:b/>
          <w:bCs/>
          <w:i/>
          <w:iCs/>
          <w:sz w:val="32"/>
          <w:szCs w:val="32"/>
        </w:rPr>
        <w:t>Appendix</w:t>
      </w:r>
    </w:p>
    <w:p w14:paraId="73D40AD1" w14:textId="77777777" w:rsidR="002943E0" w:rsidRPr="002943E0" w:rsidRDefault="002943E0" w:rsidP="002943E0">
      <w:pPr>
        <w:spacing w:line="360" w:lineRule="auto"/>
        <w:rPr>
          <w:b/>
          <w:bCs/>
        </w:rPr>
      </w:pPr>
      <w:r w:rsidRPr="002943E0">
        <w:rPr>
          <w:b/>
          <w:bCs/>
        </w:rPr>
        <w:t>Prompt 1</w:t>
      </w:r>
    </w:p>
    <w:p w14:paraId="28AFE871" w14:textId="77777777" w:rsidR="002943E0" w:rsidRDefault="002943E0" w:rsidP="002943E0">
      <w:pPr>
        <w:spacing w:line="360" w:lineRule="auto"/>
      </w:pPr>
      <w:r w:rsidRPr="002943E0">
        <w:t>“How can I implement a door object in a JSON-based p5.js platformer and detect player overlap to automatically load the next level?”</w:t>
      </w:r>
    </w:p>
    <w:p w14:paraId="275303A9" w14:textId="4F999CC4" w:rsidR="002943E0" w:rsidRDefault="002943E0" w:rsidP="002943E0">
      <w:pPr>
        <w:spacing w:line="360" w:lineRule="auto"/>
      </w:pPr>
      <w:r>
        <w:t xml:space="preserve">Answer: </w:t>
      </w:r>
      <w:r>
        <w:rPr>
          <w:noProof/>
        </w:rPr>
        <w:drawing>
          <wp:inline distT="0" distB="0" distL="0" distR="0" wp14:anchorId="531FEC76" wp14:editId="16E6BD55">
            <wp:extent cx="2856340" cy="2188029"/>
            <wp:effectExtent l="0" t="0" r="1270" b="0"/>
            <wp:docPr id="511304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04005"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56340" cy="2188029"/>
                    </a:xfrm>
                    <a:prstGeom prst="rect">
                      <a:avLst/>
                    </a:prstGeom>
                  </pic:spPr>
                </pic:pic>
              </a:graphicData>
            </a:graphic>
          </wp:inline>
        </w:drawing>
      </w:r>
    </w:p>
    <w:p w14:paraId="42C577B4" w14:textId="28873260" w:rsidR="002943E0" w:rsidRPr="002943E0" w:rsidRDefault="002943E0" w:rsidP="002943E0">
      <w:pPr>
        <w:spacing w:line="360" w:lineRule="auto"/>
      </w:pPr>
      <w:r>
        <w:rPr>
          <w:noProof/>
        </w:rPr>
        <w:lastRenderedPageBreak/>
        <w:drawing>
          <wp:inline distT="0" distB="0" distL="0" distR="0" wp14:anchorId="7D336F2E" wp14:editId="28246295">
            <wp:extent cx="2892215" cy="2090057"/>
            <wp:effectExtent l="0" t="0" r="3810" b="5715"/>
            <wp:docPr id="1938029233"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29233" name="Picture 2"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75450" cy="2150207"/>
                    </a:xfrm>
                    <a:prstGeom prst="rect">
                      <a:avLst/>
                    </a:prstGeom>
                  </pic:spPr>
                </pic:pic>
              </a:graphicData>
            </a:graphic>
          </wp:inline>
        </w:drawing>
      </w:r>
      <w:r>
        <w:rPr>
          <w:noProof/>
        </w:rPr>
        <w:drawing>
          <wp:inline distT="0" distB="0" distL="0" distR="0" wp14:anchorId="2F32180B" wp14:editId="75FDE418">
            <wp:extent cx="2895600" cy="2034035"/>
            <wp:effectExtent l="0" t="0" r="0" b="0"/>
            <wp:docPr id="2023639060"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39060" name="Picture 3"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2415" cy="2052871"/>
                    </a:xfrm>
                    <a:prstGeom prst="rect">
                      <a:avLst/>
                    </a:prstGeom>
                  </pic:spPr>
                </pic:pic>
              </a:graphicData>
            </a:graphic>
          </wp:inline>
        </w:drawing>
      </w:r>
    </w:p>
    <w:p w14:paraId="1FDD0BE0" w14:textId="77777777" w:rsidR="002943E0" w:rsidRPr="002943E0" w:rsidRDefault="002943E0" w:rsidP="002943E0">
      <w:pPr>
        <w:spacing w:line="360" w:lineRule="auto"/>
        <w:rPr>
          <w:b/>
          <w:bCs/>
        </w:rPr>
      </w:pPr>
      <w:r w:rsidRPr="002943E0">
        <w:rPr>
          <w:b/>
          <w:bCs/>
        </w:rPr>
        <w:t>Prompt 2</w:t>
      </w:r>
    </w:p>
    <w:p w14:paraId="7E1D63B1" w14:textId="0E6B068A" w:rsidR="002943E0" w:rsidRDefault="002943E0" w:rsidP="002943E0">
      <w:pPr>
        <w:spacing w:line="360" w:lineRule="auto"/>
      </w:pPr>
      <w:r w:rsidRPr="002943E0">
        <w:t xml:space="preserve">“Where should squash/stretch animation be added inside a </w:t>
      </w:r>
      <w:r w:rsidRPr="002943E0">
        <w:t>Blob Player</w:t>
      </w:r>
      <w:r w:rsidRPr="002943E0">
        <w:t xml:space="preserve"> class without affecting collision or physics logic?”</w:t>
      </w:r>
    </w:p>
    <w:p w14:paraId="5D8C29C3" w14:textId="13495F7E" w:rsidR="002943E0" w:rsidRDefault="002943E0" w:rsidP="002943E0">
      <w:pPr>
        <w:spacing w:line="360" w:lineRule="auto"/>
      </w:pPr>
      <w:r>
        <w:t xml:space="preserve">Answer: </w:t>
      </w:r>
    </w:p>
    <w:p w14:paraId="57C51167" w14:textId="7D3B08C0" w:rsidR="002943E0" w:rsidRPr="002943E0" w:rsidRDefault="002943E0" w:rsidP="002943E0">
      <w:pPr>
        <w:spacing w:line="360" w:lineRule="auto"/>
      </w:pPr>
      <w:r>
        <w:rPr>
          <w:noProof/>
        </w:rPr>
        <w:drawing>
          <wp:inline distT="0" distB="0" distL="0" distR="0" wp14:anchorId="547ADA2E" wp14:editId="0CCB8019">
            <wp:extent cx="2877148" cy="2079171"/>
            <wp:effectExtent l="0" t="0" r="6350" b="3810"/>
            <wp:docPr id="1693102531"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02531" name="Picture 4"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5896" cy="2107172"/>
                    </a:xfrm>
                    <a:prstGeom prst="rect">
                      <a:avLst/>
                    </a:prstGeom>
                  </pic:spPr>
                </pic:pic>
              </a:graphicData>
            </a:graphic>
          </wp:inline>
        </w:drawing>
      </w:r>
      <w:r>
        <w:rPr>
          <w:noProof/>
        </w:rPr>
        <w:drawing>
          <wp:inline distT="0" distB="0" distL="0" distR="0" wp14:anchorId="5CCBAEC6" wp14:editId="19592ACB">
            <wp:extent cx="2590800" cy="2036380"/>
            <wp:effectExtent l="0" t="0" r="0" b="0"/>
            <wp:docPr id="1875332261"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32261" name="Picture 5" descr="A screen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4997" cy="2055399"/>
                    </a:xfrm>
                    <a:prstGeom prst="rect">
                      <a:avLst/>
                    </a:prstGeom>
                  </pic:spPr>
                </pic:pic>
              </a:graphicData>
            </a:graphic>
          </wp:inline>
        </w:drawing>
      </w:r>
    </w:p>
    <w:p w14:paraId="1C5DB9FB" w14:textId="77777777" w:rsidR="002943E0" w:rsidRPr="002943E0" w:rsidRDefault="002943E0" w:rsidP="002943E0">
      <w:pPr>
        <w:spacing w:line="360" w:lineRule="auto"/>
        <w:rPr>
          <w:b/>
          <w:bCs/>
        </w:rPr>
      </w:pPr>
      <w:r w:rsidRPr="002943E0">
        <w:rPr>
          <w:b/>
          <w:bCs/>
        </w:rPr>
        <w:t>Prompt 3</w:t>
      </w:r>
    </w:p>
    <w:p w14:paraId="52B48CA0" w14:textId="77777777" w:rsidR="002943E0" w:rsidRDefault="002943E0" w:rsidP="002943E0">
      <w:pPr>
        <w:spacing w:line="360" w:lineRule="auto"/>
      </w:pPr>
      <w:r w:rsidRPr="002943E0">
        <w:t>“Refactor my sketch.js to use door-based level progression instead of screen-edge detection while keeping the architecture modular.”</w:t>
      </w:r>
    </w:p>
    <w:p w14:paraId="3E0A58A6" w14:textId="12F25639" w:rsidR="002943E0" w:rsidRPr="002943E0" w:rsidRDefault="002943E0" w:rsidP="002943E0">
      <w:pPr>
        <w:spacing w:line="360" w:lineRule="auto"/>
      </w:pPr>
      <w:r>
        <w:t xml:space="preserve">Answer: </w:t>
      </w:r>
    </w:p>
    <w:p w14:paraId="3B6694E1" w14:textId="3AD608C5" w:rsidR="002943E0" w:rsidRPr="00B42F8F" w:rsidRDefault="002943E0" w:rsidP="00B42F8F">
      <w:pPr>
        <w:spacing w:line="360" w:lineRule="auto"/>
      </w:pPr>
      <w:r>
        <w:rPr>
          <w:noProof/>
        </w:rPr>
        <w:lastRenderedPageBreak/>
        <w:drawing>
          <wp:inline distT="0" distB="0" distL="0" distR="0" wp14:anchorId="619991BB" wp14:editId="3FD995EB">
            <wp:extent cx="3124200" cy="1907898"/>
            <wp:effectExtent l="0" t="0" r="0" b="0"/>
            <wp:docPr id="964241117"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41117" name="Picture 6"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8406" cy="1947107"/>
                    </a:xfrm>
                    <a:prstGeom prst="rect">
                      <a:avLst/>
                    </a:prstGeom>
                  </pic:spPr>
                </pic:pic>
              </a:graphicData>
            </a:graphic>
          </wp:inline>
        </w:drawing>
      </w:r>
      <w:r>
        <w:rPr>
          <w:noProof/>
        </w:rPr>
        <w:drawing>
          <wp:inline distT="0" distB="0" distL="0" distR="0" wp14:anchorId="6226488F" wp14:editId="1F84AC7A">
            <wp:extent cx="2405601" cy="1807028"/>
            <wp:effectExtent l="0" t="0" r="0" b="0"/>
            <wp:docPr id="1891242115"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42115" name="Picture 7"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055" cy="1847932"/>
                    </a:xfrm>
                    <a:prstGeom prst="rect">
                      <a:avLst/>
                    </a:prstGeom>
                  </pic:spPr>
                </pic:pic>
              </a:graphicData>
            </a:graphic>
          </wp:inline>
        </w:drawing>
      </w:r>
      <w:r>
        <w:rPr>
          <w:noProof/>
        </w:rPr>
        <w:drawing>
          <wp:inline distT="0" distB="0" distL="0" distR="0" wp14:anchorId="401B3F04" wp14:editId="0E9C5C11">
            <wp:extent cx="4761227" cy="2340428"/>
            <wp:effectExtent l="0" t="0" r="1905" b="0"/>
            <wp:docPr id="229067455"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67455" name="Picture 8" descr="A screen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69567" cy="2344528"/>
                    </a:xfrm>
                    <a:prstGeom prst="rect">
                      <a:avLst/>
                    </a:prstGeom>
                  </pic:spPr>
                </pic:pic>
              </a:graphicData>
            </a:graphic>
          </wp:inline>
        </w:drawing>
      </w:r>
    </w:p>
    <w:sectPr w:rsidR="002943E0" w:rsidRPr="00B42F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A7387"/>
    <w:multiLevelType w:val="multilevel"/>
    <w:tmpl w:val="B474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96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F8F"/>
    <w:rsid w:val="000D2F6A"/>
    <w:rsid w:val="002943E0"/>
    <w:rsid w:val="008670A0"/>
    <w:rsid w:val="00B42F8F"/>
    <w:rsid w:val="00CB5279"/>
  </w:rsids>
  <m:mathPr>
    <m:mathFont m:val="Cambria Math"/>
    <m:brkBin m:val="before"/>
    <m:brkBinSub m:val="--"/>
    <m:smallFrac m:val="0"/>
    <m:dispDef/>
    <m:lMargin m:val="0"/>
    <m:rMargin m:val="0"/>
    <m:defJc m:val="centerGroup"/>
    <m:wrapIndent m:val="1440"/>
    <m:intLim m:val="subSup"/>
    <m:naryLim m:val="undOvr"/>
  </m:mathPr>
  <w:themeFontLang w:val="en-CA"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EF227"/>
  <w15:chartTrackingRefBased/>
  <w15:docId w15:val="{1660D1F3-2A8C-CE43-AE4F-30629E45C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B42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2F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F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F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F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F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2F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F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F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F8F"/>
    <w:rPr>
      <w:rFonts w:eastAsiaTheme="majorEastAsia" w:cstheme="majorBidi"/>
      <w:color w:val="272727" w:themeColor="text1" w:themeTint="D8"/>
    </w:rPr>
  </w:style>
  <w:style w:type="paragraph" w:styleId="Title">
    <w:name w:val="Title"/>
    <w:basedOn w:val="Normal"/>
    <w:next w:val="Normal"/>
    <w:link w:val="TitleChar"/>
    <w:uiPriority w:val="10"/>
    <w:qFormat/>
    <w:rsid w:val="00B42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F8F"/>
    <w:pPr>
      <w:spacing w:before="160"/>
      <w:jc w:val="center"/>
    </w:pPr>
    <w:rPr>
      <w:i/>
      <w:iCs/>
      <w:color w:val="404040" w:themeColor="text1" w:themeTint="BF"/>
    </w:rPr>
  </w:style>
  <w:style w:type="character" w:customStyle="1" w:styleId="QuoteChar">
    <w:name w:val="Quote Char"/>
    <w:basedOn w:val="DefaultParagraphFont"/>
    <w:link w:val="Quote"/>
    <w:uiPriority w:val="29"/>
    <w:rsid w:val="00B42F8F"/>
    <w:rPr>
      <w:rFonts w:cs="Arial Unicode MS"/>
      <w:i/>
      <w:iCs/>
      <w:color w:val="404040" w:themeColor="text1" w:themeTint="BF"/>
    </w:rPr>
  </w:style>
  <w:style w:type="paragraph" w:styleId="ListParagraph">
    <w:name w:val="List Paragraph"/>
    <w:basedOn w:val="Normal"/>
    <w:uiPriority w:val="34"/>
    <w:qFormat/>
    <w:rsid w:val="00B42F8F"/>
    <w:pPr>
      <w:ind w:left="720"/>
      <w:contextualSpacing/>
    </w:pPr>
  </w:style>
  <w:style w:type="character" w:styleId="IntenseEmphasis">
    <w:name w:val="Intense Emphasis"/>
    <w:basedOn w:val="DefaultParagraphFont"/>
    <w:uiPriority w:val="21"/>
    <w:qFormat/>
    <w:rsid w:val="00B42F8F"/>
    <w:rPr>
      <w:i/>
      <w:iCs/>
      <w:color w:val="0F4761" w:themeColor="accent1" w:themeShade="BF"/>
    </w:rPr>
  </w:style>
  <w:style w:type="paragraph" w:styleId="IntenseQuote">
    <w:name w:val="Intense Quote"/>
    <w:basedOn w:val="Normal"/>
    <w:next w:val="Normal"/>
    <w:link w:val="IntenseQuoteChar"/>
    <w:uiPriority w:val="30"/>
    <w:qFormat/>
    <w:rsid w:val="00B42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F8F"/>
    <w:rPr>
      <w:rFonts w:cs="Arial Unicode MS"/>
      <w:i/>
      <w:iCs/>
      <w:color w:val="0F4761" w:themeColor="accent1" w:themeShade="BF"/>
    </w:rPr>
  </w:style>
  <w:style w:type="character" w:styleId="IntenseReference">
    <w:name w:val="Intense Reference"/>
    <w:basedOn w:val="DefaultParagraphFont"/>
    <w:uiPriority w:val="32"/>
    <w:qFormat/>
    <w:rsid w:val="00B42F8F"/>
    <w:rPr>
      <w:b/>
      <w:bCs/>
      <w:smallCaps/>
      <w:color w:val="0F4761" w:themeColor="accent1" w:themeShade="BF"/>
      <w:spacing w:val="5"/>
    </w:rPr>
  </w:style>
  <w:style w:type="paragraph" w:styleId="NormalWeb">
    <w:name w:val="Normal (Web)"/>
    <w:basedOn w:val="Normal"/>
    <w:uiPriority w:val="99"/>
    <w:semiHidden/>
    <w:unhideWhenUsed/>
    <w:rsid w:val="002943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danielminnaing7@gmail.com</dc:creator>
  <cp:keywords/>
  <dc:description/>
  <cp:lastModifiedBy>danielminnaing7@gmail.com</cp:lastModifiedBy>
  <cp:revision>2</cp:revision>
  <dcterms:created xsi:type="dcterms:W3CDTF">2026-02-11T04:18:00Z</dcterms:created>
  <dcterms:modified xsi:type="dcterms:W3CDTF">2026-02-11T04:18:00Z</dcterms:modified>
</cp:coreProperties>
</file>