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71" w:rsidRPr="001A0A80" w:rsidRDefault="006B0FC5" w:rsidP="00F44971">
      <w:pPr>
        <w:spacing w:line="480" w:lineRule="auto"/>
        <w:ind w:firstLine="720"/>
        <w:jc w:val="center"/>
        <w:rPr>
          <w:rFonts w:ascii="Times New Roman" w:hAnsi="Times New Roman"/>
        </w:rPr>
      </w:pPr>
      <w:r w:rsidRPr="001A0A80">
        <w:rPr>
          <w:rFonts w:ascii="Times New Roman" w:hAnsi="Times New Roman"/>
        </w:rPr>
        <w:t>The Borgesian Thought Experiment</w:t>
      </w:r>
    </w:p>
    <w:p w:rsidR="009B42DE" w:rsidRDefault="0095327B" w:rsidP="00D17E62">
      <w:pPr>
        <w:spacing w:line="480" w:lineRule="auto"/>
        <w:ind w:firstLine="720"/>
        <w:rPr>
          <w:rFonts w:ascii="Times New Roman" w:hAnsi="Times New Roman"/>
        </w:rPr>
      </w:pPr>
      <w:r w:rsidRPr="001A0A80">
        <w:rPr>
          <w:rFonts w:ascii="Times New Roman" w:hAnsi="Times New Roman"/>
        </w:rPr>
        <w:t>The</w:t>
      </w:r>
      <w:r w:rsidR="005E29DA" w:rsidRPr="001A0A80">
        <w:rPr>
          <w:rFonts w:ascii="Times New Roman" w:hAnsi="Times New Roman"/>
        </w:rPr>
        <w:t xml:space="preserve"> </w:t>
      </w:r>
      <w:r w:rsidR="00AC7D0E" w:rsidRPr="001A0A80">
        <w:rPr>
          <w:rFonts w:ascii="Times New Roman" w:hAnsi="Times New Roman"/>
        </w:rPr>
        <w:t>masterful</w:t>
      </w:r>
      <w:r w:rsidRPr="001A0A80">
        <w:rPr>
          <w:rFonts w:ascii="Times New Roman" w:hAnsi="Times New Roman"/>
        </w:rPr>
        <w:t xml:space="preserve"> Argentine writer Jorge Luis Borges has long fascinated readers of his works with </w:t>
      </w:r>
      <w:r w:rsidR="00AC7D0E" w:rsidRPr="001A0A80">
        <w:rPr>
          <w:rFonts w:ascii="Times New Roman" w:hAnsi="Times New Roman"/>
        </w:rPr>
        <w:t>many</w:t>
      </w:r>
      <w:r w:rsidRPr="001A0A80">
        <w:rPr>
          <w:rFonts w:ascii="Times New Roman" w:hAnsi="Times New Roman"/>
        </w:rPr>
        <w:t xml:space="preserve"> captivating, metaphysical themes.  He deals repeatedly with time, memory, identity, </w:t>
      </w:r>
      <w:r w:rsidR="005E29DA" w:rsidRPr="001A0A80">
        <w:rPr>
          <w:rFonts w:ascii="Times New Roman" w:hAnsi="Times New Roman"/>
        </w:rPr>
        <w:t>infinity</w:t>
      </w:r>
      <w:r w:rsidR="00277402">
        <w:rPr>
          <w:rFonts w:ascii="Times New Roman" w:hAnsi="Times New Roman"/>
        </w:rPr>
        <w:t xml:space="preserve"> and d</w:t>
      </w:r>
      <w:r w:rsidR="00277402" w:rsidRPr="001A0A80">
        <w:rPr>
          <w:rFonts w:ascii="Times New Roman" w:hAnsi="Times New Roman"/>
        </w:rPr>
        <w:t>reams</w:t>
      </w:r>
      <w:r w:rsidR="005E29DA" w:rsidRPr="001A0A80">
        <w:rPr>
          <w:rFonts w:ascii="Times New Roman" w:hAnsi="Times New Roman"/>
        </w:rPr>
        <w:t>,</w:t>
      </w:r>
      <w:r w:rsidRPr="001A0A80">
        <w:rPr>
          <w:rFonts w:ascii="Times New Roman" w:hAnsi="Times New Roman"/>
        </w:rPr>
        <w:t xml:space="preserve"> among other </w:t>
      </w:r>
      <w:r w:rsidR="005E29DA" w:rsidRPr="001A0A80">
        <w:rPr>
          <w:rFonts w:ascii="Times New Roman" w:hAnsi="Times New Roman"/>
        </w:rPr>
        <w:t>intrigues</w:t>
      </w:r>
      <w:r w:rsidRPr="001A0A80">
        <w:rPr>
          <w:rFonts w:ascii="Times New Roman" w:hAnsi="Times New Roman"/>
        </w:rPr>
        <w:t>.</w:t>
      </w:r>
      <w:r w:rsidR="005E29DA" w:rsidRPr="001A0A80">
        <w:rPr>
          <w:rFonts w:ascii="Times New Roman" w:hAnsi="Times New Roman"/>
        </w:rPr>
        <w:t xml:space="preserve">  With ease, </w:t>
      </w:r>
      <w:r w:rsidR="000104D3" w:rsidRPr="001A0A80">
        <w:rPr>
          <w:rFonts w:ascii="Times New Roman" w:hAnsi="Times New Roman"/>
        </w:rPr>
        <w:t>Borges</w:t>
      </w:r>
      <w:r w:rsidR="005E29DA" w:rsidRPr="001A0A80">
        <w:rPr>
          <w:rFonts w:ascii="Times New Roman" w:hAnsi="Times New Roman"/>
        </w:rPr>
        <w:t xml:space="preserve"> integrates such themes</w:t>
      </w:r>
      <w:r w:rsidR="00AC7D0E" w:rsidRPr="001A0A80">
        <w:rPr>
          <w:rFonts w:ascii="Times New Roman" w:hAnsi="Times New Roman"/>
        </w:rPr>
        <w:t xml:space="preserve"> into his writing</w:t>
      </w:r>
      <w:r w:rsidR="005E29DA" w:rsidRPr="001A0A80">
        <w:rPr>
          <w:rFonts w:ascii="Times New Roman" w:hAnsi="Times New Roman"/>
        </w:rPr>
        <w:t xml:space="preserve">, </w:t>
      </w:r>
      <w:r w:rsidR="00AC7D0E" w:rsidRPr="001A0A80">
        <w:rPr>
          <w:rFonts w:ascii="Times New Roman" w:hAnsi="Times New Roman"/>
        </w:rPr>
        <w:t>often</w:t>
      </w:r>
      <w:r w:rsidR="005E29DA" w:rsidRPr="001A0A80">
        <w:rPr>
          <w:rFonts w:ascii="Times New Roman" w:hAnsi="Times New Roman"/>
        </w:rPr>
        <w:t xml:space="preserve"> </w:t>
      </w:r>
      <w:r w:rsidR="00270CF7" w:rsidRPr="001A0A80">
        <w:rPr>
          <w:rFonts w:ascii="Times New Roman" w:hAnsi="Times New Roman"/>
        </w:rPr>
        <w:t>concluding</w:t>
      </w:r>
      <w:r w:rsidR="000104D3" w:rsidRPr="001A0A80">
        <w:rPr>
          <w:rFonts w:ascii="Times New Roman" w:hAnsi="Times New Roman"/>
        </w:rPr>
        <w:t xml:space="preserve"> these </w:t>
      </w:r>
      <w:r w:rsidR="00270CF7" w:rsidRPr="001A0A80">
        <w:rPr>
          <w:rFonts w:ascii="Times New Roman" w:hAnsi="Times New Roman"/>
        </w:rPr>
        <w:t>works</w:t>
      </w:r>
      <w:r w:rsidR="005E29DA" w:rsidRPr="001A0A80">
        <w:rPr>
          <w:rFonts w:ascii="Times New Roman" w:hAnsi="Times New Roman"/>
        </w:rPr>
        <w:t xml:space="preserve"> with some unexpected metaphysical result.  The particular </w:t>
      </w:r>
      <w:r w:rsidR="00E97846">
        <w:rPr>
          <w:rFonts w:ascii="Times New Roman" w:hAnsi="Times New Roman"/>
        </w:rPr>
        <w:t>intrigue</w:t>
      </w:r>
      <w:r w:rsidR="005E29DA" w:rsidRPr="001A0A80">
        <w:rPr>
          <w:rFonts w:ascii="Times New Roman" w:hAnsi="Times New Roman"/>
        </w:rPr>
        <w:t xml:space="preserve"> I have chosen to invest</w:t>
      </w:r>
      <w:r w:rsidR="006B0FC5" w:rsidRPr="001A0A80">
        <w:rPr>
          <w:rFonts w:ascii="Times New Roman" w:hAnsi="Times New Roman"/>
        </w:rPr>
        <w:t xml:space="preserve">igate in Borges’ writing is the subject </w:t>
      </w:r>
      <w:r w:rsidR="005E29DA" w:rsidRPr="001A0A80">
        <w:rPr>
          <w:rFonts w:ascii="Times New Roman" w:hAnsi="Times New Roman"/>
        </w:rPr>
        <w:t>of the dream</w:t>
      </w:r>
      <w:r w:rsidR="000104D3" w:rsidRPr="001A0A80">
        <w:rPr>
          <w:rFonts w:ascii="Times New Roman" w:hAnsi="Times New Roman"/>
        </w:rPr>
        <w:t xml:space="preserve"> and its</w:t>
      </w:r>
      <w:r w:rsidR="005E29DA" w:rsidRPr="001A0A80">
        <w:rPr>
          <w:rFonts w:ascii="Times New Roman" w:hAnsi="Times New Roman"/>
        </w:rPr>
        <w:t xml:space="preserve"> relation to the common sense </w:t>
      </w:r>
      <w:r w:rsidR="006B0FC5" w:rsidRPr="001A0A80">
        <w:rPr>
          <w:rFonts w:ascii="Times New Roman" w:hAnsi="Times New Roman"/>
        </w:rPr>
        <w:t xml:space="preserve">definition </w:t>
      </w:r>
      <w:r w:rsidR="005E29DA" w:rsidRPr="001A0A80">
        <w:rPr>
          <w:rFonts w:ascii="Times New Roman" w:hAnsi="Times New Roman"/>
        </w:rPr>
        <w:t>of reality.</w:t>
      </w:r>
      <w:r w:rsidR="00AC7D0E" w:rsidRPr="001A0A80">
        <w:rPr>
          <w:rFonts w:ascii="Times New Roman" w:hAnsi="Times New Roman"/>
        </w:rPr>
        <w:t xml:space="preserve">  </w:t>
      </w:r>
      <w:r w:rsidR="006B0FC5" w:rsidRPr="001A0A80">
        <w:rPr>
          <w:rFonts w:ascii="Times New Roman" w:hAnsi="Times New Roman"/>
        </w:rPr>
        <w:t xml:space="preserve">Foremost among the multiple questions critics have considered is the one that deals with </w:t>
      </w:r>
      <w:r w:rsidR="00270CF7" w:rsidRPr="001A0A80">
        <w:rPr>
          <w:rFonts w:ascii="Times New Roman" w:hAnsi="Times New Roman"/>
        </w:rPr>
        <w:t xml:space="preserve">Borges’ </w:t>
      </w:r>
      <w:r w:rsidR="006B0FC5" w:rsidRPr="001A0A80">
        <w:rPr>
          <w:rFonts w:ascii="Times New Roman" w:hAnsi="Times New Roman"/>
        </w:rPr>
        <w:t xml:space="preserve">personal </w:t>
      </w:r>
      <w:r w:rsidR="00270CF7" w:rsidRPr="001A0A80">
        <w:rPr>
          <w:rFonts w:ascii="Times New Roman" w:hAnsi="Times New Roman"/>
        </w:rPr>
        <w:t>conceptions</w:t>
      </w:r>
      <w:r w:rsidR="006F4D75">
        <w:rPr>
          <w:rFonts w:ascii="Times New Roman" w:hAnsi="Times New Roman"/>
        </w:rPr>
        <w:t>, namely</w:t>
      </w:r>
      <w:r w:rsidR="00891CB0" w:rsidRPr="001A0A80">
        <w:rPr>
          <w:rFonts w:ascii="Times New Roman" w:hAnsi="Times New Roman"/>
        </w:rPr>
        <w:t>: How did Borges</w:t>
      </w:r>
      <w:r w:rsidR="00F44971" w:rsidRPr="001A0A80">
        <w:rPr>
          <w:rFonts w:ascii="Times New Roman" w:hAnsi="Times New Roman"/>
        </w:rPr>
        <w:t xml:space="preserve"> </w:t>
      </w:r>
      <w:r w:rsidR="00891CB0" w:rsidRPr="001A0A80">
        <w:rPr>
          <w:rFonts w:ascii="Times New Roman" w:hAnsi="Times New Roman"/>
        </w:rPr>
        <w:t xml:space="preserve">personally </w:t>
      </w:r>
      <w:r w:rsidR="00F44971" w:rsidRPr="001A0A80">
        <w:rPr>
          <w:rFonts w:ascii="Times New Roman" w:hAnsi="Times New Roman"/>
        </w:rPr>
        <w:t>interpret</w:t>
      </w:r>
      <w:r w:rsidR="00891CB0" w:rsidRPr="001A0A80">
        <w:rPr>
          <w:rFonts w:ascii="Times New Roman" w:hAnsi="Times New Roman"/>
        </w:rPr>
        <w:t xml:space="preserve"> </w:t>
      </w:r>
      <w:r w:rsidR="00F44971" w:rsidRPr="001A0A80">
        <w:rPr>
          <w:rFonts w:ascii="Times New Roman" w:hAnsi="Times New Roman"/>
        </w:rPr>
        <w:t>the difference between dreams and reality</w:t>
      </w:r>
      <w:r w:rsidR="00891CB0" w:rsidRPr="001A0A80">
        <w:rPr>
          <w:rFonts w:ascii="Times New Roman" w:hAnsi="Times New Roman"/>
        </w:rPr>
        <w:t>?</w:t>
      </w:r>
      <w:r w:rsidR="00AC7D0E" w:rsidRPr="001A0A80">
        <w:rPr>
          <w:rFonts w:ascii="Times New Roman" w:hAnsi="Times New Roman"/>
        </w:rPr>
        <w:t xml:space="preserve"> </w:t>
      </w:r>
      <w:r w:rsidR="006D7B3A" w:rsidRPr="001A0A80">
        <w:rPr>
          <w:rFonts w:ascii="Times New Roman" w:hAnsi="Times New Roman"/>
        </w:rPr>
        <w:t xml:space="preserve"> </w:t>
      </w:r>
      <w:r w:rsidR="00E75496" w:rsidRPr="001A0A80">
        <w:rPr>
          <w:rFonts w:ascii="Times New Roman" w:hAnsi="Times New Roman"/>
        </w:rPr>
        <w:t xml:space="preserve">The vast majority of </w:t>
      </w:r>
      <w:r w:rsidR="006B0FC5" w:rsidRPr="001A0A80">
        <w:rPr>
          <w:rFonts w:ascii="Times New Roman" w:hAnsi="Times New Roman"/>
        </w:rPr>
        <w:t xml:space="preserve">scholars </w:t>
      </w:r>
      <w:r w:rsidR="00E75496" w:rsidRPr="001A0A80">
        <w:rPr>
          <w:rFonts w:ascii="Times New Roman" w:hAnsi="Times New Roman"/>
        </w:rPr>
        <w:t>agree that</w:t>
      </w:r>
      <w:r w:rsidR="006B0FC5" w:rsidRPr="001A0A80">
        <w:rPr>
          <w:rFonts w:ascii="Times New Roman" w:hAnsi="Times New Roman"/>
        </w:rPr>
        <w:t xml:space="preserve"> a</w:t>
      </w:r>
      <w:r w:rsidR="00F53DA8" w:rsidRPr="001A0A80">
        <w:rPr>
          <w:rFonts w:ascii="Times New Roman" w:hAnsi="Times New Roman"/>
        </w:rPr>
        <w:t xml:space="preserve"> convincingly thorough </w:t>
      </w:r>
      <w:r w:rsidR="006D7B3A" w:rsidRPr="001A0A80">
        <w:rPr>
          <w:rFonts w:ascii="Times New Roman" w:hAnsi="Times New Roman"/>
        </w:rPr>
        <w:t xml:space="preserve">answer to this question </w:t>
      </w:r>
      <w:r w:rsidR="00E75496" w:rsidRPr="001A0A80">
        <w:rPr>
          <w:rFonts w:ascii="Times New Roman" w:hAnsi="Times New Roman"/>
        </w:rPr>
        <w:t>would</w:t>
      </w:r>
      <w:r w:rsidR="006D7B3A" w:rsidRPr="001A0A80">
        <w:rPr>
          <w:rFonts w:ascii="Times New Roman" w:hAnsi="Times New Roman"/>
        </w:rPr>
        <w:t xml:space="preserve"> shed light </w:t>
      </w:r>
      <w:r w:rsidR="00270CF7" w:rsidRPr="001A0A80">
        <w:rPr>
          <w:rFonts w:ascii="Times New Roman" w:hAnsi="Times New Roman"/>
        </w:rPr>
        <w:t xml:space="preserve">on the true meaning of Borges’ writing.  </w:t>
      </w:r>
      <w:r w:rsidR="006B0FC5" w:rsidRPr="001A0A80">
        <w:rPr>
          <w:rFonts w:ascii="Times New Roman" w:hAnsi="Times New Roman"/>
        </w:rPr>
        <w:t>Nevertheless,</w:t>
      </w:r>
      <w:r w:rsidR="00E97846">
        <w:rPr>
          <w:rFonts w:ascii="Times New Roman" w:hAnsi="Times New Roman"/>
        </w:rPr>
        <w:t xml:space="preserve"> despite this initial agreement, there is much discord regarding the</w:t>
      </w:r>
      <w:r w:rsidR="00067360">
        <w:rPr>
          <w:rFonts w:ascii="Times New Roman" w:hAnsi="Times New Roman"/>
        </w:rPr>
        <w:t xml:space="preserve"> actual</w:t>
      </w:r>
      <w:r w:rsidR="00E97846">
        <w:rPr>
          <w:rFonts w:ascii="Times New Roman" w:hAnsi="Times New Roman"/>
        </w:rPr>
        <w:t xml:space="preserve"> answer to the question.  Mu</w:t>
      </w:r>
      <w:r w:rsidR="006B0FC5" w:rsidRPr="001A0A80">
        <w:rPr>
          <w:rFonts w:ascii="Times New Roman" w:hAnsi="Times New Roman"/>
        </w:rPr>
        <w:t>ltiple</w:t>
      </w:r>
      <w:r w:rsidR="00E97846">
        <w:rPr>
          <w:rFonts w:ascii="Times New Roman" w:hAnsi="Times New Roman"/>
        </w:rPr>
        <w:t xml:space="preserve"> competing</w:t>
      </w:r>
      <w:r w:rsidR="006B0FC5" w:rsidRPr="001A0A80">
        <w:rPr>
          <w:rFonts w:ascii="Times New Roman" w:hAnsi="Times New Roman"/>
        </w:rPr>
        <w:t xml:space="preserve"> interpretations </w:t>
      </w:r>
      <w:r w:rsidR="00E97846">
        <w:rPr>
          <w:rFonts w:ascii="Times New Roman" w:hAnsi="Times New Roman"/>
        </w:rPr>
        <w:t>exist, and</w:t>
      </w:r>
      <w:r w:rsidR="006B0FC5" w:rsidRPr="001A0A80">
        <w:rPr>
          <w:rFonts w:ascii="Times New Roman" w:hAnsi="Times New Roman"/>
        </w:rPr>
        <w:t xml:space="preserve"> all appear</w:t>
      </w:r>
      <w:r w:rsidR="00E75496" w:rsidRPr="001A0A80">
        <w:rPr>
          <w:rFonts w:ascii="Times New Roman" w:hAnsi="Times New Roman"/>
        </w:rPr>
        <w:t xml:space="preserve"> to be</w:t>
      </w:r>
      <w:r w:rsidR="006B0FC5" w:rsidRPr="001A0A80">
        <w:rPr>
          <w:rFonts w:ascii="Times New Roman" w:hAnsi="Times New Roman"/>
        </w:rPr>
        <w:t xml:space="preserve"> well supported with </w:t>
      </w:r>
      <w:r w:rsidR="00E97846">
        <w:rPr>
          <w:rFonts w:ascii="Times New Roman" w:hAnsi="Times New Roman"/>
        </w:rPr>
        <w:t xml:space="preserve">sound </w:t>
      </w:r>
      <w:r w:rsidR="006B0FC5" w:rsidRPr="001A0A80">
        <w:rPr>
          <w:rFonts w:ascii="Times New Roman" w:hAnsi="Times New Roman"/>
        </w:rPr>
        <w:t xml:space="preserve">textual evidence.  </w:t>
      </w:r>
      <w:r w:rsidR="00067360">
        <w:rPr>
          <w:rFonts w:ascii="Times New Roman" w:hAnsi="Times New Roman"/>
        </w:rPr>
        <w:t>Unfortunately, a</w:t>
      </w:r>
      <w:r w:rsidR="00E75496" w:rsidRPr="001A0A80">
        <w:rPr>
          <w:rFonts w:ascii="Times New Roman" w:hAnsi="Times New Roman"/>
        </w:rPr>
        <w:t>s with</w:t>
      </w:r>
      <w:r w:rsidR="006B0FC5" w:rsidRPr="001A0A80">
        <w:rPr>
          <w:rFonts w:ascii="Times New Roman" w:hAnsi="Times New Roman"/>
        </w:rPr>
        <w:t xml:space="preserve"> a</w:t>
      </w:r>
      <w:r w:rsidR="00E97846">
        <w:rPr>
          <w:rFonts w:ascii="Times New Roman" w:hAnsi="Times New Roman"/>
        </w:rPr>
        <w:t>lmost any interpretive endeavor</w:t>
      </w:r>
      <w:r w:rsidR="00E75496" w:rsidRPr="001A0A80">
        <w:rPr>
          <w:rFonts w:ascii="Times New Roman" w:hAnsi="Times New Roman"/>
        </w:rPr>
        <w:t>,</w:t>
      </w:r>
      <w:r w:rsidR="006B0FC5" w:rsidRPr="001A0A80">
        <w:rPr>
          <w:rFonts w:ascii="Times New Roman" w:hAnsi="Times New Roman"/>
        </w:rPr>
        <w:t xml:space="preserve"> each theory has a refutation and each refutation has another, separate refutation.  </w:t>
      </w:r>
    </w:p>
    <w:p w:rsidR="001B7109" w:rsidRPr="001A0A80" w:rsidRDefault="006B0FC5" w:rsidP="00D17E62">
      <w:pPr>
        <w:spacing w:line="480" w:lineRule="auto"/>
        <w:ind w:firstLine="720"/>
        <w:rPr>
          <w:rFonts w:ascii="Times New Roman" w:hAnsi="Times New Roman"/>
        </w:rPr>
      </w:pPr>
      <w:r w:rsidRPr="001A0A80">
        <w:rPr>
          <w:rFonts w:ascii="Times New Roman" w:hAnsi="Times New Roman"/>
        </w:rPr>
        <w:t>An elegant solution to this problematic disparity</w:t>
      </w:r>
      <w:r w:rsidR="0087690A" w:rsidRPr="001A0A80">
        <w:rPr>
          <w:rFonts w:ascii="Times New Roman" w:hAnsi="Times New Roman"/>
        </w:rPr>
        <w:t xml:space="preserve">, however, is to regard Borges as </w:t>
      </w:r>
      <w:r w:rsidR="00E97846">
        <w:rPr>
          <w:rFonts w:ascii="Times New Roman" w:hAnsi="Times New Roman"/>
        </w:rPr>
        <w:t>a writer of thought experiments.  To describe Borgesian writing, I define</w:t>
      </w:r>
      <w:r w:rsidR="001C065B" w:rsidRPr="001A0A80">
        <w:rPr>
          <w:rFonts w:ascii="Times New Roman" w:hAnsi="Times New Roman"/>
        </w:rPr>
        <w:t xml:space="preserve"> “thought experiment” in the open sense, as a </w:t>
      </w:r>
      <w:r w:rsidR="00E97846">
        <w:rPr>
          <w:rFonts w:ascii="Times New Roman" w:hAnsi="Times New Roman"/>
        </w:rPr>
        <w:t>form</w:t>
      </w:r>
      <w:r w:rsidR="001C065B" w:rsidRPr="001A0A80">
        <w:rPr>
          <w:rFonts w:ascii="Times New Roman" w:hAnsi="Times New Roman"/>
        </w:rPr>
        <w:t xml:space="preserve"> of writing </w:t>
      </w:r>
      <w:r w:rsidR="00E97846">
        <w:rPr>
          <w:rFonts w:ascii="Times New Roman" w:hAnsi="Times New Roman"/>
        </w:rPr>
        <w:t>that simply presents a situation and intentionally lacks any</w:t>
      </w:r>
      <w:r w:rsidR="001C065B" w:rsidRPr="001A0A80">
        <w:rPr>
          <w:rFonts w:ascii="Times New Roman" w:hAnsi="Times New Roman"/>
        </w:rPr>
        <w:t xml:space="preserve"> specific argument</w:t>
      </w:r>
      <w:r w:rsidR="00E97846">
        <w:rPr>
          <w:rFonts w:ascii="Times New Roman" w:hAnsi="Times New Roman"/>
        </w:rPr>
        <w:t xml:space="preserve"> by the author.  </w:t>
      </w:r>
      <w:r w:rsidR="003254B8">
        <w:rPr>
          <w:rFonts w:ascii="Times New Roman" w:hAnsi="Times New Roman"/>
        </w:rPr>
        <w:t>It is a malleable form that</w:t>
      </w:r>
      <w:r w:rsidR="003254B8" w:rsidRPr="001A0A80">
        <w:rPr>
          <w:rFonts w:ascii="Times New Roman" w:hAnsi="Times New Roman"/>
        </w:rPr>
        <w:t xml:space="preserve"> allows, and even promotes, a </w:t>
      </w:r>
      <w:r w:rsidR="003254B8">
        <w:rPr>
          <w:rFonts w:ascii="Times New Roman" w:hAnsi="Times New Roman"/>
        </w:rPr>
        <w:t xml:space="preserve">wide </w:t>
      </w:r>
      <w:r w:rsidR="003254B8" w:rsidRPr="001A0A80">
        <w:rPr>
          <w:rFonts w:ascii="Times New Roman" w:hAnsi="Times New Roman"/>
        </w:rPr>
        <w:t xml:space="preserve">spectrum of interpretations.  </w:t>
      </w:r>
      <w:r w:rsidR="001C065B" w:rsidRPr="001A0A80">
        <w:rPr>
          <w:rFonts w:ascii="Times New Roman" w:hAnsi="Times New Roman"/>
        </w:rPr>
        <w:t>Borges presents</w:t>
      </w:r>
      <w:r w:rsidR="00E97846">
        <w:rPr>
          <w:rFonts w:ascii="Times New Roman" w:hAnsi="Times New Roman"/>
        </w:rPr>
        <w:t xml:space="preserve"> some of</w:t>
      </w:r>
      <w:r w:rsidR="001C065B" w:rsidRPr="001A0A80">
        <w:rPr>
          <w:rFonts w:ascii="Times New Roman" w:hAnsi="Times New Roman"/>
        </w:rPr>
        <w:t xml:space="preserve"> his fictions, for instance, as ambiguous forays into subjects such as dreams and reality in order to evoke personally charged responses from the reader.  Hence, a wide variety of </w:t>
      </w:r>
      <w:r w:rsidR="00E97846">
        <w:rPr>
          <w:rFonts w:ascii="Times New Roman" w:hAnsi="Times New Roman"/>
        </w:rPr>
        <w:t xml:space="preserve">scholarly </w:t>
      </w:r>
      <w:r w:rsidR="001C065B" w:rsidRPr="001A0A80">
        <w:rPr>
          <w:rFonts w:ascii="Times New Roman" w:hAnsi="Times New Roman"/>
        </w:rPr>
        <w:t>interpretation exists</w:t>
      </w:r>
      <w:r w:rsidR="001B7109" w:rsidRPr="001A0A80">
        <w:rPr>
          <w:rFonts w:ascii="Times New Roman" w:hAnsi="Times New Roman"/>
        </w:rPr>
        <w:t xml:space="preserve">.  </w:t>
      </w:r>
    </w:p>
    <w:p w:rsidR="009B42DE" w:rsidRDefault="00E97846" w:rsidP="009B42DE">
      <w:pPr>
        <w:spacing w:line="480" w:lineRule="auto"/>
        <w:ind w:firstLine="720"/>
        <w:rPr>
          <w:rFonts w:ascii="Times New Roman" w:hAnsi="Times New Roman"/>
        </w:rPr>
      </w:pPr>
      <w:r>
        <w:rPr>
          <w:rFonts w:ascii="Times New Roman" w:hAnsi="Times New Roman"/>
        </w:rPr>
        <w:t xml:space="preserve">In order to present this </w:t>
      </w:r>
      <w:r w:rsidR="00067360">
        <w:rPr>
          <w:rFonts w:ascii="Times New Roman" w:hAnsi="Times New Roman"/>
        </w:rPr>
        <w:t>solution</w:t>
      </w:r>
      <w:r>
        <w:rPr>
          <w:rFonts w:ascii="Times New Roman" w:hAnsi="Times New Roman"/>
        </w:rPr>
        <w:t xml:space="preserve"> in </w:t>
      </w:r>
      <w:r w:rsidR="009B42DE">
        <w:rPr>
          <w:rFonts w:ascii="Times New Roman" w:hAnsi="Times New Roman"/>
        </w:rPr>
        <w:t>greater</w:t>
      </w:r>
      <w:r>
        <w:rPr>
          <w:rFonts w:ascii="Times New Roman" w:hAnsi="Times New Roman"/>
        </w:rPr>
        <w:t xml:space="preserve"> detail,</w:t>
      </w:r>
      <w:r w:rsidR="00067360">
        <w:rPr>
          <w:rFonts w:ascii="Times New Roman" w:hAnsi="Times New Roman"/>
        </w:rPr>
        <w:t xml:space="preserve"> however</w:t>
      </w:r>
      <w:r w:rsidR="00277402">
        <w:rPr>
          <w:rFonts w:ascii="Times New Roman" w:hAnsi="Times New Roman"/>
        </w:rPr>
        <w:t>, I</w:t>
      </w:r>
      <w:r>
        <w:rPr>
          <w:rFonts w:ascii="Times New Roman" w:hAnsi="Times New Roman"/>
        </w:rPr>
        <w:t xml:space="preserve"> </w:t>
      </w:r>
      <w:r w:rsidR="00067360">
        <w:rPr>
          <w:rFonts w:ascii="Times New Roman" w:hAnsi="Times New Roman"/>
        </w:rPr>
        <w:t>must</w:t>
      </w:r>
      <w:r>
        <w:rPr>
          <w:rFonts w:ascii="Times New Roman" w:hAnsi="Times New Roman"/>
        </w:rPr>
        <w:t xml:space="preserve"> first give a summary of the mainstream interpretations of Borges’ writing.</w:t>
      </w:r>
      <w:r w:rsidR="001B7109" w:rsidRPr="001A0A80">
        <w:rPr>
          <w:rFonts w:ascii="Times New Roman" w:hAnsi="Times New Roman"/>
        </w:rPr>
        <w:t xml:space="preserve"> </w:t>
      </w:r>
      <w:r>
        <w:rPr>
          <w:rFonts w:ascii="Times New Roman" w:hAnsi="Times New Roman"/>
        </w:rPr>
        <w:t xml:space="preserve"> </w:t>
      </w:r>
      <w:r w:rsidR="001C065B" w:rsidRPr="001A0A80">
        <w:rPr>
          <w:rFonts w:ascii="Times New Roman" w:hAnsi="Times New Roman"/>
        </w:rPr>
        <w:t xml:space="preserve">After </w:t>
      </w:r>
      <w:r w:rsidR="00E75496" w:rsidRPr="001A0A80">
        <w:rPr>
          <w:rFonts w:ascii="Times New Roman" w:hAnsi="Times New Roman"/>
        </w:rPr>
        <w:t>presenting</w:t>
      </w:r>
      <w:r w:rsidR="009B42DE">
        <w:rPr>
          <w:rFonts w:ascii="Times New Roman" w:hAnsi="Times New Roman"/>
        </w:rPr>
        <w:t xml:space="preserve"> this overview, I will delve into</w:t>
      </w:r>
      <w:r w:rsidR="001C065B" w:rsidRPr="001A0A80">
        <w:rPr>
          <w:rFonts w:ascii="Times New Roman" w:hAnsi="Times New Roman"/>
        </w:rPr>
        <w:t xml:space="preserve"> </w:t>
      </w:r>
      <w:r w:rsidR="009B42DE">
        <w:rPr>
          <w:rFonts w:ascii="Times New Roman" w:hAnsi="Times New Roman"/>
        </w:rPr>
        <w:t>certain examples of the Borgesian thought experiment found in the breadth of his fiction, essays, and poetry.</w:t>
      </w:r>
      <w:r w:rsidR="001C065B" w:rsidRPr="001A0A80">
        <w:rPr>
          <w:rFonts w:ascii="Times New Roman" w:hAnsi="Times New Roman"/>
        </w:rPr>
        <w:t xml:space="preserve"> </w:t>
      </w:r>
      <w:r w:rsidR="009B42DE">
        <w:rPr>
          <w:rFonts w:ascii="Times New Roman" w:hAnsi="Times New Roman"/>
        </w:rPr>
        <w:t xml:space="preserve"> In</w:t>
      </w:r>
      <w:r w:rsidR="001C065B" w:rsidRPr="001A0A80">
        <w:rPr>
          <w:rFonts w:ascii="Times New Roman" w:hAnsi="Times New Roman"/>
        </w:rPr>
        <w:t xml:space="preserve"> the </w:t>
      </w:r>
      <w:r w:rsidR="009B42DE">
        <w:rPr>
          <w:rFonts w:ascii="Times New Roman" w:hAnsi="Times New Roman"/>
        </w:rPr>
        <w:t>last</w:t>
      </w:r>
      <w:r w:rsidR="006D7B3A" w:rsidRPr="001A0A80">
        <w:rPr>
          <w:rFonts w:ascii="Times New Roman" w:hAnsi="Times New Roman"/>
        </w:rPr>
        <w:t xml:space="preserve"> </w:t>
      </w:r>
      <w:r w:rsidR="009B42DE">
        <w:rPr>
          <w:rFonts w:ascii="Times New Roman" w:hAnsi="Times New Roman"/>
        </w:rPr>
        <w:t>section</w:t>
      </w:r>
      <w:r w:rsidR="006D7B3A" w:rsidRPr="001A0A80">
        <w:rPr>
          <w:rFonts w:ascii="Times New Roman" w:hAnsi="Times New Roman"/>
        </w:rPr>
        <w:t xml:space="preserve"> of the </w:t>
      </w:r>
      <w:r w:rsidR="001C065B" w:rsidRPr="001A0A80">
        <w:rPr>
          <w:rFonts w:ascii="Times New Roman" w:hAnsi="Times New Roman"/>
        </w:rPr>
        <w:t>essay</w:t>
      </w:r>
      <w:r w:rsidR="006D7B3A" w:rsidRPr="001A0A80">
        <w:rPr>
          <w:rFonts w:ascii="Times New Roman" w:hAnsi="Times New Roman"/>
        </w:rPr>
        <w:t>,</w:t>
      </w:r>
      <w:r w:rsidR="009B42DE">
        <w:rPr>
          <w:rFonts w:ascii="Times New Roman" w:hAnsi="Times New Roman"/>
        </w:rPr>
        <w:t xml:space="preserve"> then,</w:t>
      </w:r>
      <w:r w:rsidR="006D7B3A" w:rsidRPr="001A0A80">
        <w:rPr>
          <w:rFonts w:ascii="Times New Roman" w:hAnsi="Times New Roman"/>
        </w:rPr>
        <w:t xml:space="preserve"> I intend to demonstrate present day Borgesian influence, with a focus on director Christopher Nolan’s </w:t>
      </w:r>
      <w:r w:rsidR="00664E1F">
        <w:rPr>
          <w:rFonts w:ascii="Times New Roman" w:hAnsi="Times New Roman"/>
        </w:rPr>
        <w:t>metaphysically intriguing</w:t>
      </w:r>
      <w:r w:rsidR="006D7B3A" w:rsidRPr="001A0A80">
        <w:rPr>
          <w:rFonts w:ascii="Times New Roman" w:hAnsi="Times New Roman"/>
        </w:rPr>
        <w:t xml:space="preserve"> film </w:t>
      </w:r>
      <w:r w:rsidR="006D7B3A" w:rsidRPr="001A0A80">
        <w:rPr>
          <w:rFonts w:ascii="Times New Roman" w:hAnsi="Times New Roman"/>
          <w:i/>
        </w:rPr>
        <w:t>Inception</w:t>
      </w:r>
      <w:r w:rsidR="001C065B" w:rsidRPr="001A0A80">
        <w:rPr>
          <w:rFonts w:ascii="Times New Roman" w:hAnsi="Times New Roman"/>
        </w:rPr>
        <w:t>.  I argue that his movie in many ways parallels certain fictions of Jorge Luis Borges and that the film adopts the characteristic style of a Borgesian thought experiment.</w:t>
      </w:r>
    </w:p>
    <w:p w:rsidR="0086482A" w:rsidRPr="009B42DE" w:rsidRDefault="0086482A" w:rsidP="009B42DE">
      <w:pPr>
        <w:spacing w:line="480" w:lineRule="auto"/>
        <w:ind w:firstLine="720"/>
        <w:rPr>
          <w:rFonts w:ascii="Times New Roman" w:hAnsi="Times New Roman"/>
        </w:rPr>
      </w:pPr>
    </w:p>
    <w:p w:rsidR="006D7B3A" w:rsidRPr="001A0A80" w:rsidRDefault="0086482A" w:rsidP="0086482A">
      <w:pPr>
        <w:spacing w:line="480" w:lineRule="auto"/>
        <w:rPr>
          <w:rFonts w:ascii="Times New Roman" w:hAnsi="Times New Roman"/>
          <w:i/>
        </w:rPr>
      </w:pPr>
      <w:r w:rsidRPr="001A0A80">
        <w:rPr>
          <w:rFonts w:ascii="Times New Roman" w:hAnsi="Times New Roman"/>
          <w:i/>
        </w:rPr>
        <w:t>Schools of Thought</w:t>
      </w:r>
    </w:p>
    <w:p w:rsidR="00760D10" w:rsidRPr="001A0A80" w:rsidRDefault="009B42DE" w:rsidP="008D621F">
      <w:pPr>
        <w:spacing w:line="480" w:lineRule="auto"/>
        <w:ind w:firstLine="720"/>
        <w:rPr>
          <w:rFonts w:ascii="Times New Roman" w:hAnsi="Times New Roman"/>
        </w:rPr>
      </w:pPr>
      <w:r>
        <w:rPr>
          <w:rFonts w:ascii="Times New Roman" w:hAnsi="Times New Roman"/>
        </w:rPr>
        <w:t>Therefore, r</w:t>
      </w:r>
      <w:r w:rsidR="006D7B3A" w:rsidRPr="001A0A80">
        <w:rPr>
          <w:rFonts w:ascii="Times New Roman" w:hAnsi="Times New Roman"/>
        </w:rPr>
        <w:t xml:space="preserve">eturning to the </w:t>
      </w:r>
      <w:r>
        <w:rPr>
          <w:rFonts w:ascii="Times New Roman" w:hAnsi="Times New Roman"/>
        </w:rPr>
        <w:t>interpretive discord</w:t>
      </w:r>
      <w:r w:rsidR="00047237" w:rsidRPr="001A0A80">
        <w:rPr>
          <w:rFonts w:ascii="Times New Roman" w:hAnsi="Times New Roman"/>
        </w:rPr>
        <w:t xml:space="preserve"> </w:t>
      </w:r>
      <w:r>
        <w:rPr>
          <w:rFonts w:ascii="Times New Roman" w:hAnsi="Times New Roman"/>
        </w:rPr>
        <w:t>regarding the topic of dreams versus reality, t</w:t>
      </w:r>
      <w:r w:rsidR="00047237" w:rsidRPr="001A0A80">
        <w:rPr>
          <w:rFonts w:ascii="Times New Roman" w:hAnsi="Times New Roman"/>
        </w:rPr>
        <w:t>here are essentially</w:t>
      </w:r>
      <w:r w:rsidR="00891CB0" w:rsidRPr="001A0A80">
        <w:rPr>
          <w:rFonts w:ascii="Times New Roman" w:hAnsi="Times New Roman"/>
        </w:rPr>
        <w:t xml:space="preserve"> </w:t>
      </w:r>
      <w:r w:rsidR="000B6153" w:rsidRPr="001A0A80">
        <w:rPr>
          <w:rFonts w:ascii="Times New Roman" w:hAnsi="Times New Roman"/>
        </w:rPr>
        <w:t>three</w:t>
      </w:r>
      <w:r w:rsidR="00891CB0" w:rsidRPr="001A0A80">
        <w:rPr>
          <w:rFonts w:ascii="Times New Roman" w:hAnsi="Times New Roman"/>
        </w:rPr>
        <w:t xml:space="preserve"> schools</w:t>
      </w:r>
      <w:r w:rsidR="000B6153" w:rsidRPr="001A0A80">
        <w:rPr>
          <w:rFonts w:ascii="Times New Roman" w:hAnsi="Times New Roman"/>
        </w:rPr>
        <w:t xml:space="preserve"> of thought that </w:t>
      </w:r>
      <w:r w:rsidR="00047237" w:rsidRPr="001A0A80">
        <w:rPr>
          <w:rFonts w:ascii="Times New Roman" w:hAnsi="Times New Roman"/>
        </w:rPr>
        <w:t>can be classified into</w:t>
      </w:r>
      <w:r w:rsidR="006D7B3A" w:rsidRPr="001A0A80">
        <w:rPr>
          <w:rFonts w:ascii="Times New Roman" w:hAnsi="Times New Roman"/>
        </w:rPr>
        <w:t xml:space="preserve"> the </w:t>
      </w:r>
      <w:r w:rsidR="00891CB0" w:rsidRPr="001A0A80">
        <w:rPr>
          <w:rFonts w:ascii="Times New Roman" w:hAnsi="Times New Roman"/>
        </w:rPr>
        <w:t xml:space="preserve">Idealists, the Realists and the </w:t>
      </w:r>
      <w:r w:rsidR="006D7B3A" w:rsidRPr="001A0A80">
        <w:rPr>
          <w:rFonts w:ascii="Times New Roman" w:hAnsi="Times New Roman"/>
        </w:rPr>
        <w:t>Composites</w:t>
      </w:r>
      <w:r w:rsidR="00891CB0" w:rsidRPr="001A0A80">
        <w:rPr>
          <w:rFonts w:ascii="Times New Roman" w:hAnsi="Times New Roman"/>
        </w:rPr>
        <w:t>.</w:t>
      </w:r>
      <w:r w:rsidR="006D7B3A" w:rsidRPr="001A0A80">
        <w:rPr>
          <w:rFonts w:ascii="Times New Roman" w:hAnsi="Times New Roman"/>
        </w:rPr>
        <w:t xml:space="preserve">  </w:t>
      </w:r>
      <w:r w:rsidR="00047237" w:rsidRPr="001A0A80">
        <w:rPr>
          <w:rFonts w:ascii="Times New Roman" w:hAnsi="Times New Roman"/>
        </w:rPr>
        <w:t>In general, the Idealists and Realists</w:t>
      </w:r>
      <w:r>
        <w:rPr>
          <w:rFonts w:ascii="Times New Roman" w:hAnsi="Times New Roman"/>
        </w:rPr>
        <w:t xml:space="preserve"> are understood</w:t>
      </w:r>
      <w:r w:rsidR="00047237" w:rsidRPr="001A0A80">
        <w:rPr>
          <w:rFonts w:ascii="Times New Roman" w:hAnsi="Times New Roman"/>
        </w:rPr>
        <w:t xml:space="preserve"> as existing at opposite poles of a line segment.  While t</w:t>
      </w:r>
      <w:r w:rsidR="006D7B3A" w:rsidRPr="001A0A80">
        <w:rPr>
          <w:rFonts w:ascii="Times New Roman" w:hAnsi="Times New Roman"/>
        </w:rPr>
        <w:t xml:space="preserve">he Idealists </w:t>
      </w:r>
      <w:r>
        <w:rPr>
          <w:rFonts w:ascii="Times New Roman" w:hAnsi="Times New Roman"/>
        </w:rPr>
        <w:t>declare that</w:t>
      </w:r>
      <w:r w:rsidR="006D7B3A" w:rsidRPr="001A0A80">
        <w:rPr>
          <w:rFonts w:ascii="Times New Roman" w:hAnsi="Times New Roman"/>
        </w:rPr>
        <w:t xml:space="preserve"> Borges views the world as unreal, the Realists </w:t>
      </w:r>
      <w:r w:rsidR="000B6153" w:rsidRPr="001A0A80">
        <w:rPr>
          <w:rFonts w:ascii="Times New Roman" w:hAnsi="Times New Roman"/>
        </w:rPr>
        <w:t xml:space="preserve">adamantly </w:t>
      </w:r>
      <w:r w:rsidR="006D7B3A" w:rsidRPr="001A0A80">
        <w:rPr>
          <w:rFonts w:ascii="Times New Roman" w:hAnsi="Times New Roman"/>
        </w:rPr>
        <w:t xml:space="preserve">contend the exact opposite.  These diametrically opposed thinkers, however, leave </w:t>
      </w:r>
      <w:r w:rsidR="000B6153" w:rsidRPr="001A0A80">
        <w:rPr>
          <w:rFonts w:ascii="Times New Roman" w:hAnsi="Times New Roman"/>
        </w:rPr>
        <w:t xml:space="preserve">plenty of </w:t>
      </w:r>
      <w:r w:rsidR="006D7B3A" w:rsidRPr="001A0A80">
        <w:rPr>
          <w:rFonts w:ascii="Times New Roman" w:hAnsi="Times New Roman"/>
        </w:rPr>
        <w:t xml:space="preserve">room for a middle ground, room for the Composites, </w:t>
      </w:r>
      <w:r w:rsidR="008D621F" w:rsidRPr="001A0A80">
        <w:rPr>
          <w:rFonts w:ascii="Times New Roman" w:hAnsi="Times New Roman"/>
        </w:rPr>
        <w:t>a</w:t>
      </w:r>
      <w:r w:rsidR="006D7B3A" w:rsidRPr="001A0A80">
        <w:rPr>
          <w:rFonts w:ascii="Times New Roman" w:hAnsi="Times New Roman"/>
        </w:rPr>
        <w:t xml:space="preserve"> group that most nearly expresses my </w:t>
      </w:r>
      <w:r w:rsidR="00047237" w:rsidRPr="001A0A80">
        <w:rPr>
          <w:rFonts w:ascii="Times New Roman" w:hAnsi="Times New Roman"/>
        </w:rPr>
        <w:t>evaluation</w:t>
      </w:r>
      <w:r w:rsidR="008D621F" w:rsidRPr="001A0A80">
        <w:rPr>
          <w:rFonts w:ascii="Times New Roman" w:hAnsi="Times New Roman"/>
        </w:rPr>
        <w:t xml:space="preserve"> of the issue.  This final group </w:t>
      </w:r>
      <w:r>
        <w:rPr>
          <w:rFonts w:ascii="Times New Roman" w:hAnsi="Times New Roman"/>
        </w:rPr>
        <w:t>paradoxically</w:t>
      </w:r>
      <w:r w:rsidR="008D621F" w:rsidRPr="001A0A80">
        <w:rPr>
          <w:rFonts w:ascii="Times New Roman" w:hAnsi="Times New Roman"/>
        </w:rPr>
        <w:t xml:space="preserve"> </w:t>
      </w:r>
      <w:r>
        <w:rPr>
          <w:rFonts w:ascii="Times New Roman" w:hAnsi="Times New Roman"/>
        </w:rPr>
        <w:t>maintains</w:t>
      </w:r>
      <w:r w:rsidR="008D621F" w:rsidRPr="001A0A80">
        <w:rPr>
          <w:rFonts w:ascii="Times New Roman" w:hAnsi="Times New Roman"/>
        </w:rPr>
        <w:t xml:space="preserve"> that both the Rea</w:t>
      </w:r>
      <w:r w:rsidR="000B6153" w:rsidRPr="001A0A80">
        <w:rPr>
          <w:rFonts w:ascii="Times New Roman" w:hAnsi="Times New Roman"/>
        </w:rPr>
        <w:t>lists and Idealists are correct.</w:t>
      </w:r>
      <w:r w:rsidR="008D621F" w:rsidRPr="001A0A80">
        <w:rPr>
          <w:rFonts w:ascii="Times New Roman" w:hAnsi="Times New Roman"/>
        </w:rPr>
        <w:t xml:space="preserve"> </w:t>
      </w:r>
      <w:r w:rsidR="000B6153" w:rsidRPr="001A0A80">
        <w:rPr>
          <w:rFonts w:ascii="Times New Roman" w:hAnsi="Times New Roman"/>
        </w:rPr>
        <w:t xml:space="preserve"> By showing that the Realists and Idealists </w:t>
      </w:r>
      <w:r w:rsidR="008D621F" w:rsidRPr="001A0A80">
        <w:rPr>
          <w:rFonts w:ascii="Times New Roman" w:hAnsi="Times New Roman"/>
        </w:rPr>
        <w:t>are not mutually exclusive</w:t>
      </w:r>
      <w:r w:rsidR="000B6153" w:rsidRPr="001A0A80">
        <w:rPr>
          <w:rFonts w:ascii="Times New Roman" w:hAnsi="Times New Roman"/>
        </w:rPr>
        <w:t xml:space="preserve"> ideologies, the Composites emphasize t</w:t>
      </w:r>
      <w:r w:rsidR="00BD5CDA" w:rsidRPr="001A0A80">
        <w:rPr>
          <w:rFonts w:ascii="Times New Roman" w:hAnsi="Times New Roman"/>
        </w:rPr>
        <w:t>he surprising uniqueness of Bor</w:t>
      </w:r>
      <w:r w:rsidR="000B6153" w:rsidRPr="001A0A80">
        <w:rPr>
          <w:rFonts w:ascii="Times New Roman" w:hAnsi="Times New Roman"/>
        </w:rPr>
        <w:t>gesian thought.</w:t>
      </w:r>
    </w:p>
    <w:p w:rsidR="00891CB0" w:rsidRPr="001A0A80" w:rsidRDefault="00891CB0" w:rsidP="008D621F">
      <w:pPr>
        <w:spacing w:line="480" w:lineRule="auto"/>
        <w:ind w:firstLine="720"/>
        <w:rPr>
          <w:rFonts w:ascii="Times New Roman" w:hAnsi="Times New Roman"/>
        </w:rPr>
      </w:pPr>
    </w:p>
    <w:p w:rsidR="00891CB0" w:rsidRPr="001A0A80" w:rsidRDefault="007A657A" w:rsidP="00F44971">
      <w:pPr>
        <w:spacing w:line="480" w:lineRule="auto"/>
        <w:rPr>
          <w:rFonts w:ascii="Times New Roman" w:hAnsi="Times New Roman"/>
        </w:rPr>
      </w:pPr>
      <w:r>
        <w:rPr>
          <w:rFonts w:ascii="Times New Roman" w:hAnsi="Times New Roman"/>
          <w:b/>
        </w:rPr>
        <w:t xml:space="preserve">I - </w:t>
      </w:r>
      <w:r w:rsidR="00891CB0" w:rsidRPr="001A0A80">
        <w:rPr>
          <w:rFonts w:ascii="Times New Roman" w:hAnsi="Times New Roman"/>
          <w:i/>
        </w:rPr>
        <w:t>The Idealists</w:t>
      </w:r>
    </w:p>
    <w:p w:rsidR="00D80A0B" w:rsidRPr="001A0A80" w:rsidRDefault="00891CB0" w:rsidP="00F44971">
      <w:pPr>
        <w:spacing w:line="480" w:lineRule="auto"/>
        <w:ind w:firstLine="720"/>
        <w:rPr>
          <w:rFonts w:ascii="Times New Roman" w:hAnsi="Times New Roman"/>
        </w:rPr>
      </w:pPr>
      <w:r w:rsidRPr="001A0A80">
        <w:rPr>
          <w:rFonts w:ascii="Times New Roman" w:hAnsi="Times New Roman"/>
        </w:rPr>
        <w:t xml:space="preserve">As a simple introduction, this particular mode of interpretation comprises the vast majority of scholarly opinion.  In fact, one Realist scholar, Ion Agheana, </w:t>
      </w:r>
      <w:r w:rsidR="00BD5CDA" w:rsidRPr="001A0A80">
        <w:rPr>
          <w:rFonts w:ascii="Times New Roman" w:hAnsi="Times New Roman"/>
        </w:rPr>
        <w:t>concedes</w:t>
      </w:r>
      <w:r w:rsidRPr="001A0A80">
        <w:rPr>
          <w:rFonts w:ascii="Times New Roman" w:hAnsi="Times New Roman"/>
        </w:rPr>
        <w:t>, “There is virtually no dissension among critics on this subject: Borges does not believe in reality, or rather</w:t>
      </w:r>
      <w:r w:rsidR="009E2ABF" w:rsidRPr="001A0A80">
        <w:rPr>
          <w:rFonts w:ascii="Times New Roman" w:hAnsi="Times New Roman"/>
        </w:rPr>
        <w:t>, unreality is his only reality</w:t>
      </w:r>
      <w:r w:rsidRPr="001A0A80">
        <w:rPr>
          <w:rFonts w:ascii="Times New Roman" w:hAnsi="Times New Roman"/>
        </w:rPr>
        <w:t>”</w:t>
      </w:r>
      <w:r w:rsidR="009E2ABF" w:rsidRPr="001A0A80">
        <w:rPr>
          <w:rFonts w:ascii="Times New Roman" w:hAnsi="Times New Roman"/>
        </w:rPr>
        <w:t xml:space="preserve"> (</w:t>
      </w:r>
      <w:r w:rsidR="0023739D">
        <w:rPr>
          <w:rFonts w:ascii="Times New Roman" w:hAnsi="Times New Roman"/>
          <w:i/>
        </w:rPr>
        <w:t>Prose of J.L.B.</w:t>
      </w:r>
      <w:r w:rsidR="009E2ABF" w:rsidRPr="001A0A80">
        <w:rPr>
          <w:rFonts w:ascii="Times New Roman" w:hAnsi="Times New Roman"/>
        </w:rPr>
        <w:t xml:space="preserve">, 79).  Generally, Idealist scholarship points to the </w:t>
      </w:r>
      <w:r w:rsidR="009B42DE">
        <w:rPr>
          <w:rFonts w:ascii="Times New Roman" w:hAnsi="Times New Roman"/>
        </w:rPr>
        <w:t xml:space="preserve">intellectual </w:t>
      </w:r>
      <w:r w:rsidR="009E2ABF" w:rsidRPr="001A0A80">
        <w:rPr>
          <w:rFonts w:ascii="Times New Roman" w:hAnsi="Times New Roman"/>
        </w:rPr>
        <w:t xml:space="preserve">influences of Borges, </w:t>
      </w:r>
      <w:r w:rsidR="009B42DE">
        <w:rPr>
          <w:rFonts w:ascii="Times New Roman" w:hAnsi="Times New Roman"/>
        </w:rPr>
        <w:t>to</w:t>
      </w:r>
      <w:r w:rsidR="009E2ABF" w:rsidRPr="001A0A80">
        <w:rPr>
          <w:rFonts w:ascii="Times New Roman" w:hAnsi="Times New Roman"/>
        </w:rPr>
        <w:t xml:space="preserve"> philosophers</w:t>
      </w:r>
      <w:r w:rsidR="009B42DE">
        <w:rPr>
          <w:rFonts w:ascii="Times New Roman" w:hAnsi="Times New Roman"/>
        </w:rPr>
        <w:t xml:space="preserve"> such as</w:t>
      </w:r>
      <w:r w:rsidR="009E2ABF" w:rsidRPr="001A0A80">
        <w:rPr>
          <w:rFonts w:ascii="Times New Roman" w:hAnsi="Times New Roman"/>
        </w:rPr>
        <w:t xml:space="preserve"> Arthur Schopenhauer and Bishop Berkeley, </w:t>
      </w:r>
      <w:r w:rsidR="009B42DE">
        <w:rPr>
          <w:rFonts w:ascii="Times New Roman" w:hAnsi="Times New Roman"/>
        </w:rPr>
        <w:t>whose ideas</w:t>
      </w:r>
      <w:r w:rsidR="009E2ABF" w:rsidRPr="001A0A80">
        <w:rPr>
          <w:rFonts w:ascii="Times New Roman" w:hAnsi="Times New Roman"/>
        </w:rPr>
        <w:t xml:space="preserve"> are manifest particularly in </w:t>
      </w:r>
      <w:r w:rsidR="009B42DE">
        <w:rPr>
          <w:rFonts w:ascii="Times New Roman" w:hAnsi="Times New Roman"/>
        </w:rPr>
        <w:t>Borges’ short fictions.  Idealist c</w:t>
      </w:r>
      <w:r w:rsidR="009E2ABF" w:rsidRPr="001A0A80">
        <w:rPr>
          <w:rFonts w:ascii="Times New Roman" w:hAnsi="Times New Roman"/>
        </w:rPr>
        <w:t xml:space="preserve">ritic Gene Bell-Villada focuses intensely on </w:t>
      </w:r>
      <w:r w:rsidR="009B42DE">
        <w:rPr>
          <w:rFonts w:ascii="Times New Roman" w:hAnsi="Times New Roman"/>
        </w:rPr>
        <w:t>the</w:t>
      </w:r>
      <w:r w:rsidR="009E2ABF" w:rsidRPr="001A0A80">
        <w:rPr>
          <w:rFonts w:ascii="Times New Roman" w:hAnsi="Times New Roman"/>
        </w:rPr>
        <w:t xml:space="preserve"> relation between Borges and Schopenhauer, and for good reason.</w:t>
      </w:r>
      <w:r w:rsidR="00BD5CDA" w:rsidRPr="001A0A80">
        <w:rPr>
          <w:rFonts w:ascii="Times New Roman" w:hAnsi="Times New Roman"/>
        </w:rPr>
        <w:t xml:space="preserve">  In</w:t>
      </w:r>
      <w:r w:rsidR="00102E58" w:rsidRPr="001A0A80">
        <w:rPr>
          <w:rFonts w:ascii="Times New Roman" w:hAnsi="Times New Roman"/>
        </w:rPr>
        <w:t xml:space="preserve"> “</w:t>
      </w:r>
      <w:r w:rsidR="00BD5CDA" w:rsidRPr="001A0A80">
        <w:rPr>
          <w:rFonts w:ascii="Times New Roman" w:hAnsi="Times New Roman"/>
        </w:rPr>
        <w:t>Un Ensayo Autobiográfico</w:t>
      </w:r>
      <w:r w:rsidR="00102E58" w:rsidRPr="001A0A80">
        <w:rPr>
          <w:rFonts w:ascii="Times New Roman" w:hAnsi="Times New Roman"/>
        </w:rPr>
        <w:t>,” Borges explicitly states</w:t>
      </w:r>
      <w:r w:rsidR="00662D54" w:rsidRPr="001A0A80">
        <w:rPr>
          <w:rFonts w:ascii="Times New Roman" w:hAnsi="Times New Roman"/>
        </w:rPr>
        <w:t>,</w:t>
      </w:r>
      <w:r w:rsidR="00102E58" w:rsidRPr="001A0A80">
        <w:rPr>
          <w:rFonts w:ascii="Times New Roman" w:hAnsi="Times New Roman"/>
        </w:rPr>
        <w:t xml:space="preserve"> “</w:t>
      </w:r>
      <w:r w:rsidR="00BD5CDA" w:rsidRPr="001A0A80">
        <w:rPr>
          <w:rFonts w:ascii="Times New Roman" w:hAnsi="Times New Roman"/>
        </w:rPr>
        <w:t>‘</w:t>
      </w:r>
      <w:r w:rsidR="00102E58" w:rsidRPr="001A0A80">
        <w:rPr>
          <w:rFonts w:ascii="Times New Roman" w:hAnsi="Times New Roman"/>
        </w:rPr>
        <w:t>If the riddle of the universe can be stated in words, I think these words would be in [Schopenhauer’s] writings</w:t>
      </w:r>
      <w:r w:rsidR="00BD5CDA" w:rsidRPr="001A0A80">
        <w:rPr>
          <w:rFonts w:ascii="Times New Roman" w:hAnsi="Times New Roman"/>
        </w:rPr>
        <w:t>’</w:t>
      </w:r>
      <w:r w:rsidR="00102E58" w:rsidRPr="001A0A80">
        <w:rPr>
          <w:rFonts w:ascii="Times New Roman" w:hAnsi="Times New Roman"/>
        </w:rPr>
        <w:t xml:space="preserve">” (Bell-Villada, 38).  Bell-Villada </w:t>
      </w:r>
      <w:r w:rsidR="009B42DE">
        <w:rPr>
          <w:rFonts w:ascii="Times New Roman" w:hAnsi="Times New Roman"/>
        </w:rPr>
        <w:t>then</w:t>
      </w:r>
      <w:r w:rsidR="00102E58" w:rsidRPr="001A0A80">
        <w:rPr>
          <w:rFonts w:ascii="Times New Roman" w:hAnsi="Times New Roman"/>
        </w:rPr>
        <w:t xml:space="preserve"> </w:t>
      </w:r>
      <w:r w:rsidR="009B42DE">
        <w:rPr>
          <w:rFonts w:ascii="Times New Roman" w:hAnsi="Times New Roman"/>
        </w:rPr>
        <w:t>highlights</w:t>
      </w:r>
      <w:r w:rsidR="00102E58" w:rsidRPr="001A0A80">
        <w:rPr>
          <w:rFonts w:ascii="Times New Roman" w:hAnsi="Times New Roman"/>
        </w:rPr>
        <w:t xml:space="preserve"> important doctrines</w:t>
      </w:r>
      <w:r w:rsidR="009B42DE">
        <w:rPr>
          <w:rFonts w:ascii="Times New Roman" w:hAnsi="Times New Roman"/>
        </w:rPr>
        <w:t xml:space="preserve"> of Scho</w:t>
      </w:r>
      <w:r w:rsidR="00067360">
        <w:rPr>
          <w:rFonts w:ascii="Times New Roman" w:hAnsi="Times New Roman"/>
        </w:rPr>
        <w:t xml:space="preserve">penhauer that intrigued Borges, </w:t>
      </w:r>
      <w:r w:rsidR="00102E58" w:rsidRPr="001A0A80">
        <w:rPr>
          <w:rFonts w:ascii="Times New Roman" w:hAnsi="Times New Roman"/>
        </w:rPr>
        <w:t>specifically</w:t>
      </w:r>
      <w:r w:rsidR="00067360">
        <w:rPr>
          <w:rFonts w:ascii="Times New Roman" w:hAnsi="Times New Roman"/>
        </w:rPr>
        <w:t xml:space="preserve"> mentioning</w:t>
      </w:r>
      <w:r w:rsidR="00102E58" w:rsidRPr="001A0A80">
        <w:rPr>
          <w:rFonts w:ascii="Times New Roman" w:hAnsi="Times New Roman"/>
        </w:rPr>
        <w:t xml:space="preserve"> the concept that the universe ought to be conceived as a “vast, total oneness in which </w:t>
      </w:r>
      <w:r w:rsidR="00102E58" w:rsidRPr="001A0A80">
        <w:rPr>
          <w:rFonts w:ascii="Times New Roman" w:hAnsi="Times New Roman"/>
          <w:i/>
        </w:rPr>
        <w:t>individuality</w:t>
      </w:r>
      <w:r w:rsidR="00102E58" w:rsidRPr="001A0A80">
        <w:rPr>
          <w:rFonts w:ascii="Times New Roman" w:hAnsi="Times New Roman"/>
        </w:rPr>
        <w:t xml:space="preserve"> is but an illusion” (</w:t>
      </w:r>
      <w:r w:rsidR="00983CB5" w:rsidRPr="001A0A80">
        <w:rPr>
          <w:rFonts w:ascii="Times New Roman" w:hAnsi="Times New Roman"/>
        </w:rPr>
        <w:t>38).</w:t>
      </w:r>
      <w:r w:rsidR="00D80A0B" w:rsidRPr="001A0A80">
        <w:rPr>
          <w:rFonts w:ascii="Times New Roman" w:hAnsi="Times New Roman"/>
        </w:rPr>
        <w:t xml:space="preserve"> </w:t>
      </w:r>
      <w:r w:rsidR="00983CB5" w:rsidRPr="001A0A80">
        <w:rPr>
          <w:rFonts w:ascii="Times New Roman" w:hAnsi="Times New Roman"/>
        </w:rPr>
        <w:t xml:space="preserve"> </w:t>
      </w:r>
      <w:r w:rsidR="001B7109" w:rsidRPr="001A0A80">
        <w:rPr>
          <w:rFonts w:ascii="Times New Roman" w:hAnsi="Times New Roman"/>
        </w:rPr>
        <w:t xml:space="preserve">Essentially, if </w:t>
      </w:r>
      <w:r w:rsidR="009B42DE">
        <w:rPr>
          <w:rFonts w:ascii="Times New Roman" w:hAnsi="Times New Roman"/>
        </w:rPr>
        <w:t>one</w:t>
      </w:r>
      <w:r w:rsidR="001B7109" w:rsidRPr="001A0A80">
        <w:rPr>
          <w:rFonts w:ascii="Times New Roman" w:hAnsi="Times New Roman"/>
        </w:rPr>
        <w:t xml:space="preserve"> sees the individual as illusory, then </w:t>
      </w:r>
      <w:r w:rsidR="00983CB5" w:rsidRPr="001A0A80">
        <w:rPr>
          <w:rFonts w:ascii="Times New Roman" w:hAnsi="Times New Roman"/>
        </w:rPr>
        <w:t xml:space="preserve">it is not a far jump to define </w:t>
      </w:r>
      <w:r w:rsidR="001B7109" w:rsidRPr="001A0A80">
        <w:rPr>
          <w:rFonts w:ascii="Times New Roman" w:hAnsi="Times New Roman"/>
        </w:rPr>
        <w:t xml:space="preserve">one man </w:t>
      </w:r>
      <w:r w:rsidR="00983CB5" w:rsidRPr="001A0A80">
        <w:rPr>
          <w:rFonts w:ascii="Times New Roman" w:hAnsi="Times New Roman"/>
        </w:rPr>
        <w:t>as</w:t>
      </w:r>
      <w:r w:rsidR="001B7109" w:rsidRPr="001A0A80">
        <w:rPr>
          <w:rFonts w:ascii="Times New Roman" w:hAnsi="Times New Roman"/>
        </w:rPr>
        <w:t xml:space="preserve"> all men, and one man’s experiences </w:t>
      </w:r>
      <w:r w:rsidR="00983CB5" w:rsidRPr="001A0A80">
        <w:rPr>
          <w:rFonts w:ascii="Times New Roman" w:hAnsi="Times New Roman"/>
        </w:rPr>
        <w:t>as</w:t>
      </w:r>
      <w:r w:rsidR="001B7109" w:rsidRPr="001A0A80">
        <w:rPr>
          <w:rFonts w:ascii="Times New Roman" w:hAnsi="Times New Roman"/>
        </w:rPr>
        <w:t xml:space="preserve"> all men’s experiences.  The </w:t>
      </w:r>
      <w:r w:rsidR="00983CB5" w:rsidRPr="001A0A80">
        <w:rPr>
          <w:rFonts w:ascii="Times New Roman" w:hAnsi="Times New Roman"/>
        </w:rPr>
        <w:t>conclusion, therefore, is that there is something unreal</w:t>
      </w:r>
      <w:r w:rsidR="009B42DE">
        <w:rPr>
          <w:rFonts w:ascii="Times New Roman" w:hAnsi="Times New Roman"/>
        </w:rPr>
        <w:t xml:space="preserve"> and false</w:t>
      </w:r>
      <w:r w:rsidR="00983CB5" w:rsidRPr="001A0A80">
        <w:rPr>
          <w:rFonts w:ascii="Times New Roman" w:hAnsi="Times New Roman"/>
        </w:rPr>
        <w:t xml:space="preserve"> about calling oneself Borges</w:t>
      </w:r>
      <w:r w:rsidR="009B42DE">
        <w:rPr>
          <w:rFonts w:ascii="Times New Roman" w:hAnsi="Times New Roman"/>
        </w:rPr>
        <w:t>, or</w:t>
      </w:r>
      <w:r w:rsidR="001C4C05">
        <w:rPr>
          <w:rFonts w:ascii="Times New Roman" w:hAnsi="Times New Roman"/>
        </w:rPr>
        <w:t xml:space="preserve"> even about trying to define the term “oneself.”</w:t>
      </w:r>
    </w:p>
    <w:p w:rsidR="00102E58" w:rsidRPr="001A0A80" w:rsidRDefault="00983CB5" w:rsidP="001C4C05">
      <w:pPr>
        <w:spacing w:line="480" w:lineRule="auto"/>
        <w:ind w:firstLine="720"/>
        <w:rPr>
          <w:rFonts w:ascii="Times New Roman" w:hAnsi="Times New Roman"/>
        </w:rPr>
      </w:pPr>
      <w:r w:rsidRPr="001A0A80">
        <w:rPr>
          <w:rFonts w:ascii="Times New Roman" w:hAnsi="Times New Roman"/>
        </w:rPr>
        <w:t>Bell-Villada</w:t>
      </w:r>
      <w:r w:rsidR="00067360">
        <w:rPr>
          <w:rFonts w:ascii="Times New Roman" w:hAnsi="Times New Roman"/>
        </w:rPr>
        <w:t>, however,</w:t>
      </w:r>
      <w:r w:rsidR="001C4C05">
        <w:rPr>
          <w:rFonts w:ascii="Times New Roman" w:hAnsi="Times New Roman"/>
        </w:rPr>
        <w:t xml:space="preserve"> dangerously</w:t>
      </w:r>
      <w:r w:rsidR="00D80A0B" w:rsidRPr="001A0A80">
        <w:rPr>
          <w:rFonts w:ascii="Times New Roman" w:hAnsi="Times New Roman"/>
        </w:rPr>
        <w:t xml:space="preserve"> </w:t>
      </w:r>
      <w:r w:rsidRPr="001A0A80">
        <w:rPr>
          <w:rFonts w:ascii="Times New Roman" w:hAnsi="Times New Roman"/>
        </w:rPr>
        <w:t>understands</w:t>
      </w:r>
      <w:r w:rsidR="00BD5CDA" w:rsidRPr="001A0A80">
        <w:rPr>
          <w:rFonts w:ascii="Times New Roman" w:hAnsi="Times New Roman"/>
        </w:rPr>
        <w:t xml:space="preserve"> Borges’ affinity for Schopenhauer’s idealist philosophy</w:t>
      </w:r>
      <w:r w:rsidRPr="001A0A80">
        <w:rPr>
          <w:rFonts w:ascii="Times New Roman" w:hAnsi="Times New Roman"/>
        </w:rPr>
        <w:t xml:space="preserve"> as an indication </w:t>
      </w:r>
      <w:r w:rsidR="00D80A0B" w:rsidRPr="001A0A80">
        <w:rPr>
          <w:rFonts w:ascii="Times New Roman" w:hAnsi="Times New Roman"/>
        </w:rPr>
        <w:t xml:space="preserve">that Borges, too, is an Idealist.  </w:t>
      </w:r>
      <w:r w:rsidR="00102E58" w:rsidRPr="001A0A80">
        <w:rPr>
          <w:rFonts w:ascii="Times New Roman" w:hAnsi="Times New Roman"/>
        </w:rPr>
        <w:t>Although</w:t>
      </w:r>
      <w:r w:rsidR="00D80A0B" w:rsidRPr="001A0A80">
        <w:rPr>
          <w:rFonts w:ascii="Times New Roman" w:hAnsi="Times New Roman"/>
        </w:rPr>
        <w:t xml:space="preserve"> it is</w:t>
      </w:r>
      <w:r w:rsidR="00102E58" w:rsidRPr="001A0A80">
        <w:rPr>
          <w:rFonts w:ascii="Times New Roman" w:hAnsi="Times New Roman"/>
        </w:rPr>
        <w:t xml:space="preserve"> </w:t>
      </w:r>
      <w:r w:rsidR="00D80A0B" w:rsidRPr="001A0A80">
        <w:rPr>
          <w:rFonts w:ascii="Times New Roman" w:hAnsi="Times New Roman"/>
        </w:rPr>
        <w:t>perhaps</w:t>
      </w:r>
      <w:r w:rsidR="00102E58" w:rsidRPr="001A0A80">
        <w:rPr>
          <w:rFonts w:ascii="Times New Roman" w:hAnsi="Times New Roman"/>
        </w:rPr>
        <w:t xml:space="preserve"> true </w:t>
      </w:r>
      <w:r w:rsidR="00D80A0B" w:rsidRPr="001A0A80">
        <w:rPr>
          <w:rFonts w:ascii="Times New Roman" w:hAnsi="Times New Roman"/>
        </w:rPr>
        <w:t>that certain notions</w:t>
      </w:r>
      <w:r w:rsidR="00F62F7F" w:rsidRPr="001A0A80">
        <w:rPr>
          <w:rFonts w:ascii="Times New Roman" w:hAnsi="Times New Roman"/>
        </w:rPr>
        <w:t xml:space="preserve"> in</w:t>
      </w:r>
      <w:r w:rsidR="00102E58" w:rsidRPr="001A0A80">
        <w:rPr>
          <w:rFonts w:ascii="Times New Roman" w:hAnsi="Times New Roman"/>
        </w:rPr>
        <w:t xml:space="preserve"> Borges’ fiction </w:t>
      </w:r>
      <w:r w:rsidR="00D80A0B" w:rsidRPr="001A0A80">
        <w:rPr>
          <w:rFonts w:ascii="Times New Roman" w:hAnsi="Times New Roman"/>
        </w:rPr>
        <w:t>espouse</w:t>
      </w:r>
      <w:r w:rsidR="00102E58" w:rsidRPr="001A0A80">
        <w:rPr>
          <w:rFonts w:ascii="Times New Roman" w:hAnsi="Times New Roman"/>
        </w:rPr>
        <w:t xml:space="preserve"> </w:t>
      </w:r>
      <w:r w:rsidR="00F62F7F" w:rsidRPr="001A0A80">
        <w:rPr>
          <w:rFonts w:ascii="Times New Roman" w:hAnsi="Times New Roman"/>
        </w:rPr>
        <w:t xml:space="preserve">the ideas of </w:t>
      </w:r>
      <w:r w:rsidR="00102E58" w:rsidRPr="001A0A80">
        <w:rPr>
          <w:rFonts w:ascii="Times New Roman" w:hAnsi="Times New Roman"/>
        </w:rPr>
        <w:t>Schopenhauer’s philosophy, one must be cautious when conflating the voice of these stories with the voice of the</w:t>
      </w:r>
      <w:r w:rsidR="00F62F7F" w:rsidRPr="001A0A80">
        <w:rPr>
          <w:rFonts w:ascii="Times New Roman" w:hAnsi="Times New Roman"/>
        </w:rPr>
        <w:t>ir</w:t>
      </w:r>
      <w:r w:rsidR="00102E58" w:rsidRPr="001A0A80">
        <w:rPr>
          <w:rFonts w:ascii="Times New Roman" w:hAnsi="Times New Roman"/>
        </w:rPr>
        <w:t xml:space="preserve"> author.  Bell-Villada fails to take into account other, perhaps more important, writings that would more </w:t>
      </w:r>
      <w:r w:rsidR="00D80A0B" w:rsidRPr="001A0A80">
        <w:rPr>
          <w:rFonts w:ascii="Times New Roman" w:hAnsi="Times New Roman"/>
        </w:rPr>
        <w:t>holistically</w:t>
      </w:r>
      <w:r w:rsidR="00102E58" w:rsidRPr="001A0A80">
        <w:rPr>
          <w:rFonts w:ascii="Times New Roman" w:hAnsi="Times New Roman"/>
        </w:rPr>
        <w:t xml:space="preserve"> express the beliefs of Borges.  He does not consider essays, </w:t>
      </w:r>
      <w:r w:rsidR="001C4C05">
        <w:rPr>
          <w:rFonts w:ascii="Times New Roman" w:hAnsi="Times New Roman"/>
        </w:rPr>
        <w:t>such as “</w:t>
      </w:r>
      <w:r w:rsidR="001C4C05" w:rsidRPr="001A0A80">
        <w:rPr>
          <w:rFonts w:ascii="Times New Roman" w:hAnsi="Times New Roman"/>
        </w:rPr>
        <w:t>La Penúltima Versión de la Realidad</w:t>
      </w:r>
      <w:r w:rsidR="001C4C05">
        <w:rPr>
          <w:rFonts w:ascii="Times New Roman" w:hAnsi="Times New Roman"/>
        </w:rPr>
        <w:t>,”</w:t>
      </w:r>
      <w:r w:rsidR="00D80A0B" w:rsidRPr="001A0A80">
        <w:rPr>
          <w:rFonts w:ascii="Times New Roman" w:hAnsi="Times New Roman"/>
        </w:rPr>
        <w:t xml:space="preserve"> </w:t>
      </w:r>
      <w:r w:rsidR="00102E58" w:rsidRPr="001A0A80">
        <w:rPr>
          <w:rFonts w:ascii="Times New Roman" w:hAnsi="Times New Roman"/>
        </w:rPr>
        <w:t xml:space="preserve">that Borges wrote specifically about </w:t>
      </w:r>
      <w:r w:rsidR="00972A26" w:rsidRPr="001A0A80">
        <w:rPr>
          <w:rFonts w:ascii="Times New Roman" w:hAnsi="Times New Roman"/>
        </w:rPr>
        <w:t>subjects like the reality of this</w:t>
      </w:r>
      <w:r w:rsidR="00102E58" w:rsidRPr="001A0A80">
        <w:rPr>
          <w:rFonts w:ascii="Times New Roman" w:hAnsi="Times New Roman"/>
        </w:rPr>
        <w:t xml:space="preserve"> world.</w:t>
      </w:r>
      <w:r w:rsidR="00D80A0B" w:rsidRPr="001A0A80">
        <w:rPr>
          <w:rFonts w:ascii="Times New Roman" w:hAnsi="Times New Roman"/>
        </w:rPr>
        <w:t xml:space="preserve">  His literary scope is too narrow to sufficiently answer questions about Borges’ </w:t>
      </w:r>
      <w:r w:rsidR="001C4C05">
        <w:rPr>
          <w:rFonts w:ascii="Times New Roman" w:hAnsi="Times New Roman"/>
        </w:rPr>
        <w:t>personal</w:t>
      </w:r>
      <w:r w:rsidR="00D80A0B" w:rsidRPr="001A0A80">
        <w:rPr>
          <w:rFonts w:ascii="Times New Roman" w:hAnsi="Times New Roman"/>
        </w:rPr>
        <w:t xml:space="preserve"> </w:t>
      </w:r>
      <w:r w:rsidR="001C4C05">
        <w:rPr>
          <w:rFonts w:ascii="Times New Roman" w:hAnsi="Times New Roman"/>
        </w:rPr>
        <w:t>tenets</w:t>
      </w:r>
      <w:r w:rsidR="00D80A0B" w:rsidRPr="001A0A80">
        <w:rPr>
          <w:rFonts w:ascii="Times New Roman" w:hAnsi="Times New Roman"/>
        </w:rPr>
        <w:t>.</w:t>
      </w:r>
    </w:p>
    <w:p w:rsidR="00E70C17" w:rsidRPr="001A0A80" w:rsidRDefault="00102E58" w:rsidP="00E70C17">
      <w:pPr>
        <w:spacing w:line="480" w:lineRule="auto"/>
        <w:ind w:firstLine="720"/>
        <w:rPr>
          <w:rFonts w:ascii="Times New Roman" w:hAnsi="Times New Roman"/>
        </w:rPr>
      </w:pPr>
      <w:r w:rsidRPr="001A0A80">
        <w:rPr>
          <w:rFonts w:ascii="Times New Roman" w:hAnsi="Times New Roman"/>
        </w:rPr>
        <w:t>Nevertheless, Bell-Villada is only a first degree Idealist, for</w:t>
      </w:r>
      <w:r w:rsidR="001C4C05">
        <w:rPr>
          <w:rFonts w:ascii="Times New Roman" w:hAnsi="Times New Roman"/>
        </w:rPr>
        <w:t>, unlike others,</w:t>
      </w:r>
      <w:r w:rsidRPr="001A0A80">
        <w:rPr>
          <w:rFonts w:ascii="Times New Roman" w:hAnsi="Times New Roman"/>
        </w:rPr>
        <w:t xml:space="preserve"> he does not equate Borges with </w:t>
      </w:r>
      <w:r w:rsidR="00D80A0B" w:rsidRPr="001A0A80">
        <w:rPr>
          <w:rFonts w:ascii="Times New Roman" w:hAnsi="Times New Roman"/>
        </w:rPr>
        <w:t>the more radical idealist philosopher</w:t>
      </w:r>
      <w:r w:rsidR="00067360">
        <w:rPr>
          <w:rFonts w:ascii="Times New Roman" w:hAnsi="Times New Roman"/>
        </w:rPr>
        <w:t xml:space="preserve"> Bishop</w:t>
      </w:r>
      <w:r w:rsidR="00D80A0B" w:rsidRPr="001A0A80">
        <w:rPr>
          <w:rFonts w:ascii="Times New Roman" w:hAnsi="Times New Roman"/>
        </w:rPr>
        <w:t xml:space="preserve"> </w:t>
      </w:r>
      <w:r w:rsidRPr="001A0A80">
        <w:rPr>
          <w:rFonts w:ascii="Times New Roman" w:hAnsi="Times New Roman"/>
        </w:rPr>
        <w:t>Berkeley</w:t>
      </w:r>
      <w:r w:rsidR="00F62F7F" w:rsidRPr="001A0A80">
        <w:rPr>
          <w:rFonts w:ascii="Times New Roman" w:hAnsi="Times New Roman"/>
        </w:rPr>
        <w:t xml:space="preserve">.  </w:t>
      </w:r>
      <w:r w:rsidR="00D80A0B" w:rsidRPr="001A0A80">
        <w:rPr>
          <w:rFonts w:ascii="Times New Roman" w:hAnsi="Times New Roman"/>
        </w:rPr>
        <w:t>Bell-Villada</w:t>
      </w:r>
      <w:r w:rsidR="00F62F7F" w:rsidRPr="001A0A80">
        <w:rPr>
          <w:rFonts w:ascii="Times New Roman" w:hAnsi="Times New Roman"/>
        </w:rPr>
        <w:t xml:space="preserve"> </w:t>
      </w:r>
      <w:r w:rsidR="00D80A0B" w:rsidRPr="001A0A80">
        <w:rPr>
          <w:rFonts w:ascii="Times New Roman" w:hAnsi="Times New Roman"/>
        </w:rPr>
        <w:t>specifically notes,</w:t>
      </w:r>
      <w:r w:rsidR="00F62F7F" w:rsidRPr="001A0A80">
        <w:rPr>
          <w:rFonts w:ascii="Times New Roman" w:hAnsi="Times New Roman"/>
        </w:rPr>
        <w:t xml:space="preserve"> “Borges will not go so far as to believe, with Berkeley, that the physical wo</w:t>
      </w:r>
      <w:r w:rsidR="0023739D">
        <w:rPr>
          <w:rFonts w:ascii="Times New Roman" w:hAnsi="Times New Roman"/>
        </w:rPr>
        <w:t>rld is one vast illusion” (</w:t>
      </w:r>
      <w:r w:rsidR="00F62F7F" w:rsidRPr="001A0A80">
        <w:rPr>
          <w:rFonts w:ascii="Times New Roman" w:hAnsi="Times New Roman"/>
        </w:rPr>
        <w:t xml:space="preserve">40).  Other critics, </w:t>
      </w:r>
      <w:r w:rsidR="00D80A0B" w:rsidRPr="001A0A80">
        <w:rPr>
          <w:rFonts w:ascii="Times New Roman" w:hAnsi="Times New Roman"/>
        </w:rPr>
        <w:t xml:space="preserve">however, </w:t>
      </w:r>
      <w:r w:rsidR="00F62F7F" w:rsidRPr="001A0A80">
        <w:rPr>
          <w:rFonts w:ascii="Times New Roman" w:hAnsi="Times New Roman"/>
        </w:rPr>
        <w:t xml:space="preserve">such as </w:t>
      </w:r>
      <w:r w:rsidR="003433A7" w:rsidRPr="001A0A80">
        <w:rPr>
          <w:rFonts w:ascii="Times New Roman" w:hAnsi="Times New Roman"/>
        </w:rPr>
        <w:t>Emir Rodriguez-Monegal</w:t>
      </w:r>
      <w:r w:rsidR="00F62F7F" w:rsidRPr="001A0A80">
        <w:rPr>
          <w:rFonts w:ascii="Times New Roman" w:hAnsi="Times New Roman"/>
        </w:rPr>
        <w:t xml:space="preserve"> openly invite </w:t>
      </w:r>
      <w:r w:rsidR="00D80A0B" w:rsidRPr="001A0A80">
        <w:rPr>
          <w:rFonts w:ascii="Times New Roman" w:hAnsi="Times New Roman"/>
        </w:rPr>
        <w:t>this</w:t>
      </w:r>
      <w:r w:rsidR="00F62F7F" w:rsidRPr="001A0A80">
        <w:rPr>
          <w:rFonts w:ascii="Times New Roman" w:hAnsi="Times New Roman"/>
        </w:rPr>
        <w:t xml:space="preserve"> </w:t>
      </w:r>
      <w:r w:rsidR="003433A7" w:rsidRPr="001A0A80">
        <w:rPr>
          <w:rFonts w:ascii="Times New Roman" w:hAnsi="Times New Roman"/>
        </w:rPr>
        <w:t>comparison</w:t>
      </w:r>
      <w:r w:rsidR="00D80A0B" w:rsidRPr="001A0A80">
        <w:rPr>
          <w:rFonts w:ascii="Times New Roman" w:hAnsi="Times New Roman"/>
        </w:rPr>
        <w:t xml:space="preserve"> with Berkeley</w:t>
      </w:r>
      <w:r w:rsidR="00AC5E49" w:rsidRPr="001A0A80">
        <w:rPr>
          <w:rFonts w:ascii="Times New Roman" w:hAnsi="Times New Roman"/>
        </w:rPr>
        <w:t xml:space="preserve">.  </w:t>
      </w:r>
      <w:r w:rsidR="003433A7" w:rsidRPr="001A0A80">
        <w:rPr>
          <w:rFonts w:ascii="Times New Roman" w:hAnsi="Times New Roman"/>
        </w:rPr>
        <w:t>Rodriguez-Monegal asserts that Borges</w:t>
      </w:r>
      <w:r w:rsidR="00D80A0B" w:rsidRPr="001A0A80">
        <w:rPr>
          <w:rFonts w:ascii="Times New Roman" w:hAnsi="Times New Roman"/>
        </w:rPr>
        <w:t xml:space="preserve"> in fact,</w:t>
      </w:r>
      <w:r w:rsidR="003433A7" w:rsidRPr="001A0A80">
        <w:rPr>
          <w:rFonts w:ascii="Times New Roman" w:hAnsi="Times New Roman"/>
        </w:rPr>
        <w:t xml:space="preserve"> “denies external reality, denies time, denies the individual ego, going even further in all these denials than his acknowledged models: Berkel</w:t>
      </w:r>
      <w:r w:rsidR="003C5848" w:rsidRPr="001A0A80">
        <w:rPr>
          <w:rFonts w:ascii="Times New Roman" w:hAnsi="Times New Roman"/>
        </w:rPr>
        <w:t>ey</w:t>
      </w:r>
      <w:r w:rsidR="003433A7" w:rsidRPr="001A0A80">
        <w:rPr>
          <w:rFonts w:ascii="Times New Roman" w:hAnsi="Times New Roman"/>
        </w:rPr>
        <w:t xml:space="preserve">, Hume, Schopenhauer, </w:t>
      </w:r>
      <w:r w:rsidR="00067360">
        <w:rPr>
          <w:rFonts w:ascii="Times New Roman" w:hAnsi="Times New Roman"/>
        </w:rPr>
        <w:t xml:space="preserve">and </w:t>
      </w:r>
      <w:r w:rsidR="003433A7" w:rsidRPr="001A0A80">
        <w:rPr>
          <w:rFonts w:ascii="Times New Roman" w:hAnsi="Times New Roman"/>
        </w:rPr>
        <w:t>Nietzsc</w:t>
      </w:r>
      <w:r w:rsidR="0023739D">
        <w:rPr>
          <w:rFonts w:ascii="Times New Roman" w:hAnsi="Times New Roman"/>
        </w:rPr>
        <w:t>he” (</w:t>
      </w:r>
      <w:r w:rsidR="00E70C17" w:rsidRPr="001A0A80">
        <w:rPr>
          <w:rFonts w:ascii="Times New Roman" w:hAnsi="Times New Roman"/>
        </w:rPr>
        <w:t xml:space="preserve">136).  </w:t>
      </w:r>
    </w:p>
    <w:p w:rsidR="001C4C05" w:rsidRDefault="00E70C17" w:rsidP="0086482A">
      <w:pPr>
        <w:spacing w:line="480" w:lineRule="auto"/>
        <w:ind w:firstLine="720"/>
        <w:rPr>
          <w:rFonts w:ascii="Times New Roman" w:hAnsi="Times New Roman"/>
        </w:rPr>
      </w:pPr>
      <w:r w:rsidRPr="001A0A80">
        <w:rPr>
          <w:rFonts w:ascii="Times New Roman" w:hAnsi="Times New Roman"/>
        </w:rPr>
        <w:t>To support his claim, t</w:t>
      </w:r>
      <w:r w:rsidR="003433A7" w:rsidRPr="001A0A80">
        <w:rPr>
          <w:rFonts w:ascii="Times New Roman" w:hAnsi="Times New Roman"/>
        </w:rPr>
        <w:t>his critic points to stories such as “The Circular Ruins,” where a man dreams up another man only to discover that h</w:t>
      </w:r>
      <w:r w:rsidR="00067360">
        <w:rPr>
          <w:rFonts w:ascii="Times New Roman" w:hAnsi="Times New Roman"/>
        </w:rPr>
        <w:t>e himself is dreamt.  In addition, he cites</w:t>
      </w:r>
      <w:r w:rsidR="00D80A0B" w:rsidRPr="001A0A80">
        <w:rPr>
          <w:rFonts w:ascii="Times New Roman" w:hAnsi="Times New Roman"/>
        </w:rPr>
        <w:t xml:space="preserve"> </w:t>
      </w:r>
      <w:r w:rsidRPr="001A0A80">
        <w:rPr>
          <w:rFonts w:ascii="Times New Roman" w:hAnsi="Times New Roman"/>
        </w:rPr>
        <w:t xml:space="preserve">poems such </w:t>
      </w:r>
      <w:r w:rsidR="00D80A0B" w:rsidRPr="001A0A80">
        <w:rPr>
          <w:rFonts w:ascii="Times New Roman" w:hAnsi="Times New Roman"/>
        </w:rPr>
        <w:t>as “Adam Cast Forth,” where a man questions the existence of the Garden of Eden</w:t>
      </w:r>
      <w:r w:rsidRPr="001A0A80">
        <w:rPr>
          <w:rFonts w:ascii="Times New Roman" w:hAnsi="Times New Roman"/>
        </w:rPr>
        <w:t xml:space="preserve"> and wonders if he is the creator of his own miserable fate</w:t>
      </w:r>
      <w:r w:rsidR="001C4C05">
        <w:rPr>
          <w:rFonts w:ascii="Times New Roman" w:hAnsi="Times New Roman"/>
        </w:rPr>
        <w:t xml:space="preserve"> </w:t>
      </w:r>
      <w:r w:rsidR="001C4C05" w:rsidRPr="001A0A80">
        <w:rPr>
          <w:rFonts w:ascii="Times New Roman" w:hAnsi="Times New Roman"/>
        </w:rPr>
        <w:t>(Rodriguez-Monegal,</w:t>
      </w:r>
      <w:r w:rsidR="001C4C05">
        <w:rPr>
          <w:rFonts w:ascii="Times New Roman" w:hAnsi="Times New Roman"/>
        </w:rPr>
        <w:t xml:space="preserve"> 138</w:t>
      </w:r>
      <w:r w:rsidR="001C4C05" w:rsidRPr="001A0A80">
        <w:rPr>
          <w:rFonts w:ascii="Times New Roman" w:hAnsi="Times New Roman"/>
        </w:rPr>
        <w:t>)</w:t>
      </w:r>
      <w:r w:rsidRPr="001A0A80">
        <w:rPr>
          <w:rFonts w:ascii="Times New Roman" w:hAnsi="Times New Roman"/>
        </w:rPr>
        <w:t>.  According to R</w:t>
      </w:r>
      <w:r w:rsidR="00D80A0B" w:rsidRPr="001A0A80">
        <w:rPr>
          <w:rFonts w:ascii="Times New Roman" w:hAnsi="Times New Roman"/>
        </w:rPr>
        <w:t>odriguez-Monegal,</w:t>
      </w:r>
      <w:r w:rsidR="003433A7" w:rsidRPr="001A0A80">
        <w:rPr>
          <w:rFonts w:ascii="Times New Roman" w:hAnsi="Times New Roman"/>
        </w:rPr>
        <w:t xml:space="preserve"> </w:t>
      </w:r>
      <w:r w:rsidR="00067360">
        <w:rPr>
          <w:rFonts w:ascii="Times New Roman" w:hAnsi="Times New Roman"/>
        </w:rPr>
        <w:t>as indicated by these works</w:t>
      </w:r>
      <w:r w:rsidRPr="001A0A80">
        <w:rPr>
          <w:rFonts w:ascii="Times New Roman" w:hAnsi="Times New Roman"/>
        </w:rPr>
        <w:t xml:space="preserve">, </w:t>
      </w:r>
      <w:r w:rsidR="003433A7" w:rsidRPr="001A0A80">
        <w:rPr>
          <w:rFonts w:ascii="Times New Roman" w:hAnsi="Times New Roman"/>
        </w:rPr>
        <w:t xml:space="preserve">Borges </w:t>
      </w:r>
      <w:r w:rsidR="00067360">
        <w:rPr>
          <w:rFonts w:ascii="Times New Roman" w:hAnsi="Times New Roman"/>
        </w:rPr>
        <w:t>must see</w:t>
      </w:r>
      <w:r w:rsidR="003433A7" w:rsidRPr="001A0A80">
        <w:rPr>
          <w:rFonts w:ascii="Times New Roman" w:hAnsi="Times New Roman"/>
        </w:rPr>
        <w:t xml:space="preserve"> the unreality of the external world as a reflection of the unreality of the individual.</w:t>
      </w:r>
      <w:r w:rsidRPr="001A0A80">
        <w:rPr>
          <w:rFonts w:ascii="Times New Roman" w:hAnsi="Times New Roman"/>
        </w:rPr>
        <w:t xml:space="preserve">  He in fact proposes that Borges views all people as somehow unreal, </w:t>
      </w:r>
      <w:r w:rsidR="00983CB5" w:rsidRPr="001A0A80">
        <w:rPr>
          <w:rFonts w:ascii="Times New Roman" w:hAnsi="Times New Roman"/>
        </w:rPr>
        <w:t>in a monstrous</w:t>
      </w:r>
      <w:r w:rsidRPr="001A0A80">
        <w:rPr>
          <w:rFonts w:ascii="Times New Roman" w:hAnsi="Times New Roman"/>
        </w:rPr>
        <w:t xml:space="preserve"> sense.</w:t>
      </w:r>
      <w:r w:rsidR="003433A7" w:rsidRPr="001A0A80">
        <w:rPr>
          <w:rFonts w:ascii="Times New Roman" w:hAnsi="Times New Roman"/>
        </w:rPr>
        <w:t xml:space="preserve">  The notion that Borges’ fictions are charged with “the very personal forms of his own metaphysical vision</w:t>
      </w:r>
      <w:r w:rsidR="00662D54" w:rsidRPr="001A0A80">
        <w:rPr>
          <w:rFonts w:ascii="Times New Roman" w:hAnsi="Times New Roman"/>
        </w:rPr>
        <w:t>, (…)</w:t>
      </w:r>
      <w:r w:rsidRPr="001A0A80">
        <w:rPr>
          <w:rFonts w:ascii="Times New Roman" w:hAnsi="Times New Roman"/>
        </w:rPr>
        <w:t xml:space="preserve"> pointing daringly toward </w:t>
      </w:r>
      <w:r w:rsidR="00662D54" w:rsidRPr="001A0A80">
        <w:rPr>
          <w:rFonts w:ascii="Times New Roman" w:hAnsi="Times New Roman"/>
        </w:rPr>
        <w:t>his privat</w:t>
      </w:r>
      <w:r w:rsidR="00817AB2" w:rsidRPr="001A0A80">
        <w:rPr>
          <w:rFonts w:ascii="Times New Roman" w:hAnsi="Times New Roman"/>
        </w:rPr>
        <w:t>e mythology” (Rodriguez-Monegal,</w:t>
      </w:r>
      <w:r w:rsidR="00662D54" w:rsidRPr="001A0A80">
        <w:rPr>
          <w:rFonts w:ascii="Times New Roman" w:hAnsi="Times New Roman"/>
        </w:rPr>
        <w:t xml:space="preserve"> 139) characterizes Rodriguez-Monegal’s interpretation.  Once again, however, this critic </w:t>
      </w:r>
      <w:r w:rsidRPr="001A0A80">
        <w:rPr>
          <w:rFonts w:ascii="Times New Roman" w:hAnsi="Times New Roman"/>
        </w:rPr>
        <w:t>has too limited a scope</w:t>
      </w:r>
      <w:r w:rsidR="00662D54" w:rsidRPr="001A0A80">
        <w:rPr>
          <w:rFonts w:ascii="Times New Roman" w:hAnsi="Times New Roman"/>
        </w:rPr>
        <w:t>.</w:t>
      </w:r>
      <w:r w:rsidRPr="001A0A80">
        <w:rPr>
          <w:rFonts w:ascii="Times New Roman" w:hAnsi="Times New Roman"/>
        </w:rPr>
        <w:t xml:space="preserve">  Like Bell-Villada, he does not consider the instances where Borges speaks in essays and interviews, where Borges speaks arguably in more personally revealing settings.</w:t>
      </w:r>
      <w:r w:rsidR="00662D54" w:rsidRPr="001A0A80">
        <w:rPr>
          <w:rFonts w:ascii="Times New Roman" w:hAnsi="Times New Roman"/>
        </w:rPr>
        <w:t xml:space="preserve">  From the Realist </w:t>
      </w:r>
      <w:r w:rsidR="00A3145D" w:rsidRPr="001A0A80">
        <w:rPr>
          <w:rFonts w:ascii="Times New Roman" w:hAnsi="Times New Roman"/>
        </w:rPr>
        <w:t xml:space="preserve">perspective, both Rodriguez-Monegal and Bell-Villada ought to examine essays such as “La Nueva Refutación del Tiempo” and “La Penúltima Versión de la Realidad” as documents that would carry </w:t>
      </w:r>
      <w:r w:rsidR="00067360">
        <w:rPr>
          <w:rFonts w:ascii="Times New Roman" w:hAnsi="Times New Roman"/>
        </w:rPr>
        <w:t xml:space="preserve">as much or </w:t>
      </w:r>
      <w:r w:rsidR="00A3145D" w:rsidRPr="001A0A80">
        <w:rPr>
          <w:rFonts w:ascii="Times New Roman" w:hAnsi="Times New Roman"/>
        </w:rPr>
        <w:t>more weight in this particular debate.</w:t>
      </w:r>
    </w:p>
    <w:p w:rsidR="00714F51" w:rsidRPr="001A0A80" w:rsidRDefault="00714F51" w:rsidP="0086482A">
      <w:pPr>
        <w:spacing w:line="480" w:lineRule="auto"/>
        <w:ind w:firstLine="720"/>
        <w:rPr>
          <w:rFonts w:ascii="Times New Roman" w:hAnsi="Times New Roman"/>
        </w:rPr>
      </w:pPr>
    </w:p>
    <w:p w:rsidR="00714F51" w:rsidRPr="001A0A80" w:rsidRDefault="007A657A" w:rsidP="00F44971">
      <w:pPr>
        <w:spacing w:line="480" w:lineRule="auto"/>
        <w:rPr>
          <w:rFonts w:ascii="Times New Roman" w:hAnsi="Times New Roman"/>
        </w:rPr>
      </w:pPr>
      <w:r>
        <w:rPr>
          <w:rFonts w:ascii="Times New Roman" w:hAnsi="Times New Roman"/>
          <w:b/>
        </w:rPr>
        <w:t xml:space="preserve">II - </w:t>
      </w:r>
      <w:r w:rsidR="00714F51" w:rsidRPr="001A0A80">
        <w:rPr>
          <w:rFonts w:ascii="Times New Roman" w:hAnsi="Times New Roman"/>
          <w:i/>
        </w:rPr>
        <w:t>The Realists</w:t>
      </w:r>
    </w:p>
    <w:p w:rsidR="00F959DD" w:rsidRPr="001A0A80" w:rsidRDefault="00714F51" w:rsidP="00F44971">
      <w:pPr>
        <w:spacing w:line="480" w:lineRule="auto"/>
        <w:rPr>
          <w:rFonts w:ascii="Times New Roman" w:hAnsi="Times New Roman"/>
        </w:rPr>
      </w:pPr>
      <w:r w:rsidRPr="001A0A80">
        <w:rPr>
          <w:rFonts w:ascii="Times New Roman" w:hAnsi="Times New Roman"/>
        </w:rPr>
        <w:tab/>
        <w:t xml:space="preserve">Admittedly, </w:t>
      </w:r>
      <w:r w:rsidR="00E70C17" w:rsidRPr="001A0A80">
        <w:rPr>
          <w:rFonts w:ascii="Times New Roman" w:hAnsi="Times New Roman"/>
        </w:rPr>
        <w:t>the Realist</w:t>
      </w:r>
      <w:r w:rsidRPr="001A0A80">
        <w:rPr>
          <w:rFonts w:ascii="Times New Roman" w:hAnsi="Times New Roman"/>
        </w:rPr>
        <w:t xml:space="preserve"> side of the debate</w:t>
      </w:r>
      <w:r w:rsidR="00E70C17" w:rsidRPr="001A0A80">
        <w:rPr>
          <w:rFonts w:ascii="Times New Roman" w:hAnsi="Times New Roman"/>
        </w:rPr>
        <w:t xml:space="preserve"> regarding Borges</w:t>
      </w:r>
      <w:r w:rsidRPr="001A0A80">
        <w:rPr>
          <w:rFonts w:ascii="Times New Roman" w:hAnsi="Times New Roman"/>
        </w:rPr>
        <w:t xml:space="preserve"> is sparsely populated.  In spite of this reality, however, the Realists should not be ignored</w:t>
      </w:r>
      <w:r w:rsidR="00E70C17" w:rsidRPr="001A0A80">
        <w:rPr>
          <w:rFonts w:ascii="Times New Roman" w:hAnsi="Times New Roman"/>
        </w:rPr>
        <w:t>,</w:t>
      </w:r>
      <w:r w:rsidR="003C5848" w:rsidRPr="001A0A80">
        <w:rPr>
          <w:rFonts w:ascii="Times New Roman" w:hAnsi="Times New Roman"/>
        </w:rPr>
        <w:t xml:space="preserve"> for they tend to consider whole bodies of work that the Idealists generally disregard.  In his book </w:t>
      </w:r>
      <w:r w:rsidR="003C5848" w:rsidRPr="001A0A80">
        <w:rPr>
          <w:rFonts w:ascii="Times New Roman" w:hAnsi="Times New Roman"/>
          <w:i/>
        </w:rPr>
        <w:t>The Prose of Jorge Luis Borges</w:t>
      </w:r>
      <w:r w:rsidR="003C5848" w:rsidRPr="001A0A80">
        <w:rPr>
          <w:rFonts w:ascii="Times New Roman" w:hAnsi="Times New Roman"/>
        </w:rPr>
        <w:t xml:space="preserve">, the most prominent Realist </w:t>
      </w:r>
      <w:r w:rsidR="00983CB5" w:rsidRPr="001A0A80">
        <w:rPr>
          <w:rFonts w:ascii="Times New Roman" w:hAnsi="Times New Roman"/>
        </w:rPr>
        <w:t>scholar</w:t>
      </w:r>
      <w:r w:rsidR="003C5848" w:rsidRPr="001A0A80">
        <w:rPr>
          <w:rFonts w:ascii="Times New Roman" w:hAnsi="Times New Roman"/>
        </w:rPr>
        <w:t xml:space="preserve"> of Borges’ works, Ion Agheana, contends that Borges is very much </w:t>
      </w:r>
      <w:r w:rsidR="00E70C17" w:rsidRPr="001A0A80">
        <w:rPr>
          <w:rFonts w:ascii="Times New Roman" w:hAnsi="Times New Roman"/>
        </w:rPr>
        <w:t>the</w:t>
      </w:r>
      <w:r w:rsidR="003C5848" w:rsidRPr="001A0A80">
        <w:rPr>
          <w:rFonts w:ascii="Times New Roman" w:hAnsi="Times New Roman"/>
        </w:rPr>
        <w:t xml:space="preserve"> realist.  </w:t>
      </w:r>
      <w:r w:rsidR="00983CB5" w:rsidRPr="001A0A80">
        <w:rPr>
          <w:rFonts w:ascii="Times New Roman" w:hAnsi="Times New Roman"/>
        </w:rPr>
        <w:t>He believes a</w:t>
      </w:r>
      <w:r w:rsidR="003C5848" w:rsidRPr="001A0A80">
        <w:rPr>
          <w:rFonts w:ascii="Times New Roman" w:hAnsi="Times New Roman"/>
        </w:rPr>
        <w:t xml:space="preserve"> thorough examination of Borges’ essays</w:t>
      </w:r>
      <w:r w:rsidR="00335512" w:rsidRPr="001A0A80">
        <w:rPr>
          <w:rFonts w:ascii="Times New Roman" w:hAnsi="Times New Roman"/>
        </w:rPr>
        <w:t xml:space="preserve"> necessarily produces</w:t>
      </w:r>
      <w:r w:rsidR="00983CB5" w:rsidRPr="001A0A80">
        <w:rPr>
          <w:rFonts w:ascii="Times New Roman" w:hAnsi="Times New Roman"/>
        </w:rPr>
        <w:t xml:space="preserve"> such a conclusion</w:t>
      </w:r>
      <w:r w:rsidR="003C5848" w:rsidRPr="001A0A80">
        <w:rPr>
          <w:rFonts w:ascii="Times New Roman" w:hAnsi="Times New Roman"/>
        </w:rPr>
        <w:t xml:space="preserve">.  </w:t>
      </w:r>
      <w:r w:rsidR="00EB44D5" w:rsidRPr="001A0A80">
        <w:rPr>
          <w:rFonts w:ascii="Times New Roman" w:hAnsi="Times New Roman"/>
        </w:rPr>
        <w:t xml:space="preserve">In this book, </w:t>
      </w:r>
      <w:r w:rsidR="00E70C17" w:rsidRPr="001A0A80">
        <w:rPr>
          <w:rFonts w:ascii="Times New Roman" w:hAnsi="Times New Roman"/>
        </w:rPr>
        <w:t>Agheana</w:t>
      </w:r>
      <w:r w:rsidR="003C5848" w:rsidRPr="001A0A80">
        <w:rPr>
          <w:rFonts w:ascii="Times New Roman" w:hAnsi="Times New Roman"/>
        </w:rPr>
        <w:t xml:space="preserve"> begins a chapter on reality with Borges</w:t>
      </w:r>
      <w:r w:rsidR="00E70C17" w:rsidRPr="001A0A80">
        <w:rPr>
          <w:rFonts w:ascii="Times New Roman" w:hAnsi="Times New Roman"/>
        </w:rPr>
        <w:t>’</w:t>
      </w:r>
      <w:r w:rsidR="003C5848" w:rsidRPr="001A0A80">
        <w:rPr>
          <w:rFonts w:ascii="Times New Roman" w:hAnsi="Times New Roman"/>
        </w:rPr>
        <w:t xml:space="preserve"> introduction to the essay “La Nueva </w:t>
      </w:r>
      <w:r w:rsidR="00A3145D" w:rsidRPr="001A0A80">
        <w:rPr>
          <w:rFonts w:ascii="Times New Roman" w:hAnsi="Times New Roman"/>
        </w:rPr>
        <w:t>Refutación</w:t>
      </w:r>
      <w:r w:rsidR="003C5848" w:rsidRPr="001A0A80">
        <w:rPr>
          <w:rFonts w:ascii="Times New Roman" w:hAnsi="Times New Roman"/>
        </w:rPr>
        <w:t xml:space="preserve"> del Tiempo”</w:t>
      </w:r>
      <w:r w:rsidR="00817AB2" w:rsidRPr="001A0A80">
        <w:rPr>
          <w:rFonts w:ascii="Times New Roman" w:hAnsi="Times New Roman"/>
        </w:rPr>
        <w:t xml:space="preserve"> where Borges states, “he divisado o presentido una </w:t>
      </w:r>
      <w:r w:rsidR="00A3145D" w:rsidRPr="001A0A80">
        <w:rPr>
          <w:rFonts w:ascii="Times New Roman" w:hAnsi="Times New Roman"/>
        </w:rPr>
        <w:t>refutación</w:t>
      </w:r>
      <w:r w:rsidR="00817AB2" w:rsidRPr="001A0A80">
        <w:rPr>
          <w:rFonts w:ascii="Times New Roman" w:hAnsi="Times New Roman"/>
        </w:rPr>
        <w:t xml:space="preserve"> del tiempo, de la que yo mismo descreo” (</w:t>
      </w:r>
      <w:r w:rsidR="0023739D">
        <w:rPr>
          <w:rFonts w:ascii="Times New Roman" w:hAnsi="Times New Roman"/>
          <w:i/>
        </w:rPr>
        <w:t>Prose of J.L.B.</w:t>
      </w:r>
      <w:r w:rsidR="003254B8" w:rsidRPr="001A0A80">
        <w:rPr>
          <w:rFonts w:ascii="Times New Roman" w:hAnsi="Times New Roman"/>
        </w:rPr>
        <w:t>,</w:t>
      </w:r>
      <w:r w:rsidR="00817AB2" w:rsidRPr="001A0A80">
        <w:rPr>
          <w:rFonts w:ascii="Times New Roman" w:hAnsi="Times New Roman"/>
        </w:rPr>
        <w:t xml:space="preserve"> 79).  Many scholars skeptically gloss over this statement and instead dissect Borges’ attempted refutation of time, a refutation that is entirely idealistic </w:t>
      </w:r>
      <w:r w:rsidR="00F517EA" w:rsidRPr="001A0A80">
        <w:rPr>
          <w:rFonts w:ascii="Times New Roman" w:hAnsi="Times New Roman"/>
        </w:rPr>
        <w:t>in tone and nature</w:t>
      </w:r>
      <w:r w:rsidR="00817AB2" w:rsidRPr="001A0A80">
        <w:rPr>
          <w:rFonts w:ascii="Times New Roman" w:hAnsi="Times New Roman"/>
        </w:rPr>
        <w:t>.  In contrast, Agheana, asks, “If Borges himself disclaims the irrefutability of his theory</w:t>
      </w:r>
      <w:r w:rsidR="00F959DD" w:rsidRPr="001A0A80">
        <w:rPr>
          <w:rFonts w:ascii="Times New Roman" w:hAnsi="Times New Roman"/>
        </w:rPr>
        <w:t>, why should we do otherwise</w:t>
      </w:r>
      <w:r w:rsidR="00F517EA" w:rsidRPr="001A0A80">
        <w:rPr>
          <w:rFonts w:ascii="Times New Roman" w:hAnsi="Times New Roman"/>
        </w:rPr>
        <w:t>?</w:t>
      </w:r>
      <w:r w:rsidR="00817AB2" w:rsidRPr="001A0A80">
        <w:rPr>
          <w:rFonts w:ascii="Times New Roman" w:hAnsi="Times New Roman"/>
        </w:rPr>
        <w:t>” (</w:t>
      </w:r>
      <w:r w:rsidR="0023739D">
        <w:rPr>
          <w:rFonts w:ascii="Times New Roman" w:hAnsi="Times New Roman"/>
          <w:i/>
        </w:rPr>
        <w:t>Prose of J.L.B.</w:t>
      </w:r>
      <w:r w:rsidR="0023739D" w:rsidRPr="001A0A80">
        <w:rPr>
          <w:rFonts w:ascii="Times New Roman" w:hAnsi="Times New Roman"/>
        </w:rPr>
        <w:t xml:space="preserve">, </w:t>
      </w:r>
      <w:r w:rsidR="00817AB2" w:rsidRPr="001A0A80">
        <w:rPr>
          <w:rFonts w:ascii="Times New Roman" w:hAnsi="Times New Roman"/>
        </w:rPr>
        <w:t xml:space="preserve">79).  In his </w:t>
      </w:r>
      <w:r w:rsidR="00817AB2" w:rsidRPr="001A0A80">
        <w:rPr>
          <w:rFonts w:ascii="Times New Roman" w:hAnsi="Times New Roman"/>
          <w:i/>
        </w:rPr>
        <w:t>Reasoned Thematic Dictionary of the Prose of Jorge Luis Borges</w:t>
      </w:r>
      <w:r w:rsidR="00817AB2" w:rsidRPr="001A0A80">
        <w:rPr>
          <w:rFonts w:ascii="Times New Roman" w:hAnsi="Times New Roman"/>
        </w:rPr>
        <w:t xml:space="preserve">, Agheana also points out that the </w:t>
      </w:r>
      <w:r w:rsidR="00F517EA" w:rsidRPr="001A0A80">
        <w:rPr>
          <w:rFonts w:ascii="Times New Roman" w:hAnsi="Times New Roman"/>
        </w:rPr>
        <w:t xml:space="preserve">very </w:t>
      </w:r>
      <w:r w:rsidR="00817AB2" w:rsidRPr="001A0A80">
        <w:rPr>
          <w:rFonts w:ascii="Times New Roman" w:hAnsi="Times New Roman"/>
        </w:rPr>
        <w:t>conclusion of the essay</w:t>
      </w:r>
      <w:r w:rsidR="00F517EA" w:rsidRPr="001A0A80">
        <w:rPr>
          <w:rFonts w:ascii="Times New Roman" w:hAnsi="Times New Roman"/>
        </w:rPr>
        <w:t xml:space="preserve"> “La Nueva </w:t>
      </w:r>
      <w:r w:rsidR="00A3145D" w:rsidRPr="001A0A80">
        <w:rPr>
          <w:rFonts w:ascii="Times New Roman" w:hAnsi="Times New Roman"/>
        </w:rPr>
        <w:t>Refutación</w:t>
      </w:r>
      <w:r w:rsidR="00F517EA" w:rsidRPr="001A0A80">
        <w:rPr>
          <w:rFonts w:ascii="Times New Roman" w:hAnsi="Times New Roman"/>
        </w:rPr>
        <w:t xml:space="preserve"> del Tiempo</w:t>
      </w:r>
      <w:r w:rsidR="00A3145D" w:rsidRPr="001A0A80">
        <w:rPr>
          <w:rFonts w:ascii="Times New Roman" w:hAnsi="Times New Roman"/>
        </w:rPr>
        <w:t>” contradicts</w:t>
      </w:r>
      <w:r w:rsidR="00817AB2" w:rsidRPr="001A0A80">
        <w:rPr>
          <w:rFonts w:ascii="Times New Roman" w:hAnsi="Times New Roman"/>
        </w:rPr>
        <w:t xml:space="preserve"> the</w:t>
      </w:r>
      <w:r w:rsidR="00F959DD" w:rsidRPr="001A0A80">
        <w:rPr>
          <w:rFonts w:ascii="Times New Roman" w:hAnsi="Times New Roman"/>
        </w:rPr>
        <w:t xml:space="preserve"> attempted</w:t>
      </w:r>
      <w:r w:rsidR="00817AB2" w:rsidRPr="001A0A80">
        <w:rPr>
          <w:rFonts w:ascii="Times New Roman" w:hAnsi="Times New Roman"/>
        </w:rPr>
        <w:t xml:space="preserve"> refutation of time.  Borges concludes</w:t>
      </w:r>
      <w:r w:rsidR="00F959DD" w:rsidRPr="001A0A80">
        <w:rPr>
          <w:rFonts w:ascii="Times New Roman" w:hAnsi="Times New Roman"/>
        </w:rPr>
        <w:t xml:space="preserve"> the essay</w:t>
      </w:r>
      <w:r w:rsidR="00817AB2" w:rsidRPr="001A0A80">
        <w:rPr>
          <w:rFonts w:ascii="Times New Roman" w:hAnsi="Times New Roman"/>
        </w:rPr>
        <w:t xml:space="preserve">, rather pitifully </w:t>
      </w:r>
      <w:r w:rsidR="00F959DD" w:rsidRPr="001A0A80">
        <w:rPr>
          <w:rFonts w:ascii="Times New Roman" w:hAnsi="Times New Roman"/>
        </w:rPr>
        <w:t>but unambiguously, admitting that</w:t>
      </w:r>
      <w:r w:rsidR="00817AB2" w:rsidRPr="001A0A80">
        <w:rPr>
          <w:rFonts w:ascii="Times New Roman" w:hAnsi="Times New Roman"/>
        </w:rPr>
        <w:t xml:space="preserve"> “El mundo, desgraciadamente</w:t>
      </w:r>
      <w:r w:rsidR="00F959DD" w:rsidRPr="001A0A80">
        <w:rPr>
          <w:rFonts w:ascii="Times New Roman" w:hAnsi="Times New Roman"/>
        </w:rPr>
        <w:t>,</w:t>
      </w:r>
      <w:r w:rsidR="00817AB2" w:rsidRPr="001A0A80">
        <w:rPr>
          <w:rFonts w:ascii="Times New Roman" w:hAnsi="Times New Roman"/>
        </w:rPr>
        <w:t xml:space="preserve"> es real; </w:t>
      </w:r>
      <w:r w:rsidR="00F959DD" w:rsidRPr="001A0A80">
        <w:rPr>
          <w:rFonts w:ascii="Times New Roman" w:hAnsi="Times New Roman"/>
        </w:rPr>
        <w:t>yo, desgraciadamente soy Borges</w:t>
      </w:r>
      <w:r w:rsidR="00817AB2" w:rsidRPr="001A0A80">
        <w:rPr>
          <w:rFonts w:ascii="Times New Roman" w:hAnsi="Times New Roman"/>
        </w:rPr>
        <w:t>”</w:t>
      </w:r>
      <w:r w:rsidR="00F959DD" w:rsidRPr="001A0A80">
        <w:rPr>
          <w:rFonts w:ascii="Times New Roman" w:hAnsi="Times New Roman"/>
        </w:rPr>
        <w:t xml:space="preserve"> (308).  </w:t>
      </w:r>
    </w:p>
    <w:p w:rsidR="00F517EA" w:rsidRPr="001A0A80" w:rsidRDefault="00F959DD" w:rsidP="00F44971">
      <w:pPr>
        <w:spacing w:line="480" w:lineRule="auto"/>
        <w:ind w:firstLine="720"/>
        <w:rPr>
          <w:rFonts w:ascii="Times New Roman" w:hAnsi="Times New Roman"/>
        </w:rPr>
      </w:pPr>
      <w:r w:rsidRPr="001A0A80">
        <w:rPr>
          <w:rFonts w:ascii="Times New Roman" w:hAnsi="Times New Roman"/>
        </w:rPr>
        <w:t>With both the introduction and conclusion of the essay, arguably the most critical sections</w:t>
      </w:r>
      <w:r w:rsidR="001C4C05">
        <w:rPr>
          <w:rFonts w:ascii="Times New Roman" w:hAnsi="Times New Roman"/>
        </w:rPr>
        <w:t xml:space="preserve"> of the essay</w:t>
      </w:r>
      <w:r w:rsidRPr="001A0A80">
        <w:rPr>
          <w:rFonts w:ascii="Times New Roman" w:hAnsi="Times New Roman"/>
        </w:rPr>
        <w:t>, so pointedly aimed against his own idealist argument, how can one not recognize that Borges rejects even his own idealist tendencies?  It seems plain th</w:t>
      </w:r>
      <w:r w:rsidR="0033589D" w:rsidRPr="001A0A80">
        <w:rPr>
          <w:rFonts w:ascii="Times New Roman" w:hAnsi="Times New Roman"/>
        </w:rPr>
        <w:t xml:space="preserve">at Borges must be a realist, and it is </w:t>
      </w:r>
      <w:r w:rsidR="00EB44D5" w:rsidRPr="001A0A80">
        <w:rPr>
          <w:rFonts w:ascii="Times New Roman" w:hAnsi="Times New Roman"/>
        </w:rPr>
        <w:t xml:space="preserve">common sense </w:t>
      </w:r>
      <w:r w:rsidR="0033589D" w:rsidRPr="001A0A80">
        <w:rPr>
          <w:rFonts w:ascii="Times New Roman" w:hAnsi="Times New Roman"/>
        </w:rPr>
        <w:t xml:space="preserve">“experience that makes the </w:t>
      </w:r>
      <w:r w:rsidR="0023739D">
        <w:rPr>
          <w:rFonts w:ascii="Times New Roman" w:hAnsi="Times New Roman"/>
        </w:rPr>
        <w:t xml:space="preserve">world real to Borges” (Agheana, </w:t>
      </w:r>
      <w:r w:rsidR="0023739D">
        <w:rPr>
          <w:rFonts w:ascii="Times New Roman" w:hAnsi="Times New Roman"/>
          <w:i/>
        </w:rPr>
        <w:t>Prose of J.L.B.</w:t>
      </w:r>
      <w:r w:rsidR="0033589D" w:rsidRPr="001A0A80">
        <w:rPr>
          <w:rFonts w:ascii="Times New Roman" w:hAnsi="Times New Roman"/>
        </w:rPr>
        <w:t>, 83).</w:t>
      </w:r>
      <w:r w:rsidR="00031B23" w:rsidRPr="001A0A80">
        <w:rPr>
          <w:rFonts w:ascii="Times New Roman" w:hAnsi="Times New Roman"/>
        </w:rPr>
        <w:t xml:space="preserve">  Agheana explains with implicitly Cartesian logic, “If nothing indeed exists, then our perception should not exist either, but Borges, as we have seen, constantly</w:t>
      </w:r>
      <w:r w:rsidR="0033589D" w:rsidRPr="001A0A80">
        <w:rPr>
          <w:rFonts w:ascii="Times New Roman" w:hAnsi="Times New Roman"/>
        </w:rPr>
        <w:t xml:space="preserve"> </w:t>
      </w:r>
      <w:r w:rsidR="00031B23" w:rsidRPr="001A0A80">
        <w:rPr>
          <w:rFonts w:ascii="Times New Roman" w:hAnsi="Times New Roman"/>
        </w:rPr>
        <w:t>alludes to ou</w:t>
      </w:r>
      <w:r w:rsidR="0023739D">
        <w:rPr>
          <w:rFonts w:ascii="Times New Roman" w:hAnsi="Times New Roman"/>
        </w:rPr>
        <w:t xml:space="preserve">r perceptual reality” (Agheana, </w:t>
      </w:r>
      <w:r w:rsidR="0023739D">
        <w:rPr>
          <w:rFonts w:ascii="Times New Roman" w:hAnsi="Times New Roman"/>
          <w:i/>
        </w:rPr>
        <w:t>Prose of J.L.B.</w:t>
      </w:r>
      <w:r w:rsidR="00031B23" w:rsidRPr="001A0A80">
        <w:rPr>
          <w:rFonts w:ascii="Times New Roman" w:hAnsi="Times New Roman"/>
        </w:rPr>
        <w:t xml:space="preserve">, 82).  </w:t>
      </w:r>
      <w:r w:rsidR="00AC5E49" w:rsidRPr="001A0A80">
        <w:rPr>
          <w:rFonts w:ascii="Times New Roman" w:hAnsi="Times New Roman"/>
        </w:rPr>
        <w:t>Therefore, since Borges’ personal experience has demonstrated that our perceptions</w:t>
      </w:r>
      <w:r w:rsidR="00F517EA" w:rsidRPr="001A0A80">
        <w:rPr>
          <w:rFonts w:ascii="Times New Roman" w:hAnsi="Times New Roman"/>
        </w:rPr>
        <w:t xml:space="preserve"> do</w:t>
      </w:r>
      <w:r w:rsidR="00AC5E49" w:rsidRPr="001A0A80">
        <w:rPr>
          <w:rFonts w:ascii="Times New Roman" w:hAnsi="Times New Roman"/>
        </w:rPr>
        <w:t xml:space="preserve"> exist, reality must exist as well.  </w:t>
      </w:r>
      <w:r w:rsidR="00031B23" w:rsidRPr="001A0A80">
        <w:rPr>
          <w:rFonts w:ascii="Times New Roman" w:hAnsi="Times New Roman"/>
        </w:rPr>
        <w:t xml:space="preserve">Whether that reality is absolute or relative to the individual is a different question that the </w:t>
      </w:r>
      <w:r w:rsidR="00F517EA" w:rsidRPr="001A0A80">
        <w:rPr>
          <w:rFonts w:ascii="Times New Roman" w:hAnsi="Times New Roman"/>
        </w:rPr>
        <w:t>Composites</w:t>
      </w:r>
      <w:r w:rsidR="00031B23" w:rsidRPr="001A0A80">
        <w:rPr>
          <w:rFonts w:ascii="Times New Roman" w:hAnsi="Times New Roman"/>
        </w:rPr>
        <w:t xml:space="preserve"> </w:t>
      </w:r>
      <w:r w:rsidR="00F517EA" w:rsidRPr="001A0A80">
        <w:rPr>
          <w:rFonts w:ascii="Times New Roman" w:hAnsi="Times New Roman"/>
        </w:rPr>
        <w:t>will explore</w:t>
      </w:r>
      <w:r w:rsidR="00031B23" w:rsidRPr="001A0A80">
        <w:rPr>
          <w:rFonts w:ascii="Times New Roman" w:hAnsi="Times New Roman"/>
        </w:rPr>
        <w:t xml:space="preserve">.  </w:t>
      </w:r>
    </w:p>
    <w:p w:rsidR="00760D10" w:rsidRPr="001A0A80" w:rsidRDefault="00F517EA" w:rsidP="00F517EA">
      <w:pPr>
        <w:spacing w:line="480" w:lineRule="auto"/>
        <w:ind w:firstLine="720"/>
        <w:rPr>
          <w:rFonts w:ascii="Times New Roman" w:hAnsi="Times New Roman"/>
        </w:rPr>
      </w:pPr>
      <w:r w:rsidRPr="001A0A80">
        <w:rPr>
          <w:rFonts w:ascii="Times New Roman" w:hAnsi="Times New Roman"/>
        </w:rPr>
        <w:t>The unfortunate problem with the Realist thinkers also tends to be the limited scope.  The Realists gloss over tendencies toward idealism in Borges’ poetry and fiction because</w:t>
      </w:r>
      <w:r w:rsidR="00EB44D5" w:rsidRPr="001A0A80">
        <w:rPr>
          <w:rFonts w:ascii="Times New Roman" w:hAnsi="Times New Roman"/>
        </w:rPr>
        <w:t xml:space="preserve"> they consider</w:t>
      </w:r>
      <w:r w:rsidRPr="001A0A80">
        <w:rPr>
          <w:rFonts w:ascii="Times New Roman" w:hAnsi="Times New Roman"/>
        </w:rPr>
        <w:t xml:space="preserve"> these bodies of work </w:t>
      </w:r>
      <w:r w:rsidR="00EB44D5" w:rsidRPr="001A0A80">
        <w:rPr>
          <w:rFonts w:ascii="Times New Roman" w:hAnsi="Times New Roman"/>
        </w:rPr>
        <w:t>as</w:t>
      </w:r>
      <w:r w:rsidRPr="001A0A80">
        <w:rPr>
          <w:rFonts w:ascii="Times New Roman" w:hAnsi="Times New Roman"/>
        </w:rPr>
        <w:t xml:space="preserve"> </w:t>
      </w:r>
      <w:r w:rsidR="00EB44D5" w:rsidRPr="001A0A80">
        <w:rPr>
          <w:rFonts w:ascii="Times New Roman" w:hAnsi="Times New Roman"/>
        </w:rPr>
        <w:t>mere</w:t>
      </w:r>
      <w:r w:rsidRPr="001A0A80">
        <w:rPr>
          <w:rFonts w:ascii="Times New Roman" w:hAnsi="Times New Roman"/>
        </w:rPr>
        <w:t xml:space="preserve"> musings of Borges</w:t>
      </w:r>
      <w:r w:rsidR="00EB44D5" w:rsidRPr="001A0A80">
        <w:rPr>
          <w:rFonts w:ascii="Times New Roman" w:hAnsi="Times New Roman"/>
        </w:rPr>
        <w:t xml:space="preserve"> rather</w:t>
      </w:r>
      <w:r w:rsidRPr="001A0A80">
        <w:rPr>
          <w:rFonts w:ascii="Times New Roman" w:hAnsi="Times New Roman"/>
        </w:rPr>
        <w:t xml:space="preserve"> than true expressions of his personal beliefs.  I argue, however, that to obtain a comprehensive answer necessitates the incorporation of all major areas of Borges’ writings.  In my esteem, t</w:t>
      </w:r>
      <w:r w:rsidR="00031B23" w:rsidRPr="001A0A80">
        <w:rPr>
          <w:rFonts w:ascii="Times New Roman" w:hAnsi="Times New Roman"/>
        </w:rPr>
        <w:t>he most obvious fault</w:t>
      </w:r>
      <w:r w:rsidRPr="001A0A80">
        <w:rPr>
          <w:rFonts w:ascii="Times New Roman" w:hAnsi="Times New Roman"/>
        </w:rPr>
        <w:t>,</w:t>
      </w:r>
      <w:r w:rsidR="00031B23" w:rsidRPr="001A0A80">
        <w:rPr>
          <w:rFonts w:ascii="Times New Roman" w:hAnsi="Times New Roman"/>
        </w:rPr>
        <w:t xml:space="preserve"> </w:t>
      </w:r>
      <w:r w:rsidR="00F44971" w:rsidRPr="001A0A80">
        <w:rPr>
          <w:rFonts w:ascii="Times New Roman" w:hAnsi="Times New Roman"/>
        </w:rPr>
        <w:t>therefore</w:t>
      </w:r>
      <w:r w:rsidRPr="001A0A80">
        <w:rPr>
          <w:rFonts w:ascii="Times New Roman" w:hAnsi="Times New Roman"/>
        </w:rPr>
        <w:t>,</w:t>
      </w:r>
      <w:r w:rsidR="00F44971" w:rsidRPr="001A0A80">
        <w:rPr>
          <w:rFonts w:ascii="Times New Roman" w:hAnsi="Times New Roman"/>
        </w:rPr>
        <w:t xml:space="preserve"> </w:t>
      </w:r>
      <w:r w:rsidR="00031B23" w:rsidRPr="001A0A80">
        <w:rPr>
          <w:rFonts w:ascii="Times New Roman" w:hAnsi="Times New Roman"/>
        </w:rPr>
        <w:t>with</w:t>
      </w:r>
      <w:r w:rsidR="00F44971" w:rsidRPr="001A0A80">
        <w:rPr>
          <w:rFonts w:ascii="Times New Roman" w:hAnsi="Times New Roman"/>
        </w:rPr>
        <w:t xml:space="preserve"> both</w:t>
      </w:r>
      <w:r w:rsidR="00031B23" w:rsidRPr="001A0A80">
        <w:rPr>
          <w:rFonts w:ascii="Times New Roman" w:hAnsi="Times New Roman"/>
        </w:rPr>
        <w:t xml:space="preserve"> the Realist </w:t>
      </w:r>
      <w:r w:rsidR="00F44971" w:rsidRPr="001A0A80">
        <w:rPr>
          <w:rFonts w:ascii="Times New Roman" w:hAnsi="Times New Roman"/>
        </w:rPr>
        <w:t xml:space="preserve">and Idealist </w:t>
      </w:r>
      <w:r w:rsidR="00031B23" w:rsidRPr="001A0A80">
        <w:rPr>
          <w:rFonts w:ascii="Times New Roman" w:hAnsi="Times New Roman"/>
        </w:rPr>
        <w:t>doctrine</w:t>
      </w:r>
      <w:r w:rsidR="00F44971" w:rsidRPr="001A0A80">
        <w:rPr>
          <w:rFonts w:ascii="Times New Roman" w:hAnsi="Times New Roman"/>
        </w:rPr>
        <w:t>s</w:t>
      </w:r>
      <w:r w:rsidR="00031B23" w:rsidRPr="001A0A80">
        <w:rPr>
          <w:rFonts w:ascii="Times New Roman" w:hAnsi="Times New Roman"/>
        </w:rPr>
        <w:t xml:space="preserve"> is </w:t>
      </w:r>
      <w:r w:rsidR="00F44971" w:rsidRPr="001A0A80">
        <w:rPr>
          <w:rFonts w:ascii="Times New Roman" w:hAnsi="Times New Roman"/>
        </w:rPr>
        <w:t>their</w:t>
      </w:r>
      <w:r w:rsidR="00AC5E49" w:rsidRPr="001A0A80">
        <w:rPr>
          <w:rFonts w:ascii="Times New Roman" w:hAnsi="Times New Roman"/>
        </w:rPr>
        <w:t xml:space="preserve"> limited scope</w:t>
      </w:r>
      <w:r w:rsidR="00F44971" w:rsidRPr="001A0A80">
        <w:rPr>
          <w:rFonts w:ascii="Times New Roman" w:hAnsi="Times New Roman"/>
        </w:rPr>
        <w:t xml:space="preserve">. </w:t>
      </w:r>
      <w:r w:rsidRPr="001A0A80">
        <w:rPr>
          <w:rFonts w:ascii="Times New Roman" w:hAnsi="Times New Roman"/>
        </w:rPr>
        <w:t xml:space="preserve"> </w:t>
      </w:r>
      <w:r w:rsidR="00F44971" w:rsidRPr="001A0A80">
        <w:rPr>
          <w:rFonts w:ascii="Times New Roman" w:hAnsi="Times New Roman"/>
        </w:rPr>
        <w:t>Each side selectively chooses facets of Borges to thoroughly examine, specializing to the point that Borges, as a whole, is ignored, and only Borges the dreamer, or Borges the essayist, etc. becomes relevant to each side’s argument.</w:t>
      </w:r>
    </w:p>
    <w:p w:rsidR="00F44971" w:rsidRPr="001A0A80" w:rsidRDefault="00F44971" w:rsidP="00F517EA">
      <w:pPr>
        <w:spacing w:line="480" w:lineRule="auto"/>
        <w:ind w:firstLine="720"/>
        <w:rPr>
          <w:rFonts w:ascii="Times New Roman" w:hAnsi="Times New Roman"/>
        </w:rPr>
      </w:pPr>
    </w:p>
    <w:p w:rsidR="00F44971" w:rsidRPr="001A0A80" w:rsidRDefault="007A657A" w:rsidP="00F44971">
      <w:pPr>
        <w:spacing w:line="480" w:lineRule="auto"/>
        <w:rPr>
          <w:rFonts w:ascii="Times New Roman" w:hAnsi="Times New Roman"/>
          <w:i/>
        </w:rPr>
      </w:pPr>
      <w:r w:rsidRPr="007A657A">
        <w:rPr>
          <w:rFonts w:ascii="Times New Roman" w:hAnsi="Times New Roman"/>
          <w:b/>
        </w:rPr>
        <w:t>III</w:t>
      </w:r>
      <w:r>
        <w:rPr>
          <w:rFonts w:ascii="Times New Roman" w:hAnsi="Times New Roman"/>
        </w:rPr>
        <w:t xml:space="preserve"> - </w:t>
      </w:r>
      <w:r w:rsidR="00F44971" w:rsidRPr="001A0A80">
        <w:rPr>
          <w:rFonts w:ascii="Times New Roman" w:hAnsi="Times New Roman"/>
          <w:i/>
        </w:rPr>
        <w:t xml:space="preserve">The </w:t>
      </w:r>
      <w:r w:rsidR="00F517EA" w:rsidRPr="001A0A80">
        <w:rPr>
          <w:rFonts w:ascii="Times New Roman" w:hAnsi="Times New Roman"/>
          <w:i/>
        </w:rPr>
        <w:t>Composites</w:t>
      </w:r>
    </w:p>
    <w:p w:rsidR="00C46EA1" w:rsidRPr="001A0A80" w:rsidRDefault="00F44971" w:rsidP="00C46EA1">
      <w:pPr>
        <w:spacing w:line="480" w:lineRule="auto"/>
        <w:rPr>
          <w:rFonts w:ascii="Times New Roman" w:hAnsi="Times New Roman"/>
        </w:rPr>
      </w:pPr>
      <w:r w:rsidRPr="001A0A80">
        <w:rPr>
          <w:rFonts w:ascii="Times New Roman" w:hAnsi="Times New Roman"/>
        </w:rPr>
        <w:tab/>
      </w:r>
      <w:r w:rsidR="00C46EA1" w:rsidRPr="001A0A80">
        <w:rPr>
          <w:rFonts w:ascii="Times New Roman" w:hAnsi="Times New Roman"/>
        </w:rPr>
        <w:t>I characterize this final classification of interpretation as</w:t>
      </w:r>
      <w:r w:rsidR="00BE7B31" w:rsidRPr="001A0A80">
        <w:rPr>
          <w:rFonts w:ascii="Times New Roman" w:hAnsi="Times New Roman"/>
        </w:rPr>
        <w:t xml:space="preserve"> the</w:t>
      </w:r>
      <w:r w:rsidR="00C46EA1" w:rsidRPr="001A0A80">
        <w:rPr>
          <w:rFonts w:ascii="Times New Roman" w:hAnsi="Times New Roman"/>
        </w:rPr>
        <w:t xml:space="preserve"> </w:t>
      </w:r>
      <w:r w:rsidR="00F517EA" w:rsidRPr="001A0A80">
        <w:rPr>
          <w:rFonts w:ascii="Times New Roman" w:hAnsi="Times New Roman"/>
        </w:rPr>
        <w:t>Composites</w:t>
      </w:r>
      <w:r w:rsidR="00D23BCB" w:rsidRPr="001A0A80">
        <w:rPr>
          <w:rFonts w:ascii="Times New Roman" w:hAnsi="Times New Roman"/>
        </w:rPr>
        <w:t xml:space="preserve"> because </w:t>
      </w:r>
      <w:r w:rsidR="00BE7B31" w:rsidRPr="001A0A80">
        <w:rPr>
          <w:rFonts w:ascii="Times New Roman" w:hAnsi="Times New Roman"/>
        </w:rPr>
        <w:t>this group</w:t>
      </w:r>
      <w:r w:rsidR="00D23BCB" w:rsidRPr="001A0A80">
        <w:rPr>
          <w:rFonts w:ascii="Times New Roman" w:hAnsi="Times New Roman"/>
        </w:rPr>
        <w:t xml:space="preserve"> simply proposes a composition of</w:t>
      </w:r>
      <w:r w:rsidR="00C46EA1" w:rsidRPr="001A0A80">
        <w:rPr>
          <w:rFonts w:ascii="Times New Roman" w:hAnsi="Times New Roman"/>
        </w:rPr>
        <w:t xml:space="preserve"> the theories of the Idealists and the Realists, saying, in short, that both sides are </w:t>
      </w:r>
      <w:r w:rsidR="00D23BCB" w:rsidRPr="001A0A80">
        <w:rPr>
          <w:rFonts w:ascii="Times New Roman" w:hAnsi="Times New Roman"/>
        </w:rPr>
        <w:t xml:space="preserve">partially </w:t>
      </w:r>
      <w:r w:rsidR="00C46EA1" w:rsidRPr="001A0A80">
        <w:rPr>
          <w:rFonts w:ascii="Times New Roman" w:hAnsi="Times New Roman"/>
        </w:rPr>
        <w:t>correct.  Timothy Scott,</w:t>
      </w:r>
      <w:r w:rsidR="00BE7B31" w:rsidRPr="001A0A80">
        <w:rPr>
          <w:rFonts w:ascii="Times New Roman" w:hAnsi="Times New Roman"/>
        </w:rPr>
        <w:t xml:space="preserve"> a Composite thinker,</w:t>
      </w:r>
      <w:r w:rsidR="00C46EA1" w:rsidRPr="001A0A80">
        <w:rPr>
          <w:rFonts w:ascii="Times New Roman" w:hAnsi="Times New Roman"/>
        </w:rPr>
        <w:t xml:space="preserve"> in his essay “Borges and the Reality of the World” recount</w:t>
      </w:r>
      <w:r w:rsidR="00BE7B31" w:rsidRPr="001A0A80">
        <w:rPr>
          <w:rFonts w:ascii="Times New Roman" w:hAnsi="Times New Roman"/>
        </w:rPr>
        <w:t xml:space="preserve">s part of a lecture, given by Borges, entitled “Poetry.”  To </w:t>
      </w:r>
      <w:r w:rsidR="00C46EA1" w:rsidRPr="001A0A80">
        <w:rPr>
          <w:rFonts w:ascii="Times New Roman" w:hAnsi="Times New Roman"/>
        </w:rPr>
        <w:t>support his thesis that for Borges, “There is a manner of comprehending the world that understands of both a subjective and an objective reality</w:t>
      </w:r>
      <w:r w:rsidR="00BE7B31" w:rsidRPr="001A0A80">
        <w:rPr>
          <w:rFonts w:ascii="Times New Roman" w:hAnsi="Times New Roman"/>
        </w:rPr>
        <w:t xml:space="preserve">” (Scott, </w:t>
      </w:r>
      <w:r w:rsidR="001C4C05">
        <w:rPr>
          <w:rFonts w:ascii="Times New Roman" w:hAnsi="Times New Roman"/>
        </w:rPr>
        <w:t>248</w:t>
      </w:r>
      <w:r w:rsidR="00BE7B31" w:rsidRPr="001A0A80">
        <w:rPr>
          <w:rFonts w:ascii="Times New Roman" w:hAnsi="Times New Roman"/>
        </w:rPr>
        <w:t>), h</w:t>
      </w:r>
      <w:r w:rsidR="00B139CE" w:rsidRPr="001A0A80">
        <w:rPr>
          <w:rFonts w:ascii="Times New Roman" w:hAnsi="Times New Roman"/>
        </w:rPr>
        <w:t>e quotes the following excerpt</w:t>
      </w:r>
      <w:r w:rsidR="00C46EA1" w:rsidRPr="001A0A80">
        <w:rPr>
          <w:rFonts w:ascii="Times New Roman" w:hAnsi="Times New Roman"/>
        </w:rPr>
        <w:t>:</w:t>
      </w:r>
    </w:p>
    <w:p w:rsidR="001C4C05" w:rsidRPr="001C4C05" w:rsidRDefault="00C46EA1" w:rsidP="00C46EA1">
      <w:pPr>
        <w:ind w:left="720"/>
        <w:rPr>
          <w:rFonts w:ascii="Times New Roman" w:hAnsi="Times New Roman"/>
        </w:rPr>
      </w:pPr>
      <w:r w:rsidRPr="001A0A80">
        <w:rPr>
          <w:rFonts w:ascii="Times New Roman" w:hAnsi="Times New Roman"/>
        </w:rPr>
        <w:t>The Irish pantheist Scotius Erigena said that the Holy Scripture contains an infinite number of meanings, (…) Centuries later, a Spanish Kabbalist said that God wrote the Scriptures for each one of the men of Israel, that there are as many Bibles as there are readers of the Bible.  This is believable if we consider that the author of the Bible and the author of destiny of each one of its readers is the same.  (…)  I would venture to say that they are both absolutely correct, not only in regard to the Scriptures but to any book worth rereading</w:t>
      </w:r>
      <w:r w:rsidR="003254B8" w:rsidRPr="001A0A80">
        <w:rPr>
          <w:rFonts w:ascii="Times New Roman" w:hAnsi="Times New Roman"/>
        </w:rPr>
        <w:t xml:space="preserve">.  </w:t>
      </w:r>
      <w:r w:rsidR="001C4C05">
        <w:rPr>
          <w:rFonts w:ascii="Times New Roman" w:hAnsi="Times New Roman"/>
        </w:rPr>
        <w:t>(</w:t>
      </w:r>
      <w:r w:rsidR="001C4C05">
        <w:rPr>
          <w:rFonts w:ascii="Times New Roman" w:hAnsi="Times New Roman"/>
          <w:i/>
        </w:rPr>
        <w:t>Seven 76</w:t>
      </w:r>
      <w:r w:rsidR="001C4C05">
        <w:rPr>
          <w:rFonts w:ascii="Times New Roman" w:hAnsi="Times New Roman"/>
        </w:rPr>
        <w:t>)</w:t>
      </w:r>
    </w:p>
    <w:p w:rsidR="00052EC5" w:rsidRPr="001A0A80" w:rsidRDefault="00052EC5" w:rsidP="00C46EA1">
      <w:pPr>
        <w:ind w:left="720"/>
        <w:rPr>
          <w:rFonts w:ascii="Times New Roman" w:hAnsi="Times New Roman"/>
        </w:rPr>
      </w:pPr>
    </w:p>
    <w:p w:rsidR="00464F92" w:rsidRPr="001A0A80" w:rsidRDefault="00464F92" w:rsidP="00B139CE">
      <w:pPr>
        <w:spacing w:line="480" w:lineRule="auto"/>
        <w:rPr>
          <w:rFonts w:ascii="Times New Roman" w:hAnsi="Times New Roman"/>
        </w:rPr>
      </w:pPr>
      <w:r w:rsidRPr="001A0A80">
        <w:rPr>
          <w:rFonts w:ascii="Times New Roman" w:hAnsi="Times New Roman"/>
        </w:rPr>
        <w:t>In this lecture, Borges concludes that both</w:t>
      </w:r>
      <w:r w:rsidR="00067360">
        <w:rPr>
          <w:rFonts w:ascii="Times New Roman" w:hAnsi="Times New Roman"/>
        </w:rPr>
        <w:t xml:space="preserve"> the</w:t>
      </w:r>
      <w:r w:rsidRPr="001A0A80">
        <w:rPr>
          <w:rFonts w:ascii="Times New Roman" w:hAnsi="Times New Roman"/>
        </w:rPr>
        <w:t xml:space="preserve"> </w:t>
      </w:r>
      <w:r w:rsidR="001C4C05">
        <w:rPr>
          <w:rFonts w:ascii="Times New Roman" w:hAnsi="Times New Roman"/>
        </w:rPr>
        <w:t xml:space="preserve">unorthodox </w:t>
      </w:r>
      <w:r w:rsidRPr="001A0A80">
        <w:rPr>
          <w:rFonts w:ascii="Times New Roman" w:hAnsi="Times New Roman"/>
        </w:rPr>
        <w:t>views</w:t>
      </w:r>
      <w:r w:rsidR="00067360">
        <w:rPr>
          <w:rFonts w:ascii="Times New Roman" w:hAnsi="Times New Roman"/>
        </w:rPr>
        <w:t xml:space="preserve"> of Scotius Erigena and the Spanish Kabbalist</w:t>
      </w:r>
      <w:r w:rsidRPr="001A0A80">
        <w:rPr>
          <w:rFonts w:ascii="Times New Roman" w:hAnsi="Times New Roman"/>
        </w:rPr>
        <w:t xml:space="preserve"> are</w:t>
      </w:r>
      <w:r w:rsidR="00335512" w:rsidRPr="001A0A80">
        <w:rPr>
          <w:rFonts w:ascii="Times New Roman" w:hAnsi="Times New Roman"/>
        </w:rPr>
        <w:t xml:space="preserve"> absolutely</w:t>
      </w:r>
      <w:r w:rsidRPr="001A0A80">
        <w:rPr>
          <w:rFonts w:ascii="Times New Roman" w:hAnsi="Times New Roman"/>
        </w:rPr>
        <w:t xml:space="preserve"> correct</w:t>
      </w:r>
      <w:r w:rsidR="00335512" w:rsidRPr="001A0A80">
        <w:rPr>
          <w:rFonts w:ascii="Times New Roman" w:hAnsi="Times New Roman"/>
        </w:rPr>
        <w:t xml:space="preserve">, </w:t>
      </w:r>
      <w:r w:rsidR="001C4C05">
        <w:rPr>
          <w:rFonts w:ascii="Times New Roman" w:hAnsi="Times New Roman"/>
        </w:rPr>
        <w:t>in addition</w:t>
      </w:r>
      <w:r w:rsidR="00335512" w:rsidRPr="001A0A80">
        <w:rPr>
          <w:rFonts w:ascii="Times New Roman" w:hAnsi="Times New Roman"/>
        </w:rPr>
        <w:t xml:space="preserve"> to the </w:t>
      </w:r>
      <w:r w:rsidR="001C4C05">
        <w:rPr>
          <w:rFonts w:ascii="Times New Roman" w:hAnsi="Times New Roman"/>
        </w:rPr>
        <w:t>widespread</w:t>
      </w:r>
      <w:r w:rsidR="00335512" w:rsidRPr="001A0A80">
        <w:rPr>
          <w:rFonts w:ascii="Times New Roman" w:hAnsi="Times New Roman"/>
        </w:rPr>
        <w:t xml:space="preserve"> belief that the Bible only has one true interpretation</w:t>
      </w:r>
      <w:r w:rsidRPr="001A0A80">
        <w:rPr>
          <w:rFonts w:ascii="Times New Roman" w:hAnsi="Times New Roman"/>
        </w:rPr>
        <w:t>.</w:t>
      </w:r>
      <w:r w:rsidR="001C4C05">
        <w:rPr>
          <w:rFonts w:ascii="Times New Roman" w:hAnsi="Times New Roman"/>
        </w:rPr>
        <w:t xml:space="preserve">  As Scott explains, “Reality is both subjective to its perception and objective in its Divine conception” (248).</w:t>
      </w:r>
      <w:r w:rsidRPr="001A0A80">
        <w:rPr>
          <w:rFonts w:ascii="Times New Roman" w:hAnsi="Times New Roman"/>
        </w:rPr>
        <w:t xml:space="preserve">  </w:t>
      </w:r>
      <w:r w:rsidR="00C46EA1" w:rsidRPr="001A0A80">
        <w:rPr>
          <w:rFonts w:ascii="Times New Roman" w:hAnsi="Times New Roman"/>
        </w:rPr>
        <w:t>Thus,</w:t>
      </w:r>
      <w:r w:rsidRPr="001A0A80">
        <w:rPr>
          <w:rFonts w:ascii="Times New Roman" w:hAnsi="Times New Roman"/>
        </w:rPr>
        <w:t xml:space="preserve"> in so </w:t>
      </w:r>
      <w:r w:rsidR="001C4C05">
        <w:rPr>
          <w:rFonts w:ascii="Times New Roman" w:hAnsi="Times New Roman"/>
        </w:rPr>
        <w:t>concluding</w:t>
      </w:r>
      <w:r w:rsidRPr="001A0A80">
        <w:rPr>
          <w:rFonts w:ascii="Times New Roman" w:hAnsi="Times New Roman"/>
        </w:rPr>
        <w:t>,</w:t>
      </w:r>
      <w:r w:rsidR="00B139CE" w:rsidRPr="001A0A80">
        <w:rPr>
          <w:rFonts w:ascii="Times New Roman" w:hAnsi="Times New Roman"/>
        </w:rPr>
        <w:t xml:space="preserve"> Borges indicates that reality could be </w:t>
      </w:r>
      <w:r w:rsidR="001C4C05">
        <w:rPr>
          <w:rFonts w:ascii="Times New Roman" w:hAnsi="Times New Roman"/>
        </w:rPr>
        <w:t>‘created’ by man although “this creation will necessarily be imperfect – it will lack the objectivity of a Divine creation”</w:t>
      </w:r>
      <w:r w:rsidRPr="001A0A80">
        <w:rPr>
          <w:rFonts w:ascii="Times New Roman" w:hAnsi="Times New Roman"/>
        </w:rPr>
        <w:t xml:space="preserve"> (Scott </w:t>
      </w:r>
      <w:r w:rsidR="001C4C05">
        <w:rPr>
          <w:rFonts w:ascii="Times New Roman" w:hAnsi="Times New Roman"/>
        </w:rPr>
        <w:t>248</w:t>
      </w:r>
      <w:r w:rsidRPr="001A0A80">
        <w:rPr>
          <w:rFonts w:ascii="Times New Roman" w:hAnsi="Times New Roman"/>
        </w:rPr>
        <w:t>)</w:t>
      </w:r>
      <w:r w:rsidR="00B139CE" w:rsidRPr="001A0A80">
        <w:rPr>
          <w:rFonts w:ascii="Times New Roman" w:hAnsi="Times New Roman"/>
        </w:rPr>
        <w:t>.</w:t>
      </w:r>
    </w:p>
    <w:p w:rsidR="00464F92" w:rsidRPr="001A0A80" w:rsidRDefault="00464F92" w:rsidP="00464F92">
      <w:pPr>
        <w:spacing w:line="480" w:lineRule="auto"/>
        <w:ind w:firstLine="720"/>
        <w:rPr>
          <w:rFonts w:ascii="Times New Roman" w:hAnsi="Times New Roman"/>
        </w:rPr>
      </w:pPr>
      <w:r w:rsidRPr="001A0A80">
        <w:rPr>
          <w:rFonts w:ascii="Times New Roman" w:hAnsi="Times New Roman"/>
        </w:rPr>
        <w:t xml:space="preserve">Another Composite scholar, Juan </w:t>
      </w:r>
      <w:r w:rsidR="009A6BE9" w:rsidRPr="001A0A80">
        <w:rPr>
          <w:rFonts w:ascii="Times New Roman" w:hAnsi="Times New Roman"/>
        </w:rPr>
        <w:t>Nuño</w:t>
      </w:r>
      <w:r w:rsidRPr="001A0A80">
        <w:rPr>
          <w:rFonts w:ascii="Times New Roman" w:hAnsi="Times New Roman"/>
        </w:rPr>
        <w:t>,</w:t>
      </w:r>
      <w:r w:rsidR="00E453C5" w:rsidRPr="001A0A80">
        <w:rPr>
          <w:rFonts w:ascii="Times New Roman" w:hAnsi="Times New Roman"/>
        </w:rPr>
        <w:t xml:space="preserve"> echoes Scott’s logic by speaking</w:t>
      </w:r>
      <w:r w:rsidR="00F25045" w:rsidRPr="001A0A80">
        <w:rPr>
          <w:rFonts w:ascii="Times New Roman" w:hAnsi="Times New Roman"/>
        </w:rPr>
        <w:t xml:space="preserve"> of </w:t>
      </w:r>
      <w:r w:rsidR="0020446F" w:rsidRPr="001A0A80">
        <w:rPr>
          <w:rFonts w:ascii="Times New Roman" w:hAnsi="Times New Roman"/>
        </w:rPr>
        <w:t xml:space="preserve">seemingly contradictory </w:t>
      </w:r>
      <w:r w:rsidR="00C57252" w:rsidRPr="001A0A80">
        <w:rPr>
          <w:rFonts w:ascii="Times New Roman" w:hAnsi="Times New Roman"/>
        </w:rPr>
        <w:t>yet</w:t>
      </w:r>
      <w:r w:rsidR="0020446F" w:rsidRPr="001A0A80">
        <w:rPr>
          <w:rFonts w:ascii="Times New Roman" w:hAnsi="Times New Roman"/>
        </w:rPr>
        <w:t xml:space="preserve"> </w:t>
      </w:r>
      <w:r w:rsidR="00C57252" w:rsidRPr="001A0A80">
        <w:rPr>
          <w:rFonts w:ascii="Times New Roman" w:hAnsi="Times New Roman"/>
        </w:rPr>
        <w:t>compatible</w:t>
      </w:r>
      <w:r w:rsidR="0020446F" w:rsidRPr="001A0A80">
        <w:rPr>
          <w:rFonts w:ascii="Times New Roman" w:hAnsi="Times New Roman"/>
        </w:rPr>
        <w:t xml:space="preserve"> theories </w:t>
      </w:r>
      <w:r w:rsidR="00E453C5" w:rsidRPr="001A0A80">
        <w:rPr>
          <w:rFonts w:ascii="Times New Roman" w:hAnsi="Times New Roman"/>
        </w:rPr>
        <w:t>applied to the question of</w:t>
      </w:r>
      <w:r w:rsidR="0020446F" w:rsidRPr="001A0A80">
        <w:rPr>
          <w:rFonts w:ascii="Times New Roman" w:hAnsi="Times New Roman"/>
        </w:rPr>
        <w:t xml:space="preserve"> identity.  From Borges’ short story “El Veinticinco de Agosto, 1983,” </w:t>
      </w:r>
      <w:r w:rsidR="009A6BE9" w:rsidRPr="001A0A80">
        <w:rPr>
          <w:rFonts w:ascii="Times New Roman" w:hAnsi="Times New Roman"/>
        </w:rPr>
        <w:t>Nuño</w:t>
      </w:r>
      <w:r w:rsidR="0020446F" w:rsidRPr="001A0A80">
        <w:rPr>
          <w:rFonts w:ascii="Times New Roman" w:hAnsi="Times New Roman"/>
        </w:rPr>
        <w:t xml:space="preserve"> quotes the</w:t>
      </w:r>
      <w:r w:rsidR="00C57252" w:rsidRPr="001A0A80">
        <w:rPr>
          <w:rFonts w:ascii="Times New Roman" w:hAnsi="Times New Roman"/>
        </w:rPr>
        <w:t xml:space="preserve"> pivotal</w:t>
      </w:r>
      <w:r w:rsidR="0020446F" w:rsidRPr="001A0A80">
        <w:rPr>
          <w:rFonts w:ascii="Times New Roman" w:hAnsi="Times New Roman"/>
        </w:rPr>
        <w:t xml:space="preserve"> line “La verdad es que somos dos y somos uno” (</w:t>
      </w:r>
      <w:r w:rsidR="009A6BE9" w:rsidRPr="001A0A80">
        <w:rPr>
          <w:rFonts w:ascii="Times New Roman" w:hAnsi="Times New Roman"/>
        </w:rPr>
        <w:t>Nuño</w:t>
      </w:r>
      <w:r w:rsidR="0020446F" w:rsidRPr="001A0A80">
        <w:rPr>
          <w:rFonts w:ascii="Times New Roman" w:hAnsi="Times New Roman"/>
        </w:rPr>
        <w:t xml:space="preserve"> 129).  This apparent contradiction</w:t>
      </w:r>
      <w:r w:rsidR="00C57252" w:rsidRPr="001A0A80">
        <w:rPr>
          <w:rFonts w:ascii="Times New Roman" w:hAnsi="Times New Roman"/>
        </w:rPr>
        <w:t xml:space="preserve">, </w:t>
      </w:r>
      <w:r w:rsidR="009A6BE9" w:rsidRPr="001A0A80">
        <w:rPr>
          <w:rFonts w:ascii="Times New Roman" w:hAnsi="Times New Roman"/>
        </w:rPr>
        <w:t>Nuño</w:t>
      </w:r>
      <w:r w:rsidR="00C57252" w:rsidRPr="001A0A80">
        <w:rPr>
          <w:rFonts w:ascii="Times New Roman" w:hAnsi="Times New Roman"/>
        </w:rPr>
        <w:t xml:space="preserve"> </w:t>
      </w:r>
      <w:r w:rsidR="00067360">
        <w:rPr>
          <w:rFonts w:ascii="Times New Roman" w:hAnsi="Times New Roman"/>
        </w:rPr>
        <w:t>explains</w:t>
      </w:r>
      <w:r w:rsidR="00C57252" w:rsidRPr="001A0A80">
        <w:rPr>
          <w:rFonts w:ascii="Times New Roman" w:hAnsi="Times New Roman"/>
        </w:rPr>
        <w:t>,</w:t>
      </w:r>
      <w:r w:rsidR="0020446F" w:rsidRPr="001A0A80">
        <w:rPr>
          <w:rFonts w:ascii="Times New Roman" w:hAnsi="Times New Roman"/>
        </w:rPr>
        <w:t xml:space="preserve"> stems from “la diferencia entr</w:t>
      </w:r>
      <w:r w:rsidR="00C57252" w:rsidRPr="001A0A80">
        <w:rPr>
          <w:rFonts w:ascii="Times New Roman" w:hAnsi="Times New Roman"/>
        </w:rPr>
        <w:t>e sentirse y ser” (</w:t>
      </w:r>
      <w:r w:rsidR="009A6BE9" w:rsidRPr="001A0A80">
        <w:rPr>
          <w:rFonts w:ascii="Times New Roman" w:hAnsi="Times New Roman"/>
        </w:rPr>
        <w:t>Nuño</w:t>
      </w:r>
      <w:r w:rsidR="00C57252" w:rsidRPr="001A0A80">
        <w:rPr>
          <w:rFonts w:ascii="Times New Roman" w:hAnsi="Times New Roman"/>
        </w:rPr>
        <w:t xml:space="preserve"> 129).  Feeling is simply not the same as being.  Although a human being may claim that at this </w:t>
      </w:r>
      <w:r w:rsidR="00D5146A" w:rsidRPr="001A0A80">
        <w:rPr>
          <w:rFonts w:ascii="Times New Roman" w:hAnsi="Times New Roman"/>
        </w:rPr>
        <w:t>moment,</w:t>
      </w:r>
      <w:r w:rsidR="00C57252" w:rsidRPr="001A0A80">
        <w:rPr>
          <w:rFonts w:ascii="Times New Roman" w:hAnsi="Times New Roman"/>
        </w:rPr>
        <w:t xml:space="preserve"> he is a different person than before, in truth, he only feels that way, since his ontological continuity was never interrupted.</w:t>
      </w:r>
    </w:p>
    <w:p w:rsidR="00C57252" w:rsidRPr="001A0A80" w:rsidRDefault="00B139CE" w:rsidP="00C57252">
      <w:pPr>
        <w:spacing w:line="480" w:lineRule="auto"/>
        <w:ind w:firstLine="720"/>
        <w:rPr>
          <w:rFonts w:ascii="Times New Roman" w:hAnsi="Times New Roman"/>
        </w:rPr>
      </w:pPr>
      <w:r w:rsidRPr="001A0A80">
        <w:rPr>
          <w:rFonts w:ascii="Times New Roman" w:hAnsi="Times New Roman"/>
        </w:rPr>
        <w:t xml:space="preserve">I agree </w:t>
      </w:r>
      <w:r w:rsidR="00C57252" w:rsidRPr="001A0A80">
        <w:rPr>
          <w:rFonts w:ascii="Times New Roman" w:hAnsi="Times New Roman"/>
        </w:rPr>
        <w:t>for the most part with these two</w:t>
      </w:r>
      <w:r w:rsidRPr="001A0A80">
        <w:rPr>
          <w:rFonts w:ascii="Times New Roman" w:hAnsi="Times New Roman"/>
        </w:rPr>
        <w:t xml:space="preserve"> </w:t>
      </w:r>
      <w:r w:rsidR="00C57252" w:rsidRPr="001A0A80">
        <w:rPr>
          <w:rFonts w:ascii="Times New Roman" w:hAnsi="Times New Roman"/>
        </w:rPr>
        <w:t>Composite interpretations</w:t>
      </w:r>
      <w:r w:rsidRPr="001A0A80">
        <w:rPr>
          <w:rFonts w:ascii="Times New Roman" w:hAnsi="Times New Roman"/>
        </w:rPr>
        <w:t>,</w:t>
      </w:r>
      <w:r w:rsidR="00C57252" w:rsidRPr="001A0A80">
        <w:rPr>
          <w:rFonts w:ascii="Times New Roman" w:hAnsi="Times New Roman"/>
        </w:rPr>
        <w:t xml:space="preserve"> and would in fact combine the two logics to create a composition of the Composites.  To me, Borges can assert that reality is both absolutely subjective and objective because he does so through two different lenses: the lens of feeling and the lens of being.  For Borges, both are important, valid ways of perceiving the world.  Returning to the main subject matter of this paper, then, I</w:t>
      </w:r>
      <w:r w:rsidRPr="001A0A80">
        <w:rPr>
          <w:rFonts w:ascii="Times New Roman" w:hAnsi="Times New Roman"/>
        </w:rPr>
        <w:t xml:space="preserve"> would extend this logic by applying </w:t>
      </w:r>
      <w:r w:rsidR="00FA31C9" w:rsidRPr="001A0A80">
        <w:rPr>
          <w:rFonts w:ascii="Times New Roman" w:hAnsi="Times New Roman"/>
        </w:rPr>
        <w:t>it to the realm of the dream.  For example, i</w:t>
      </w:r>
      <w:r w:rsidRPr="001A0A80">
        <w:rPr>
          <w:rFonts w:ascii="Times New Roman" w:hAnsi="Times New Roman"/>
        </w:rPr>
        <w:t xml:space="preserve">f a man perceives the world as a dream, </w:t>
      </w:r>
      <w:r w:rsidR="001C4C05">
        <w:rPr>
          <w:rFonts w:ascii="Times New Roman" w:hAnsi="Times New Roman"/>
        </w:rPr>
        <w:t>believing</w:t>
      </w:r>
      <w:r w:rsidRPr="001A0A80">
        <w:rPr>
          <w:rFonts w:ascii="Times New Roman" w:hAnsi="Times New Roman"/>
        </w:rPr>
        <w:t xml:space="preserve"> everything is illusory, then that perception really and fully is his </w:t>
      </w:r>
      <w:r w:rsidR="001C4C05">
        <w:rPr>
          <w:rFonts w:ascii="Times New Roman" w:hAnsi="Times New Roman"/>
        </w:rPr>
        <w:t>‘</w:t>
      </w:r>
      <w:r w:rsidRPr="001A0A80">
        <w:rPr>
          <w:rFonts w:ascii="Times New Roman" w:hAnsi="Times New Roman"/>
        </w:rPr>
        <w:t>reality</w:t>
      </w:r>
      <w:r w:rsidR="001C4C05">
        <w:rPr>
          <w:rFonts w:ascii="Times New Roman" w:hAnsi="Times New Roman"/>
        </w:rPr>
        <w:t>’</w:t>
      </w:r>
      <w:r w:rsidR="00D5146A" w:rsidRPr="001A0A80">
        <w:rPr>
          <w:rFonts w:ascii="Times New Roman" w:hAnsi="Times New Roman"/>
        </w:rPr>
        <w:t xml:space="preserve"> (just not in the common sense definition of reality)</w:t>
      </w:r>
      <w:r w:rsidR="00FA31C9" w:rsidRPr="001A0A80">
        <w:rPr>
          <w:rFonts w:ascii="Times New Roman" w:hAnsi="Times New Roman"/>
        </w:rPr>
        <w:t xml:space="preserve"> simply because he feels that way</w:t>
      </w:r>
      <w:r w:rsidRPr="001A0A80">
        <w:rPr>
          <w:rFonts w:ascii="Times New Roman" w:hAnsi="Times New Roman"/>
        </w:rPr>
        <w:t xml:space="preserve">. </w:t>
      </w:r>
      <w:r w:rsidR="00335512" w:rsidRPr="001A0A80">
        <w:rPr>
          <w:rFonts w:ascii="Times New Roman" w:hAnsi="Times New Roman"/>
        </w:rPr>
        <w:t xml:space="preserve"> S</w:t>
      </w:r>
      <w:r w:rsidRPr="001A0A80">
        <w:rPr>
          <w:rFonts w:ascii="Times New Roman" w:hAnsi="Times New Roman"/>
        </w:rPr>
        <w:t>peaking</w:t>
      </w:r>
      <w:r w:rsidR="00335512" w:rsidRPr="001A0A80">
        <w:rPr>
          <w:rFonts w:ascii="Times New Roman" w:hAnsi="Times New Roman"/>
        </w:rPr>
        <w:t xml:space="preserve"> objectively through the lens of being</w:t>
      </w:r>
      <w:r w:rsidR="00FA31C9" w:rsidRPr="001A0A80">
        <w:rPr>
          <w:rFonts w:ascii="Times New Roman" w:hAnsi="Times New Roman"/>
        </w:rPr>
        <w:t>,</w:t>
      </w:r>
      <w:r w:rsidR="001C4C05">
        <w:rPr>
          <w:rFonts w:ascii="Times New Roman" w:hAnsi="Times New Roman"/>
        </w:rPr>
        <w:t xml:space="preserve"> though,</w:t>
      </w:r>
      <w:r w:rsidRPr="001A0A80">
        <w:rPr>
          <w:rFonts w:ascii="Times New Roman" w:hAnsi="Times New Roman"/>
        </w:rPr>
        <w:t xml:space="preserve"> that man may be wrong</w:t>
      </w:r>
      <w:r w:rsidR="00D5146A" w:rsidRPr="001A0A80">
        <w:rPr>
          <w:rFonts w:ascii="Times New Roman" w:hAnsi="Times New Roman"/>
        </w:rPr>
        <w:t xml:space="preserve"> to claim that all matter is a hoax</w:t>
      </w:r>
      <w:r w:rsidR="00FA31C9" w:rsidRPr="001A0A80">
        <w:rPr>
          <w:rFonts w:ascii="Times New Roman" w:hAnsi="Times New Roman"/>
        </w:rPr>
        <w:t xml:space="preserve"> because </w:t>
      </w:r>
      <w:r w:rsidR="001C4C05">
        <w:rPr>
          <w:rFonts w:ascii="Times New Roman" w:hAnsi="Times New Roman"/>
        </w:rPr>
        <w:t>‘illusion’</w:t>
      </w:r>
      <w:r w:rsidR="00FA31C9" w:rsidRPr="001A0A80">
        <w:rPr>
          <w:rFonts w:ascii="Times New Roman" w:hAnsi="Times New Roman"/>
        </w:rPr>
        <w:t xml:space="preserve"> is not the state of </w:t>
      </w:r>
      <w:r w:rsidR="00335512" w:rsidRPr="001A0A80">
        <w:rPr>
          <w:rFonts w:ascii="Times New Roman" w:hAnsi="Times New Roman"/>
        </w:rPr>
        <w:t>this</w:t>
      </w:r>
      <w:r w:rsidR="00FA31C9" w:rsidRPr="001A0A80">
        <w:rPr>
          <w:rFonts w:ascii="Times New Roman" w:hAnsi="Times New Roman"/>
        </w:rPr>
        <w:t xml:space="preserve"> world.  Nevertheless,</w:t>
      </w:r>
      <w:r w:rsidRPr="001A0A80">
        <w:rPr>
          <w:rFonts w:ascii="Times New Roman" w:hAnsi="Times New Roman"/>
        </w:rPr>
        <w:t xml:space="preserve"> </w:t>
      </w:r>
      <w:r w:rsidR="00FA31C9" w:rsidRPr="001A0A80">
        <w:rPr>
          <w:rFonts w:ascii="Times New Roman" w:hAnsi="Times New Roman"/>
        </w:rPr>
        <w:t>the objectively true state of being of this world</w:t>
      </w:r>
      <w:r w:rsidRPr="001A0A80">
        <w:rPr>
          <w:rFonts w:ascii="Times New Roman" w:hAnsi="Times New Roman"/>
        </w:rPr>
        <w:t xml:space="preserve"> makes no difference to that particular man. </w:t>
      </w:r>
      <w:r w:rsidR="00C57252" w:rsidRPr="001A0A80">
        <w:rPr>
          <w:rFonts w:ascii="Times New Roman" w:hAnsi="Times New Roman"/>
        </w:rPr>
        <w:t xml:space="preserve"> </w:t>
      </w:r>
    </w:p>
    <w:p w:rsidR="00341AB6" w:rsidRPr="001A0A80" w:rsidRDefault="00B139CE" w:rsidP="00E453C5">
      <w:pPr>
        <w:spacing w:line="480" w:lineRule="auto"/>
        <w:ind w:firstLine="720"/>
        <w:rPr>
          <w:rFonts w:ascii="Times New Roman" w:hAnsi="Times New Roman"/>
        </w:rPr>
      </w:pPr>
      <w:r w:rsidRPr="001A0A80">
        <w:rPr>
          <w:rFonts w:ascii="Times New Roman" w:hAnsi="Times New Roman"/>
        </w:rPr>
        <w:t>I perceive</w:t>
      </w:r>
      <w:r w:rsidR="00C57252" w:rsidRPr="001A0A80">
        <w:rPr>
          <w:rFonts w:ascii="Times New Roman" w:hAnsi="Times New Roman"/>
        </w:rPr>
        <w:t xml:space="preserve"> this same </w:t>
      </w:r>
      <w:r w:rsidR="00067360">
        <w:rPr>
          <w:rFonts w:ascii="Times New Roman" w:hAnsi="Times New Roman"/>
        </w:rPr>
        <w:t xml:space="preserve">Composite </w:t>
      </w:r>
      <w:r w:rsidR="00C57252" w:rsidRPr="001A0A80">
        <w:rPr>
          <w:rFonts w:ascii="Times New Roman" w:hAnsi="Times New Roman"/>
        </w:rPr>
        <w:t>logic</w:t>
      </w:r>
      <w:r w:rsidRPr="001A0A80">
        <w:rPr>
          <w:rFonts w:ascii="Times New Roman" w:hAnsi="Times New Roman"/>
        </w:rPr>
        <w:t xml:space="preserve"> in </w:t>
      </w:r>
      <w:r w:rsidR="00C57252" w:rsidRPr="001A0A80">
        <w:rPr>
          <w:rFonts w:ascii="Times New Roman" w:hAnsi="Times New Roman"/>
        </w:rPr>
        <w:t xml:space="preserve">both </w:t>
      </w:r>
      <w:r w:rsidRPr="001A0A80">
        <w:rPr>
          <w:rFonts w:ascii="Times New Roman" w:hAnsi="Times New Roman"/>
        </w:rPr>
        <w:t xml:space="preserve">the movie </w:t>
      </w:r>
      <w:r w:rsidRPr="001A0A80">
        <w:rPr>
          <w:rFonts w:ascii="Times New Roman" w:hAnsi="Times New Roman"/>
          <w:i/>
        </w:rPr>
        <w:t>Inception</w:t>
      </w:r>
      <w:r w:rsidRPr="001A0A80">
        <w:rPr>
          <w:rFonts w:ascii="Times New Roman" w:hAnsi="Times New Roman"/>
        </w:rPr>
        <w:t xml:space="preserve"> and</w:t>
      </w:r>
      <w:r w:rsidR="00D5146A" w:rsidRPr="001A0A80">
        <w:rPr>
          <w:rFonts w:ascii="Times New Roman" w:hAnsi="Times New Roman"/>
        </w:rPr>
        <w:t xml:space="preserve"> </w:t>
      </w:r>
      <w:r w:rsidR="00C57252" w:rsidRPr="001A0A80">
        <w:rPr>
          <w:rFonts w:ascii="Times New Roman" w:hAnsi="Times New Roman"/>
        </w:rPr>
        <w:t>in</w:t>
      </w:r>
      <w:r w:rsidRPr="001A0A80">
        <w:rPr>
          <w:rFonts w:ascii="Times New Roman" w:hAnsi="Times New Roman"/>
        </w:rPr>
        <w:t xml:space="preserve"> </w:t>
      </w:r>
      <w:r w:rsidR="001C4C05">
        <w:rPr>
          <w:rFonts w:ascii="Times New Roman" w:hAnsi="Times New Roman"/>
        </w:rPr>
        <w:t xml:space="preserve">many of </w:t>
      </w:r>
      <w:r w:rsidRPr="001A0A80">
        <w:rPr>
          <w:rFonts w:ascii="Times New Roman" w:hAnsi="Times New Roman"/>
        </w:rPr>
        <w:t xml:space="preserve">Borges’ </w:t>
      </w:r>
      <w:r w:rsidR="00E23E1F">
        <w:rPr>
          <w:rFonts w:ascii="Times New Roman" w:hAnsi="Times New Roman"/>
        </w:rPr>
        <w:t>fiction</w:t>
      </w:r>
      <w:r w:rsidR="001C4C05">
        <w:rPr>
          <w:rFonts w:ascii="Times New Roman" w:hAnsi="Times New Roman"/>
        </w:rPr>
        <w:t>s</w:t>
      </w:r>
      <w:r w:rsidR="00E23E1F">
        <w:rPr>
          <w:rFonts w:ascii="Times New Roman" w:hAnsi="Times New Roman"/>
        </w:rPr>
        <w:t xml:space="preserve">, particularly the </w:t>
      </w:r>
      <w:r w:rsidRPr="001A0A80">
        <w:rPr>
          <w:rFonts w:ascii="Times New Roman" w:hAnsi="Times New Roman"/>
        </w:rPr>
        <w:t xml:space="preserve">short story “The Other.”  </w:t>
      </w:r>
      <w:r w:rsidR="00FA31C9" w:rsidRPr="001A0A80">
        <w:rPr>
          <w:rFonts w:ascii="Times New Roman" w:hAnsi="Times New Roman"/>
        </w:rPr>
        <w:t>At the end of</w:t>
      </w:r>
      <w:r w:rsidRPr="001A0A80">
        <w:rPr>
          <w:rFonts w:ascii="Times New Roman" w:hAnsi="Times New Roman"/>
        </w:rPr>
        <w:t xml:space="preserve"> </w:t>
      </w:r>
      <w:r w:rsidR="00FA31C9" w:rsidRPr="001A0A80">
        <w:rPr>
          <w:rFonts w:ascii="Times New Roman" w:hAnsi="Times New Roman"/>
        </w:rPr>
        <w:t xml:space="preserve">the </w:t>
      </w:r>
      <w:r w:rsidRPr="001A0A80">
        <w:rPr>
          <w:rFonts w:ascii="Times New Roman" w:hAnsi="Times New Roman"/>
        </w:rPr>
        <w:t>movie</w:t>
      </w:r>
      <w:r w:rsidR="00496349" w:rsidRPr="001A0A80">
        <w:rPr>
          <w:rFonts w:ascii="Times New Roman" w:hAnsi="Times New Roman"/>
        </w:rPr>
        <w:t xml:space="preserve">, objectively speaking, the viewer cannot determine </w:t>
      </w:r>
      <w:r w:rsidR="00D5146A" w:rsidRPr="001A0A80">
        <w:rPr>
          <w:rFonts w:ascii="Times New Roman" w:hAnsi="Times New Roman"/>
        </w:rPr>
        <w:t xml:space="preserve">beyond a shadow of doubt </w:t>
      </w:r>
      <w:r w:rsidR="00496349" w:rsidRPr="001A0A80">
        <w:rPr>
          <w:rFonts w:ascii="Times New Roman" w:hAnsi="Times New Roman"/>
        </w:rPr>
        <w:t>whether</w:t>
      </w:r>
      <w:r w:rsidR="00C57252" w:rsidRPr="001A0A80">
        <w:rPr>
          <w:rFonts w:ascii="Times New Roman" w:hAnsi="Times New Roman"/>
        </w:rPr>
        <w:t xml:space="preserve"> the protagonist</w:t>
      </w:r>
      <w:r w:rsidR="00496349" w:rsidRPr="001A0A80">
        <w:rPr>
          <w:rFonts w:ascii="Times New Roman" w:hAnsi="Times New Roman"/>
        </w:rPr>
        <w:t xml:space="preserve"> Cobb is in a dream or in reality.  I contend, however, that this objective distinction is most unimportant, and I believe both Borges and Christopher Nolan would agree with </w:t>
      </w:r>
      <w:r w:rsidR="00D5146A" w:rsidRPr="001A0A80">
        <w:rPr>
          <w:rFonts w:ascii="Times New Roman" w:hAnsi="Times New Roman"/>
        </w:rPr>
        <w:t>that</w:t>
      </w:r>
      <w:r w:rsidR="00496349" w:rsidRPr="001A0A80">
        <w:rPr>
          <w:rFonts w:ascii="Times New Roman" w:hAnsi="Times New Roman"/>
        </w:rPr>
        <w:t xml:space="preserve"> </w:t>
      </w:r>
      <w:r w:rsidR="00D5146A" w:rsidRPr="001A0A80">
        <w:rPr>
          <w:rFonts w:ascii="Times New Roman" w:hAnsi="Times New Roman"/>
        </w:rPr>
        <w:t>statement</w:t>
      </w:r>
      <w:r w:rsidR="00496349" w:rsidRPr="001A0A80">
        <w:rPr>
          <w:rFonts w:ascii="Times New Roman" w:hAnsi="Times New Roman"/>
        </w:rPr>
        <w:t>.  Both the Realist and the Idealist can exist at the same time and both can be corr</w:t>
      </w:r>
      <w:r w:rsidR="00E453C5" w:rsidRPr="001A0A80">
        <w:rPr>
          <w:rFonts w:ascii="Times New Roman" w:hAnsi="Times New Roman"/>
        </w:rPr>
        <w:t>ect.  In the end, however,</w:t>
      </w:r>
      <w:r w:rsidR="00496349" w:rsidRPr="001A0A80">
        <w:rPr>
          <w:rFonts w:ascii="Times New Roman" w:hAnsi="Times New Roman"/>
        </w:rPr>
        <w:t xml:space="preserve"> the individual’s perception </w:t>
      </w:r>
      <w:r w:rsidR="00E453C5" w:rsidRPr="001A0A80">
        <w:rPr>
          <w:rFonts w:ascii="Times New Roman" w:hAnsi="Times New Roman"/>
        </w:rPr>
        <w:t>is raised as</w:t>
      </w:r>
      <w:r w:rsidR="00D5146A" w:rsidRPr="001A0A80">
        <w:rPr>
          <w:rFonts w:ascii="Times New Roman" w:hAnsi="Times New Roman"/>
        </w:rPr>
        <w:t xml:space="preserve"> the most important aspect</w:t>
      </w:r>
      <w:r w:rsidR="00496349" w:rsidRPr="001A0A80">
        <w:rPr>
          <w:rFonts w:ascii="Times New Roman" w:hAnsi="Times New Roman"/>
        </w:rPr>
        <w:t>.</w:t>
      </w:r>
      <w:r w:rsidR="00E453C5" w:rsidRPr="001A0A80">
        <w:rPr>
          <w:rFonts w:ascii="Times New Roman" w:hAnsi="Times New Roman"/>
        </w:rPr>
        <w:t xml:space="preserve">  As </w:t>
      </w:r>
      <w:r w:rsidR="00496349" w:rsidRPr="001A0A80">
        <w:rPr>
          <w:rFonts w:ascii="Times New Roman" w:hAnsi="Times New Roman"/>
        </w:rPr>
        <w:t>Borges writes in “The Other,” “I believe I have discovered the key to it</w:t>
      </w:r>
      <w:r w:rsidR="00E23E1F">
        <w:rPr>
          <w:rFonts w:ascii="Times New Roman" w:hAnsi="Times New Roman"/>
        </w:rPr>
        <w:t xml:space="preserve"> [an encounter between Borges as an old man and Borges as a young writer]</w:t>
      </w:r>
      <w:r w:rsidR="00496349" w:rsidRPr="001A0A80">
        <w:rPr>
          <w:rFonts w:ascii="Times New Roman" w:hAnsi="Times New Roman"/>
        </w:rPr>
        <w:t xml:space="preserve">.  The encounter was real, but the other man spoke to me in a dream, which was why he could forget me; I spoke to him while I was awake, and so I am still tormented by the memory” (Borges, </w:t>
      </w:r>
      <w:r w:rsidR="0023739D">
        <w:rPr>
          <w:rFonts w:ascii="Times New Roman" w:hAnsi="Times New Roman"/>
          <w:i/>
        </w:rPr>
        <w:t xml:space="preserve">Collected Fictions </w:t>
      </w:r>
      <w:r w:rsidR="00496349" w:rsidRPr="001A0A80">
        <w:rPr>
          <w:rFonts w:ascii="Times New Roman" w:hAnsi="Times New Roman"/>
        </w:rPr>
        <w:t xml:space="preserve">417).  Here is the plain coexistence of the dreamer </w:t>
      </w:r>
      <w:r w:rsidR="00F96783" w:rsidRPr="001A0A80">
        <w:rPr>
          <w:rFonts w:ascii="Times New Roman" w:hAnsi="Times New Roman"/>
        </w:rPr>
        <w:t>and</w:t>
      </w:r>
      <w:r w:rsidR="00496349" w:rsidRPr="001A0A80">
        <w:rPr>
          <w:rFonts w:ascii="Times New Roman" w:hAnsi="Times New Roman"/>
        </w:rPr>
        <w:t xml:space="preserve"> the rea</w:t>
      </w:r>
      <w:r w:rsidR="00E453C5" w:rsidRPr="001A0A80">
        <w:rPr>
          <w:rFonts w:ascii="Times New Roman" w:hAnsi="Times New Roman"/>
        </w:rPr>
        <w:t xml:space="preserve">list, explicitly told by Borges.  Both versions of Borges in the story extract correct interpretations of the encounter within their own personal spheres, even though objectively speaking, the interpretations </w:t>
      </w:r>
      <w:r w:rsidR="001C4C05">
        <w:rPr>
          <w:rFonts w:ascii="Times New Roman" w:hAnsi="Times New Roman"/>
        </w:rPr>
        <w:t>seem</w:t>
      </w:r>
      <w:r w:rsidR="00E453C5" w:rsidRPr="001A0A80">
        <w:rPr>
          <w:rFonts w:ascii="Times New Roman" w:hAnsi="Times New Roman"/>
        </w:rPr>
        <w:t xml:space="preserve"> incompatible.  The individual’s </w:t>
      </w:r>
      <w:r w:rsidR="00FA31C9" w:rsidRPr="001A0A80">
        <w:rPr>
          <w:rFonts w:ascii="Times New Roman" w:hAnsi="Times New Roman"/>
        </w:rPr>
        <w:t>perception of whether he is</w:t>
      </w:r>
      <w:r w:rsidR="00E453C5" w:rsidRPr="001A0A80">
        <w:rPr>
          <w:rFonts w:ascii="Times New Roman" w:hAnsi="Times New Roman"/>
        </w:rPr>
        <w:t xml:space="preserve"> dream</w:t>
      </w:r>
      <w:r w:rsidR="00FA31C9" w:rsidRPr="001A0A80">
        <w:rPr>
          <w:rFonts w:ascii="Times New Roman" w:hAnsi="Times New Roman"/>
        </w:rPr>
        <w:t>ing</w:t>
      </w:r>
      <w:r w:rsidR="00E23E1F">
        <w:rPr>
          <w:rFonts w:ascii="Times New Roman" w:hAnsi="Times New Roman"/>
        </w:rPr>
        <w:t xml:space="preserve"> or existing in reality </w:t>
      </w:r>
      <w:r w:rsidR="00FA31C9" w:rsidRPr="001A0A80">
        <w:rPr>
          <w:rFonts w:ascii="Times New Roman" w:hAnsi="Times New Roman"/>
        </w:rPr>
        <w:t xml:space="preserve">is the only </w:t>
      </w:r>
      <w:r w:rsidR="00067360">
        <w:rPr>
          <w:rFonts w:ascii="Times New Roman" w:hAnsi="Times New Roman"/>
        </w:rPr>
        <w:t>thing</w:t>
      </w:r>
      <w:r w:rsidR="0084368A">
        <w:rPr>
          <w:rFonts w:ascii="Times New Roman" w:hAnsi="Times New Roman"/>
        </w:rPr>
        <w:t xml:space="preserve"> </w:t>
      </w:r>
      <w:r w:rsidR="00067360">
        <w:rPr>
          <w:rFonts w:ascii="Times New Roman" w:hAnsi="Times New Roman"/>
        </w:rPr>
        <w:t>that</w:t>
      </w:r>
      <w:r w:rsidR="0084368A">
        <w:rPr>
          <w:rFonts w:ascii="Times New Roman" w:hAnsi="Times New Roman"/>
        </w:rPr>
        <w:t xml:space="preserve"> matter</w:t>
      </w:r>
      <w:r w:rsidR="00067360">
        <w:rPr>
          <w:rFonts w:ascii="Times New Roman" w:hAnsi="Times New Roman"/>
        </w:rPr>
        <w:t>s</w:t>
      </w:r>
      <w:r w:rsidR="00FA31C9" w:rsidRPr="001A0A80">
        <w:rPr>
          <w:rFonts w:ascii="Times New Roman" w:hAnsi="Times New Roman"/>
        </w:rPr>
        <w:t>.</w:t>
      </w:r>
    </w:p>
    <w:p w:rsidR="0084368A" w:rsidRDefault="00341AB6" w:rsidP="0084368A">
      <w:pPr>
        <w:spacing w:line="480" w:lineRule="auto"/>
        <w:ind w:firstLine="720"/>
        <w:rPr>
          <w:rFonts w:ascii="Times New Roman" w:hAnsi="Times New Roman"/>
        </w:rPr>
      </w:pPr>
      <w:r w:rsidRPr="001A0A80">
        <w:rPr>
          <w:rFonts w:ascii="Times New Roman" w:hAnsi="Times New Roman"/>
        </w:rPr>
        <w:t xml:space="preserve">Nevertheless, for all my personal speculation and interest in the </w:t>
      </w:r>
      <w:r w:rsidR="0084368A">
        <w:rPr>
          <w:rFonts w:ascii="Times New Roman" w:hAnsi="Times New Roman"/>
        </w:rPr>
        <w:t>topic</w:t>
      </w:r>
      <w:r w:rsidRPr="001A0A80">
        <w:rPr>
          <w:rFonts w:ascii="Times New Roman" w:hAnsi="Times New Roman"/>
        </w:rPr>
        <w:t xml:space="preserve">, the fact remains that no single view can be </w:t>
      </w:r>
      <w:r w:rsidR="00CB1BE2" w:rsidRPr="001A0A80">
        <w:rPr>
          <w:rFonts w:ascii="Times New Roman" w:hAnsi="Times New Roman"/>
        </w:rPr>
        <w:t>comprehensively</w:t>
      </w:r>
      <w:r w:rsidR="0071140C" w:rsidRPr="001A0A80">
        <w:rPr>
          <w:rFonts w:ascii="Times New Roman" w:hAnsi="Times New Roman"/>
        </w:rPr>
        <w:t xml:space="preserve"> proven as the correct interpretation.  Due to this difficulty, therefore, I </w:t>
      </w:r>
      <w:r w:rsidR="0084368A">
        <w:rPr>
          <w:rFonts w:ascii="Times New Roman" w:hAnsi="Times New Roman"/>
        </w:rPr>
        <w:t xml:space="preserve">repeatedly </w:t>
      </w:r>
      <w:r w:rsidR="0071140C" w:rsidRPr="001A0A80">
        <w:rPr>
          <w:rFonts w:ascii="Times New Roman" w:hAnsi="Times New Roman"/>
        </w:rPr>
        <w:t>return to the thought experiment</w:t>
      </w:r>
      <w:r w:rsidR="0084368A">
        <w:rPr>
          <w:rFonts w:ascii="Times New Roman" w:hAnsi="Times New Roman"/>
        </w:rPr>
        <w:t xml:space="preserve"> as a solution.  </w:t>
      </w:r>
      <w:r w:rsidR="0084368A" w:rsidRPr="001A0A80">
        <w:rPr>
          <w:rFonts w:ascii="Times New Roman" w:hAnsi="Times New Roman"/>
        </w:rPr>
        <w:t xml:space="preserve">I believe Borges intentionally and effectively </w:t>
      </w:r>
      <w:r w:rsidR="0084368A">
        <w:rPr>
          <w:rFonts w:ascii="Times New Roman" w:hAnsi="Times New Roman"/>
        </w:rPr>
        <w:t xml:space="preserve">adopts this </w:t>
      </w:r>
      <w:r w:rsidR="0084368A" w:rsidRPr="001A0A80">
        <w:rPr>
          <w:rFonts w:ascii="Times New Roman" w:hAnsi="Times New Roman"/>
        </w:rPr>
        <w:t>rhetorical mode of expression</w:t>
      </w:r>
      <w:r w:rsidR="0084368A">
        <w:rPr>
          <w:rFonts w:ascii="Times New Roman" w:hAnsi="Times New Roman"/>
        </w:rPr>
        <w:t xml:space="preserve"> </w:t>
      </w:r>
      <w:r w:rsidR="0084368A" w:rsidRPr="001A0A80">
        <w:rPr>
          <w:rFonts w:ascii="Times New Roman" w:hAnsi="Times New Roman"/>
        </w:rPr>
        <w:t>in all areas of his writing</w:t>
      </w:r>
      <w:r w:rsidR="0071140C" w:rsidRPr="001A0A80">
        <w:rPr>
          <w:rFonts w:ascii="Times New Roman" w:hAnsi="Times New Roman"/>
        </w:rPr>
        <w:t>.</w:t>
      </w:r>
      <w:r w:rsidR="00CB1BE2" w:rsidRPr="001A0A80">
        <w:rPr>
          <w:rFonts w:ascii="Times New Roman" w:hAnsi="Times New Roman"/>
        </w:rPr>
        <w:t xml:space="preserve">  He explores metaphysical themes, sometimes taking them </w:t>
      </w:r>
      <w:r w:rsidR="00CB1BE2" w:rsidRPr="001A0A80">
        <w:rPr>
          <w:rFonts w:ascii="Times New Roman" w:hAnsi="Times New Roman"/>
          <w:i/>
        </w:rPr>
        <w:t>ad absurdum</w:t>
      </w:r>
      <w:r w:rsidR="00CB1BE2" w:rsidRPr="001A0A80">
        <w:rPr>
          <w:rFonts w:ascii="Times New Roman" w:hAnsi="Times New Roman"/>
        </w:rPr>
        <w:t>, in order to stimulate a response in the reader.</w:t>
      </w:r>
      <w:r w:rsidR="0071140C" w:rsidRPr="001A0A80">
        <w:rPr>
          <w:rFonts w:ascii="Times New Roman" w:hAnsi="Times New Roman"/>
        </w:rPr>
        <w:t xml:space="preserve"> </w:t>
      </w:r>
      <w:r w:rsidR="00CB1BE2" w:rsidRPr="001A0A80">
        <w:rPr>
          <w:rFonts w:ascii="Times New Roman" w:hAnsi="Times New Roman"/>
        </w:rPr>
        <w:t xml:space="preserve"> T</w:t>
      </w:r>
      <w:r w:rsidR="0071140C" w:rsidRPr="001A0A80">
        <w:rPr>
          <w:rFonts w:ascii="Times New Roman" w:hAnsi="Times New Roman"/>
        </w:rPr>
        <w:t xml:space="preserve">o support </w:t>
      </w:r>
      <w:r w:rsidR="0084368A">
        <w:rPr>
          <w:rFonts w:ascii="Times New Roman" w:hAnsi="Times New Roman"/>
        </w:rPr>
        <w:t>my</w:t>
      </w:r>
      <w:r w:rsidR="0071140C" w:rsidRPr="001A0A80">
        <w:rPr>
          <w:rFonts w:ascii="Times New Roman" w:hAnsi="Times New Roman"/>
        </w:rPr>
        <w:t xml:space="preserve"> claim, in the areas of fiction, essay, and poetry, I </w:t>
      </w:r>
      <w:r w:rsidR="00CB1BE2" w:rsidRPr="001A0A80">
        <w:rPr>
          <w:rFonts w:ascii="Times New Roman" w:hAnsi="Times New Roman"/>
        </w:rPr>
        <w:t>will</w:t>
      </w:r>
      <w:r w:rsidR="0084368A">
        <w:rPr>
          <w:rFonts w:ascii="Times New Roman" w:hAnsi="Times New Roman"/>
        </w:rPr>
        <w:t xml:space="preserve"> now</w:t>
      </w:r>
      <w:r w:rsidR="0071140C" w:rsidRPr="001A0A80">
        <w:rPr>
          <w:rFonts w:ascii="Times New Roman" w:hAnsi="Times New Roman"/>
        </w:rPr>
        <w:t xml:space="preserve"> </w:t>
      </w:r>
      <w:r w:rsidR="00CB1BE2" w:rsidRPr="001A0A80">
        <w:rPr>
          <w:rFonts w:ascii="Times New Roman" w:hAnsi="Times New Roman"/>
        </w:rPr>
        <w:t>present</w:t>
      </w:r>
      <w:r w:rsidR="0071140C" w:rsidRPr="001A0A80">
        <w:rPr>
          <w:rFonts w:ascii="Times New Roman" w:hAnsi="Times New Roman"/>
        </w:rPr>
        <w:t xml:space="preserve"> var</w:t>
      </w:r>
      <w:r w:rsidR="00CB1BE2" w:rsidRPr="001A0A80">
        <w:rPr>
          <w:rFonts w:ascii="Times New Roman" w:hAnsi="Times New Roman"/>
        </w:rPr>
        <w:t xml:space="preserve">ious </w:t>
      </w:r>
      <w:r w:rsidR="0084368A">
        <w:rPr>
          <w:rFonts w:ascii="Times New Roman" w:hAnsi="Times New Roman"/>
        </w:rPr>
        <w:t xml:space="preserve">representative </w:t>
      </w:r>
      <w:r w:rsidR="00CB1BE2" w:rsidRPr="001A0A80">
        <w:rPr>
          <w:rFonts w:ascii="Times New Roman" w:hAnsi="Times New Roman"/>
        </w:rPr>
        <w:t xml:space="preserve">works of Borges that most clearly demonstrate </w:t>
      </w:r>
      <w:r w:rsidR="0084368A">
        <w:rPr>
          <w:rFonts w:ascii="Times New Roman" w:hAnsi="Times New Roman"/>
        </w:rPr>
        <w:t>his use of the thought experiment.</w:t>
      </w:r>
    </w:p>
    <w:p w:rsidR="00FA31C9" w:rsidRPr="001A0A80" w:rsidRDefault="00FA31C9" w:rsidP="0084368A">
      <w:pPr>
        <w:spacing w:line="480" w:lineRule="auto"/>
        <w:rPr>
          <w:rFonts w:ascii="Times New Roman" w:hAnsi="Times New Roman"/>
        </w:rPr>
      </w:pPr>
    </w:p>
    <w:p w:rsidR="003703CE" w:rsidRPr="001A0A80" w:rsidRDefault="007A657A" w:rsidP="00481232">
      <w:pPr>
        <w:spacing w:line="480" w:lineRule="auto"/>
        <w:rPr>
          <w:rFonts w:ascii="Times New Roman" w:hAnsi="Times New Roman"/>
          <w:i/>
        </w:rPr>
      </w:pPr>
      <w:r w:rsidRPr="007A657A">
        <w:rPr>
          <w:rFonts w:ascii="Times New Roman" w:hAnsi="Times New Roman" w:cs="Arial"/>
          <w:b/>
          <w:bCs/>
          <w:szCs w:val="26"/>
        </w:rPr>
        <w:t>Ficción</w:t>
      </w:r>
      <w:r>
        <w:rPr>
          <w:rFonts w:ascii="Times New Roman" w:hAnsi="Times New Roman"/>
        </w:rPr>
        <w:t xml:space="preserve"> </w:t>
      </w:r>
      <w:r w:rsidRPr="007A657A">
        <w:rPr>
          <w:rFonts w:ascii="Times New Roman" w:hAnsi="Times New Roman"/>
          <w:b/>
        </w:rPr>
        <w:t>-</w:t>
      </w:r>
      <w:r>
        <w:rPr>
          <w:rFonts w:ascii="Times New Roman" w:hAnsi="Times New Roman"/>
        </w:rPr>
        <w:t xml:space="preserve"> </w:t>
      </w:r>
      <w:r w:rsidR="00926CC8">
        <w:rPr>
          <w:rFonts w:ascii="Times New Roman" w:hAnsi="Times New Roman"/>
          <w:i/>
        </w:rPr>
        <w:t>El Milagro Secreto</w:t>
      </w:r>
    </w:p>
    <w:p w:rsidR="00A704E9" w:rsidRPr="0023739D" w:rsidRDefault="003703CE" w:rsidP="003477E6">
      <w:pPr>
        <w:spacing w:line="480" w:lineRule="auto"/>
        <w:rPr>
          <w:rFonts w:ascii="Times New Roman" w:hAnsi="Times New Roman"/>
        </w:rPr>
      </w:pPr>
      <w:r w:rsidRPr="001A0A80">
        <w:rPr>
          <w:rFonts w:ascii="Times New Roman" w:hAnsi="Times New Roman"/>
        </w:rPr>
        <w:tab/>
        <w:t xml:space="preserve">Before delving into the discussion of </w:t>
      </w:r>
      <w:r w:rsidR="0084368A">
        <w:rPr>
          <w:rFonts w:ascii="Times New Roman" w:hAnsi="Times New Roman"/>
        </w:rPr>
        <w:t xml:space="preserve">the </w:t>
      </w:r>
      <w:r w:rsidRPr="001A0A80">
        <w:rPr>
          <w:rFonts w:ascii="Times New Roman" w:hAnsi="Times New Roman"/>
        </w:rPr>
        <w:t xml:space="preserve">various </w:t>
      </w:r>
      <w:r w:rsidR="0084368A">
        <w:rPr>
          <w:rFonts w:ascii="Times New Roman" w:hAnsi="Times New Roman"/>
        </w:rPr>
        <w:t>interpretive possibilities</w:t>
      </w:r>
      <w:r w:rsidRPr="001A0A80">
        <w:rPr>
          <w:rFonts w:ascii="Times New Roman" w:hAnsi="Times New Roman"/>
        </w:rPr>
        <w:t xml:space="preserve"> of </w:t>
      </w:r>
      <w:r w:rsidR="0084368A">
        <w:rPr>
          <w:rFonts w:ascii="Times New Roman" w:hAnsi="Times New Roman"/>
        </w:rPr>
        <w:t>the</w:t>
      </w:r>
      <w:r w:rsidRPr="001A0A80">
        <w:rPr>
          <w:rFonts w:ascii="Times New Roman" w:hAnsi="Times New Roman"/>
        </w:rPr>
        <w:t xml:space="preserve"> short fiction</w:t>
      </w:r>
      <w:r w:rsidR="0084368A">
        <w:rPr>
          <w:rFonts w:ascii="Times New Roman" w:hAnsi="Times New Roman"/>
        </w:rPr>
        <w:t xml:space="preserve"> “El Milagro Secreto,”</w:t>
      </w:r>
      <w:r w:rsidRPr="001A0A80">
        <w:rPr>
          <w:rFonts w:ascii="Times New Roman" w:hAnsi="Times New Roman"/>
        </w:rPr>
        <w:t xml:space="preserve"> I will give a brief summary of events</w:t>
      </w:r>
      <w:r w:rsidR="0084368A">
        <w:rPr>
          <w:rFonts w:ascii="Times New Roman" w:hAnsi="Times New Roman"/>
        </w:rPr>
        <w:t xml:space="preserve"> in the story to set the scene</w:t>
      </w:r>
      <w:r w:rsidRPr="001A0A80">
        <w:rPr>
          <w:rFonts w:ascii="Times New Roman" w:hAnsi="Times New Roman"/>
        </w:rPr>
        <w:t xml:space="preserve">.  </w:t>
      </w:r>
      <w:r w:rsidR="003477E6" w:rsidRPr="001A0A80">
        <w:rPr>
          <w:rFonts w:ascii="Times New Roman" w:hAnsi="Times New Roman"/>
        </w:rPr>
        <w:t xml:space="preserve">The </w:t>
      </w:r>
      <w:r w:rsidRPr="001A0A80">
        <w:rPr>
          <w:rFonts w:ascii="Times New Roman" w:hAnsi="Times New Roman"/>
        </w:rPr>
        <w:t>fiction</w:t>
      </w:r>
      <w:r w:rsidR="003477E6" w:rsidRPr="001A0A80">
        <w:rPr>
          <w:rFonts w:ascii="Times New Roman" w:hAnsi="Times New Roman"/>
        </w:rPr>
        <w:t xml:space="preserve"> </w:t>
      </w:r>
      <w:r w:rsidR="00E85F44" w:rsidRPr="001A0A80">
        <w:rPr>
          <w:rFonts w:ascii="Times New Roman" w:hAnsi="Times New Roman"/>
        </w:rPr>
        <w:t>opens</w:t>
      </w:r>
      <w:r w:rsidR="003477E6" w:rsidRPr="001A0A80">
        <w:rPr>
          <w:rFonts w:ascii="Times New Roman" w:hAnsi="Times New Roman"/>
        </w:rPr>
        <w:t xml:space="preserve"> with the protagonist, Jaromir Hladik, dreaming “on the night of March 14, 1939, in an apartment on Prague’s Zeltnergasse.</w:t>
      </w:r>
      <w:r w:rsidR="0023739D">
        <w:rPr>
          <w:rFonts w:ascii="Times New Roman" w:hAnsi="Times New Roman"/>
        </w:rPr>
        <w:t>”</w:t>
      </w:r>
      <w:r w:rsidR="003477E6" w:rsidRPr="001A0A80">
        <w:rPr>
          <w:rFonts w:ascii="Times New Roman" w:hAnsi="Times New Roman"/>
        </w:rPr>
        <w:t xml:space="preserve">  Hladik had been dreaming of a very long, perhaps </w:t>
      </w:r>
      <w:r w:rsidR="00E85F44" w:rsidRPr="001A0A80">
        <w:rPr>
          <w:rFonts w:ascii="Times New Roman" w:hAnsi="Times New Roman"/>
        </w:rPr>
        <w:t xml:space="preserve">even </w:t>
      </w:r>
      <w:r w:rsidR="003477E6" w:rsidRPr="001A0A80">
        <w:rPr>
          <w:rFonts w:ascii="Times New Roman" w:hAnsi="Times New Roman"/>
        </w:rPr>
        <w:t xml:space="preserve">infinite, game of chess when the Nazi army rolling into Prague interrupted his sleep.  A few days later, on the nineteenth, </w:t>
      </w:r>
      <w:r w:rsidR="0084368A">
        <w:rPr>
          <w:rFonts w:ascii="Times New Roman" w:hAnsi="Times New Roman"/>
        </w:rPr>
        <w:t xml:space="preserve">the </w:t>
      </w:r>
      <w:r w:rsidR="00067360">
        <w:rPr>
          <w:rFonts w:ascii="Times New Roman" w:hAnsi="Times New Roman"/>
        </w:rPr>
        <w:t xml:space="preserve">Jewish </w:t>
      </w:r>
      <w:r w:rsidR="0084368A">
        <w:rPr>
          <w:rFonts w:ascii="Times New Roman" w:hAnsi="Times New Roman"/>
        </w:rPr>
        <w:t>author, Hladik,</w:t>
      </w:r>
      <w:r w:rsidR="003477E6" w:rsidRPr="001A0A80">
        <w:rPr>
          <w:rFonts w:ascii="Times New Roman" w:hAnsi="Times New Roman"/>
        </w:rPr>
        <w:t xml:space="preserve"> </w:t>
      </w:r>
      <w:r w:rsidR="00E85F44" w:rsidRPr="001A0A80">
        <w:rPr>
          <w:rFonts w:ascii="Times New Roman" w:hAnsi="Times New Roman"/>
        </w:rPr>
        <w:t>is</w:t>
      </w:r>
      <w:r w:rsidR="003477E6" w:rsidRPr="001A0A80">
        <w:rPr>
          <w:rFonts w:ascii="Times New Roman" w:hAnsi="Times New Roman"/>
        </w:rPr>
        <w:t xml:space="preserve"> arrested, jailed, charged with being a Jewish activist, and subsequently sentenced to death</w:t>
      </w:r>
      <w:r w:rsidR="00D15839" w:rsidRPr="001A0A80">
        <w:rPr>
          <w:rFonts w:ascii="Times New Roman" w:hAnsi="Times New Roman"/>
        </w:rPr>
        <w:t xml:space="preserve"> by firing squad</w:t>
      </w:r>
      <w:r w:rsidR="003477E6" w:rsidRPr="001A0A80">
        <w:rPr>
          <w:rFonts w:ascii="Times New Roman" w:hAnsi="Times New Roman"/>
        </w:rPr>
        <w:t xml:space="preserve"> with “the date set for March 29, at 9:00 A.M.</w:t>
      </w:r>
      <w:r w:rsidR="0023739D">
        <w:rPr>
          <w:rFonts w:ascii="Times New Roman" w:hAnsi="Times New Roman"/>
        </w:rPr>
        <w:t>”</w:t>
      </w:r>
      <w:r w:rsidR="00D15839" w:rsidRPr="001A0A80">
        <w:rPr>
          <w:rFonts w:ascii="Times New Roman" w:hAnsi="Times New Roman"/>
        </w:rPr>
        <w:t xml:space="preserve">  </w:t>
      </w:r>
      <w:r w:rsidR="00067360">
        <w:rPr>
          <w:rFonts w:ascii="Times New Roman" w:hAnsi="Times New Roman"/>
        </w:rPr>
        <w:t>Terrified and imprisoned</w:t>
      </w:r>
      <w:r w:rsidR="00D15839" w:rsidRPr="001A0A80">
        <w:rPr>
          <w:rFonts w:ascii="Times New Roman" w:hAnsi="Times New Roman"/>
        </w:rPr>
        <w:t xml:space="preserve"> on the last night</w:t>
      </w:r>
      <w:r w:rsidR="0084368A">
        <w:rPr>
          <w:rFonts w:ascii="Times New Roman" w:hAnsi="Times New Roman"/>
        </w:rPr>
        <w:t xml:space="preserve"> before his execution</w:t>
      </w:r>
      <w:r w:rsidR="00D15839" w:rsidRPr="001A0A80">
        <w:rPr>
          <w:rFonts w:ascii="Times New Roman" w:hAnsi="Times New Roman"/>
        </w:rPr>
        <w:t xml:space="preserve">, Hladik pleads to God to somehow grant him one more year so that he may finish his three-act drama entitled </w:t>
      </w:r>
      <w:r w:rsidR="00D15839" w:rsidRPr="001A0A80">
        <w:rPr>
          <w:rFonts w:ascii="Times New Roman" w:hAnsi="Times New Roman"/>
          <w:i/>
        </w:rPr>
        <w:t>The Enemies</w:t>
      </w:r>
      <w:r w:rsidR="00D15839" w:rsidRPr="001A0A80">
        <w:rPr>
          <w:rFonts w:ascii="Times New Roman" w:hAnsi="Times New Roman"/>
        </w:rPr>
        <w:t xml:space="preserve">.  Hladik then slips into a dream where he finds God </w:t>
      </w:r>
      <w:r w:rsidR="00E85F44" w:rsidRPr="001A0A80">
        <w:rPr>
          <w:rFonts w:ascii="Times New Roman" w:hAnsi="Times New Roman"/>
        </w:rPr>
        <w:t xml:space="preserve">in a single letter </w:t>
      </w:r>
      <w:r w:rsidR="00D15839" w:rsidRPr="001A0A80">
        <w:rPr>
          <w:rFonts w:ascii="Times New Roman" w:hAnsi="Times New Roman"/>
        </w:rPr>
        <w:t xml:space="preserve">on a singular page </w:t>
      </w:r>
      <w:r w:rsidR="00E85F44" w:rsidRPr="001A0A80">
        <w:rPr>
          <w:rFonts w:ascii="Times New Roman" w:hAnsi="Times New Roman"/>
        </w:rPr>
        <w:t xml:space="preserve">in the vast Clementine Library.  This fortuitous discovery leads </w:t>
      </w:r>
      <w:r w:rsidR="00D15839" w:rsidRPr="001A0A80">
        <w:rPr>
          <w:rFonts w:ascii="Times New Roman" w:hAnsi="Times New Roman"/>
        </w:rPr>
        <w:t>God</w:t>
      </w:r>
      <w:r w:rsidR="00E85F44" w:rsidRPr="001A0A80">
        <w:rPr>
          <w:rFonts w:ascii="Times New Roman" w:hAnsi="Times New Roman"/>
        </w:rPr>
        <w:t xml:space="preserve"> to pronounce</w:t>
      </w:r>
      <w:r w:rsidR="00D15839" w:rsidRPr="001A0A80">
        <w:rPr>
          <w:rFonts w:ascii="Times New Roman" w:hAnsi="Times New Roman"/>
        </w:rPr>
        <w:t>, “</w:t>
      </w:r>
      <w:r w:rsidR="00D15839" w:rsidRPr="001A0A80">
        <w:rPr>
          <w:rFonts w:ascii="Times New Roman" w:hAnsi="Times New Roman"/>
          <w:i/>
        </w:rPr>
        <w:t>The time for your labor has been granted</w:t>
      </w:r>
      <w:r w:rsidR="0023739D">
        <w:rPr>
          <w:rFonts w:ascii="Times New Roman" w:hAnsi="Times New Roman"/>
        </w:rPr>
        <w:t>.”</w:t>
      </w:r>
      <w:r w:rsidR="00E85F44" w:rsidRPr="001A0A80">
        <w:rPr>
          <w:rFonts w:ascii="Times New Roman" w:hAnsi="Times New Roman"/>
        </w:rPr>
        <w:t xml:space="preserve">  A</w:t>
      </w:r>
      <w:r w:rsidRPr="001A0A80">
        <w:rPr>
          <w:rFonts w:ascii="Times New Roman" w:hAnsi="Times New Roman"/>
        </w:rPr>
        <w:t>s Hladik steps in front of the firing squad</w:t>
      </w:r>
      <w:r w:rsidR="00E85F44" w:rsidRPr="001A0A80">
        <w:rPr>
          <w:rFonts w:ascii="Times New Roman" w:hAnsi="Times New Roman"/>
        </w:rPr>
        <w:t xml:space="preserve"> the following morning</w:t>
      </w:r>
      <w:r w:rsidRPr="001A0A80">
        <w:rPr>
          <w:rFonts w:ascii="Times New Roman" w:hAnsi="Times New Roman"/>
        </w:rPr>
        <w:t xml:space="preserve">, </w:t>
      </w:r>
      <w:r w:rsidR="00067360">
        <w:rPr>
          <w:rFonts w:ascii="Times New Roman" w:hAnsi="Times New Roman"/>
        </w:rPr>
        <w:t>as</w:t>
      </w:r>
      <w:r w:rsidRPr="001A0A80">
        <w:rPr>
          <w:rFonts w:ascii="Times New Roman" w:hAnsi="Times New Roman"/>
        </w:rPr>
        <w:t xml:space="preserve"> the order to fire is given, the physical universe halts.  Initially, </w:t>
      </w:r>
      <w:r w:rsidR="00E85F44" w:rsidRPr="001A0A80">
        <w:rPr>
          <w:rFonts w:ascii="Times New Roman" w:hAnsi="Times New Roman"/>
        </w:rPr>
        <w:t>Hladik</w:t>
      </w:r>
      <w:r w:rsidRPr="001A0A80">
        <w:rPr>
          <w:rFonts w:ascii="Times New Roman" w:hAnsi="Times New Roman"/>
        </w:rPr>
        <w:t xml:space="preserve"> is overwhelmed</w:t>
      </w:r>
      <w:r w:rsidR="0084368A">
        <w:rPr>
          <w:rFonts w:ascii="Times New Roman" w:hAnsi="Times New Roman"/>
        </w:rPr>
        <w:t xml:space="preserve"> and paralyzed</w:t>
      </w:r>
      <w:r w:rsidRPr="001A0A80">
        <w:rPr>
          <w:rFonts w:ascii="Times New Roman" w:hAnsi="Times New Roman"/>
        </w:rPr>
        <w:t xml:space="preserve"> </w:t>
      </w:r>
      <w:r w:rsidR="0084368A">
        <w:rPr>
          <w:rFonts w:ascii="Times New Roman" w:hAnsi="Times New Roman"/>
        </w:rPr>
        <w:t>with</w:t>
      </w:r>
      <w:r w:rsidRPr="001A0A80">
        <w:rPr>
          <w:rFonts w:ascii="Times New Roman" w:hAnsi="Times New Roman"/>
        </w:rPr>
        <w:t xml:space="preserve"> confusion, but he soon comes to understand that “God had performed for him a secret miracle: the German bullet would kill him, at the determined hour, but in Hladik’s mind a year would pass between the order to fire </w:t>
      </w:r>
      <w:r w:rsidR="00E85F44" w:rsidRPr="001A0A80">
        <w:rPr>
          <w:rFonts w:ascii="Times New Roman" w:hAnsi="Times New Roman"/>
        </w:rPr>
        <w:t>and the discharge of the rifles.</w:t>
      </w:r>
      <w:r w:rsidR="0023739D">
        <w:rPr>
          <w:rFonts w:ascii="Times New Roman" w:hAnsi="Times New Roman"/>
        </w:rPr>
        <w:t>”</w:t>
      </w:r>
      <w:r w:rsidRPr="001A0A80">
        <w:rPr>
          <w:rFonts w:ascii="Times New Roman" w:hAnsi="Times New Roman"/>
        </w:rPr>
        <w:t xml:space="preserve">  Thus</w:t>
      </w:r>
      <w:r w:rsidR="00E85F44" w:rsidRPr="001A0A80">
        <w:rPr>
          <w:rFonts w:ascii="Times New Roman" w:hAnsi="Times New Roman"/>
        </w:rPr>
        <w:t>,</w:t>
      </w:r>
      <w:r w:rsidRPr="001A0A80">
        <w:rPr>
          <w:rFonts w:ascii="Times New Roman" w:hAnsi="Times New Roman"/>
        </w:rPr>
        <w:t xml:space="preserve"> it </w:t>
      </w:r>
      <w:r w:rsidR="00E85F44" w:rsidRPr="001A0A80">
        <w:rPr>
          <w:rFonts w:ascii="Times New Roman" w:hAnsi="Times New Roman"/>
        </w:rPr>
        <w:t>comes to be</w:t>
      </w:r>
      <w:r w:rsidRPr="001A0A80">
        <w:rPr>
          <w:rFonts w:ascii="Times New Roman" w:hAnsi="Times New Roman"/>
        </w:rPr>
        <w:t xml:space="preserve"> that Hladik, in his mind, completes and revises </w:t>
      </w:r>
      <w:r w:rsidRPr="001A0A80">
        <w:rPr>
          <w:rFonts w:ascii="Times New Roman" w:hAnsi="Times New Roman"/>
          <w:i/>
        </w:rPr>
        <w:t>The Enemies</w:t>
      </w:r>
      <w:r w:rsidRPr="001A0A80">
        <w:rPr>
          <w:rFonts w:ascii="Times New Roman" w:hAnsi="Times New Roman"/>
        </w:rPr>
        <w:t xml:space="preserve">, and upon finishing </w:t>
      </w:r>
      <w:r w:rsidR="0084368A">
        <w:rPr>
          <w:rFonts w:ascii="Times New Roman" w:hAnsi="Times New Roman"/>
        </w:rPr>
        <w:t>the last</w:t>
      </w:r>
      <w:r w:rsidRPr="001A0A80">
        <w:rPr>
          <w:rFonts w:ascii="Times New Roman" w:hAnsi="Times New Roman"/>
        </w:rPr>
        <w:t xml:space="preserve"> epithet</w:t>
      </w:r>
      <w:r w:rsidR="00E85F44" w:rsidRPr="001A0A80">
        <w:rPr>
          <w:rFonts w:ascii="Times New Roman" w:hAnsi="Times New Roman"/>
        </w:rPr>
        <w:t xml:space="preserve"> of the play</w:t>
      </w:r>
      <w:r w:rsidRPr="001A0A80">
        <w:rPr>
          <w:rFonts w:ascii="Times New Roman" w:hAnsi="Times New Roman"/>
        </w:rPr>
        <w:t xml:space="preserve">, he begins a scream as the “fourfold volley” </w:t>
      </w:r>
      <w:r w:rsidR="00E85F44" w:rsidRPr="001A0A80">
        <w:rPr>
          <w:rFonts w:ascii="Times New Roman" w:hAnsi="Times New Roman"/>
        </w:rPr>
        <w:t>fells</w:t>
      </w:r>
      <w:r w:rsidR="0023739D">
        <w:rPr>
          <w:rFonts w:ascii="Times New Roman" w:hAnsi="Times New Roman"/>
        </w:rPr>
        <w:t xml:space="preserve"> him (Borges, </w:t>
      </w:r>
      <w:r w:rsidR="0023739D">
        <w:rPr>
          <w:rFonts w:ascii="Times New Roman" w:hAnsi="Times New Roman"/>
          <w:i/>
        </w:rPr>
        <w:t>Collected Fictions</w:t>
      </w:r>
      <w:r w:rsidR="0023739D">
        <w:rPr>
          <w:rFonts w:ascii="Times New Roman" w:hAnsi="Times New Roman"/>
        </w:rPr>
        <w:t>, 157-162).</w:t>
      </w:r>
    </w:p>
    <w:p w:rsidR="00EA3EC5" w:rsidRPr="001A0A80" w:rsidRDefault="00A704E9" w:rsidP="003477E6">
      <w:pPr>
        <w:spacing w:line="480" w:lineRule="auto"/>
        <w:rPr>
          <w:rFonts w:ascii="Times New Roman" w:hAnsi="Times New Roman"/>
        </w:rPr>
      </w:pPr>
      <w:r w:rsidRPr="001A0A80">
        <w:rPr>
          <w:rFonts w:ascii="Times New Roman" w:hAnsi="Times New Roman"/>
        </w:rPr>
        <w:tab/>
        <w:t>The beautifully intriguing</w:t>
      </w:r>
      <w:r w:rsidR="0084368A">
        <w:rPr>
          <w:rFonts w:ascii="Times New Roman" w:hAnsi="Times New Roman"/>
        </w:rPr>
        <w:t xml:space="preserve"> literary</w:t>
      </w:r>
      <w:r w:rsidRPr="001A0A80">
        <w:rPr>
          <w:rFonts w:ascii="Times New Roman" w:hAnsi="Times New Roman"/>
        </w:rPr>
        <w:t xml:space="preserve"> truth of this story is that it is specific and detailed enough to evoke the feel of something real, yet ambiguous enough to leave the reader with inconclusive material.  This </w:t>
      </w:r>
      <w:r w:rsidR="00EA3EC5" w:rsidRPr="001A0A80">
        <w:rPr>
          <w:rFonts w:ascii="Times New Roman" w:hAnsi="Times New Roman"/>
        </w:rPr>
        <w:t>characteristic ambiguity of Borges, I argue</w:t>
      </w:r>
      <w:r w:rsidR="0023739D">
        <w:rPr>
          <w:rFonts w:ascii="Times New Roman" w:hAnsi="Times New Roman"/>
        </w:rPr>
        <w:t>,</w:t>
      </w:r>
      <w:r w:rsidR="00EA3EC5" w:rsidRPr="001A0A80">
        <w:rPr>
          <w:rFonts w:ascii="Times New Roman" w:hAnsi="Times New Roman"/>
        </w:rPr>
        <w:t xml:space="preserve"> gives “The Secret Miracle” </w:t>
      </w:r>
      <w:r w:rsidR="00A64DE3" w:rsidRPr="001A0A80">
        <w:rPr>
          <w:rFonts w:ascii="Times New Roman" w:hAnsi="Times New Roman"/>
        </w:rPr>
        <w:t>the pot</w:t>
      </w:r>
      <w:r w:rsidR="00EA3EC5" w:rsidRPr="001A0A80">
        <w:rPr>
          <w:rFonts w:ascii="Times New Roman" w:hAnsi="Times New Roman"/>
        </w:rPr>
        <w:t>ential to be interpreted</w:t>
      </w:r>
      <w:r w:rsidR="0084368A">
        <w:rPr>
          <w:rFonts w:ascii="Times New Roman" w:hAnsi="Times New Roman"/>
        </w:rPr>
        <w:t xml:space="preserve"> equally well</w:t>
      </w:r>
      <w:r w:rsidR="00EA3EC5" w:rsidRPr="001A0A80">
        <w:rPr>
          <w:rFonts w:ascii="Times New Roman" w:hAnsi="Times New Roman"/>
        </w:rPr>
        <w:t xml:space="preserve"> from purely Idealist, Realist or Composite </w:t>
      </w:r>
      <w:r w:rsidR="00A64DE3" w:rsidRPr="001A0A80">
        <w:rPr>
          <w:rFonts w:ascii="Times New Roman" w:hAnsi="Times New Roman"/>
        </w:rPr>
        <w:t>viewpoint</w:t>
      </w:r>
      <w:r w:rsidR="00EA3EC5" w:rsidRPr="001A0A80">
        <w:rPr>
          <w:rFonts w:ascii="Times New Roman" w:hAnsi="Times New Roman"/>
        </w:rPr>
        <w:t>s.</w:t>
      </w:r>
    </w:p>
    <w:p w:rsidR="004C5690" w:rsidRPr="001A0A80" w:rsidRDefault="00EA3EC5" w:rsidP="003477E6">
      <w:pPr>
        <w:spacing w:line="480" w:lineRule="auto"/>
        <w:rPr>
          <w:rFonts w:ascii="Times New Roman" w:hAnsi="Times New Roman"/>
        </w:rPr>
      </w:pPr>
      <w:r w:rsidRPr="001A0A80">
        <w:rPr>
          <w:rFonts w:ascii="Times New Roman" w:hAnsi="Times New Roman"/>
        </w:rPr>
        <w:tab/>
        <w:t xml:space="preserve">Perhaps most farfetched </w:t>
      </w:r>
      <w:r w:rsidR="00CC2AAA" w:rsidRPr="001A0A80">
        <w:rPr>
          <w:rFonts w:ascii="Times New Roman" w:hAnsi="Times New Roman"/>
        </w:rPr>
        <w:t xml:space="preserve">of the three </w:t>
      </w:r>
      <w:r w:rsidRPr="001A0A80">
        <w:rPr>
          <w:rFonts w:ascii="Times New Roman" w:hAnsi="Times New Roman"/>
        </w:rPr>
        <w:t xml:space="preserve">is actually the Realist interpretation.  Nevertheless, even this interpretation has </w:t>
      </w:r>
      <w:r w:rsidR="0084368A">
        <w:rPr>
          <w:rFonts w:ascii="Times New Roman" w:hAnsi="Times New Roman"/>
        </w:rPr>
        <w:t xml:space="preserve">more than </w:t>
      </w:r>
      <w:r w:rsidRPr="001A0A80">
        <w:rPr>
          <w:rFonts w:ascii="Times New Roman" w:hAnsi="Times New Roman"/>
        </w:rPr>
        <w:t xml:space="preserve">considerable grounding </w:t>
      </w:r>
      <w:r w:rsidR="00CC2AAA" w:rsidRPr="001A0A80">
        <w:rPr>
          <w:rFonts w:ascii="Times New Roman" w:hAnsi="Times New Roman"/>
        </w:rPr>
        <w:t xml:space="preserve">in the text.  Circumstantial details build up throughout the story to create the possibility that the whole year of granted time is simply another </w:t>
      </w:r>
      <w:r w:rsidR="0084368A">
        <w:rPr>
          <w:rFonts w:ascii="Times New Roman" w:hAnsi="Times New Roman"/>
        </w:rPr>
        <w:t xml:space="preserve">one of Hladik’s </w:t>
      </w:r>
      <w:r w:rsidR="00CC2AAA" w:rsidRPr="001A0A80">
        <w:rPr>
          <w:rFonts w:ascii="Times New Roman" w:hAnsi="Times New Roman"/>
        </w:rPr>
        <w:t>dream</w:t>
      </w:r>
      <w:r w:rsidR="0084368A">
        <w:rPr>
          <w:rFonts w:ascii="Times New Roman" w:hAnsi="Times New Roman"/>
        </w:rPr>
        <w:t>s</w:t>
      </w:r>
      <w:r w:rsidR="00CC2AAA" w:rsidRPr="001A0A80">
        <w:rPr>
          <w:rFonts w:ascii="Times New Roman" w:hAnsi="Times New Roman"/>
        </w:rPr>
        <w:t>, or “a vivid hallucination dominating his last moments, a case of the imagination heightened by the onset of death” (Bell-Villada 89).</w:t>
      </w:r>
      <w:r w:rsidR="00471E6F" w:rsidRPr="001A0A80">
        <w:rPr>
          <w:rFonts w:ascii="Times New Roman" w:hAnsi="Times New Roman"/>
        </w:rPr>
        <w:t xml:space="preserve">  From the </w:t>
      </w:r>
      <w:r w:rsidR="0084368A">
        <w:rPr>
          <w:rFonts w:ascii="Times New Roman" w:hAnsi="Times New Roman"/>
        </w:rPr>
        <w:t>opening</w:t>
      </w:r>
      <w:r w:rsidR="00471E6F" w:rsidRPr="001A0A80">
        <w:rPr>
          <w:rFonts w:ascii="Times New Roman" w:hAnsi="Times New Roman"/>
        </w:rPr>
        <w:t xml:space="preserve"> moment, Borges chooses to portray Hladik as a dreamer through the vivid description of his dream of a chess game played between two illustrious, rival families.  The dream sequence continues with Hladik</w:t>
      </w:r>
      <w:r w:rsidR="0084368A">
        <w:rPr>
          <w:rFonts w:ascii="Times New Roman" w:hAnsi="Times New Roman"/>
        </w:rPr>
        <w:t>’s thoughts</w:t>
      </w:r>
      <w:r w:rsidR="0023739D">
        <w:rPr>
          <w:rFonts w:ascii="Times New Roman" w:hAnsi="Times New Roman"/>
        </w:rPr>
        <w:t xml:space="preserve"> in prison, where he </w:t>
      </w:r>
      <w:r w:rsidR="003254B8">
        <w:rPr>
          <w:rFonts w:ascii="Times New Roman" w:hAnsi="Times New Roman"/>
        </w:rPr>
        <w:t>postulates,</w:t>
      </w:r>
      <w:r w:rsidR="00471E6F" w:rsidRPr="001A0A80">
        <w:rPr>
          <w:rFonts w:ascii="Times New Roman" w:hAnsi="Times New Roman"/>
        </w:rPr>
        <w:t xml:space="preserve"> “to foresee any particular detail is i</w:t>
      </w:r>
      <w:r w:rsidR="0023739D">
        <w:rPr>
          <w:rFonts w:ascii="Times New Roman" w:hAnsi="Times New Roman"/>
        </w:rPr>
        <w:t>n fact to prevent its happening</w:t>
      </w:r>
      <w:r w:rsidR="00471E6F" w:rsidRPr="001A0A80">
        <w:rPr>
          <w:rFonts w:ascii="Times New Roman" w:hAnsi="Times New Roman"/>
        </w:rPr>
        <w:t>”</w:t>
      </w:r>
      <w:r w:rsidR="0023739D">
        <w:rPr>
          <w:rFonts w:ascii="Times New Roman" w:hAnsi="Times New Roman"/>
        </w:rPr>
        <w:t xml:space="preserve"> (Borges, </w:t>
      </w:r>
      <w:r w:rsidR="0023739D">
        <w:rPr>
          <w:rFonts w:ascii="Times New Roman" w:hAnsi="Times New Roman"/>
          <w:i/>
        </w:rPr>
        <w:t>Fictions</w:t>
      </w:r>
      <w:r w:rsidR="0023739D">
        <w:rPr>
          <w:rFonts w:ascii="Times New Roman" w:hAnsi="Times New Roman"/>
        </w:rPr>
        <w:t>, 158).</w:t>
      </w:r>
      <w:r w:rsidR="00471E6F" w:rsidRPr="001A0A80">
        <w:rPr>
          <w:rFonts w:ascii="Times New Roman" w:hAnsi="Times New Roman"/>
        </w:rPr>
        <w:t xml:space="preserve">  Following thi</w:t>
      </w:r>
      <w:r w:rsidR="003764E5" w:rsidRPr="001A0A80">
        <w:rPr>
          <w:rFonts w:ascii="Times New Roman" w:hAnsi="Times New Roman"/>
        </w:rPr>
        <w:t xml:space="preserve">s logic, he therefore dreams </w:t>
      </w:r>
      <w:r w:rsidR="00471E6F" w:rsidRPr="001A0A80">
        <w:rPr>
          <w:rFonts w:ascii="Times New Roman" w:hAnsi="Times New Roman"/>
        </w:rPr>
        <w:t>a thousand and one or more deaths</w:t>
      </w:r>
      <w:r w:rsidR="003764E5" w:rsidRPr="001A0A80">
        <w:rPr>
          <w:rFonts w:ascii="Times New Roman" w:hAnsi="Times New Roman"/>
        </w:rPr>
        <w:t xml:space="preserve"> in a vain attempt to foil his inevitable execution.  </w:t>
      </w:r>
      <w:r w:rsidR="0084368A">
        <w:rPr>
          <w:rFonts w:ascii="Times New Roman" w:hAnsi="Times New Roman"/>
        </w:rPr>
        <w:t>Another oneiric detail is</w:t>
      </w:r>
      <w:r w:rsidR="00067360">
        <w:rPr>
          <w:rFonts w:ascii="Times New Roman" w:hAnsi="Times New Roman"/>
        </w:rPr>
        <w:t xml:space="preserve"> in</w:t>
      </w:r>
      <w:r w:rsidR="0084368A">
        <w:rPr>
          <w:rFonts w:ascii="Times New Roman" w:hAnsi="Times New Roman"/>
        </w:rPr>
        <w:t xml:space="preserve"> the</w:t>
      </w:r>
      <w:r w:rsidR="003764E5" w:rsidRPr="001A0A80">
        <w:rPr>
          <w:rFonts w:ascii="Times New Roman" w:hAnsi="Times New Roman"/>
        </w:rPr>
        <w:t xml:space="preserve"> play, </w:t>
      </w:r>
      <w:r w:rsidR="003764E5" w:rsidRPr="001A0A80">
        <w:rPr>
          <w:rFonts w:ascii="Times New Roman" w:hAnsi="Times New Roman"/>
          <w:i/>
        </w:rPr>
        <w:t>The Enemies</w:t>
      </w:r>
      <w:r w:rsidR="003764E5" w:rsidRPr="001A0A80">
        <w:rPr>
          <w:rFonts w:ascii="Times New Roman" w:hAnsi="Times New Roman"/>
        </w:rPr>
        <w:t xml:space="preserve">, </w:t>
      </w:r>
      <w:r w:rsidR="0084368A">
        <w:rPr>
          <w:rFonts w:ascii="Times New Roman" w:hAnsi="Times New Roman"/>
        </w:rPr>
        <w:t xml:space="preserve">that </w:t>
      </w:r>
      <w:r w:rsidR="003764E5" w:rsidRPr="001A0A80">
        <w:rPr>
          <w:rFonts w:ascii="Times New Roman" w:hAnsi="Times New Roman"/>
        </w:rPr>
        <w:t>he so desperately wants to finish writing,</w:t>
      </w:r>
      <w:r w:rsidR="0084368A">
        <w:rPr>
          <w:rFonts w:ascii="Times New Roman" w:hAnsi="Times New Roman"/>
        </w:rPr>
        <w:t xml:space="preserve"> a play which</w:t>
      </w:r>
      <w:r w:rsidR="003764E5" w:rsidRPr="001A0A80">
        <w:rPr>
          <w:rFonts w:ascii="Times New Roman" w:hAnsi="Times New Roman"/>
        </w:rPr>
        <w:t xml:space="preserve"> portrays an idealist, dreamlike situation with the circularity of time (i.e. time never passing) as the dominant theme.  Furthermore, Hladik’s literary interest in the writings of Boehme, the </w:t>
      </w:r>
      <w:r w:rsidR="003764E5" w:rsidRPr="001A0A80">
        <w:rPr>
          <w:rFonts w:ascii="Times New Roman" w:hAnsi="Times New Roman"/>
          <w:i/>
        </w:rPr>
        <w:t>Sefer Yetsirah</w:t>
      </w:r>
      <w:r w:rsidR="003764E5" w:rsidRPr="001A0A80">
        <w:rPr>
          <w:rFonts w:ascii="Times New Roman" w:hAnsi="Times New Roman"/>
        </w:rPr>
        <w:t>, and Fludd represents</w:t>
      </w:r>
      <w:r w:rsidR="0084368A">
        <w:rPr>
          <w:rFonts w:ascii="Times New Roman" w:hAnsi="Times New Roman"/>
        </w:rPr>
        <w:t xml:space="preserve"> yet again</w:t>
      </w:r>
      <w:r w:rsidR="003764E5" w:rsidRPr="001A0A80">
        <w:rPr>
          <w:rFonts w:ascii="Times New Roman" w:hAnsi="Times New Roman"/>
        </w:rPr>
        <w:t xml:space="preserve"> an affinity for the mystical </w:t>
      </w:r>
      <w:r w:rsidR="0084368A">
        <w:rPr>
          <w:rFonts w:ascii="Times New Roman" w:hAnsi="Times New Roman"/>
        </w:rPr>
        <w:t>realm of the dream</w:t>
      </w:r>
      <w:r w:rsidR="003764E5" w:rsidRPr="001A0A80">
        <w:rPr>
          <w:rFonts w:ascii="Times New Roman" w:hAnsi="Times New Roman"/>
        </w:rPr>
        <w:t xml:space="preserve"> (Bell-Villada 90).  As Bell-Villada eloquently </w:t>
      </w:r>
      <w:r w:rsidR="00A6022C" w:rsidRPr="001A0A80">
        <w:rPr>
          <w:rFonts w:ascii="Times New Roman" w:hAnsi="Times New Roman"/>
        </w:rPr>
        <w:t>concludes</w:t>
      </w:r>
      <w:r w:rsidR="003764E5" w:rsidRPr="001A0A80">
        <w:rPr>
          <w:rFonts w:ascii="Times New Roman" w:hAnsi="Times New Roman"/>
        </w:rPr>
        <w:t>, therefore, “Given these literary tastes, his oneiric preoccupations, and his own tendency to dream, it would be an entirely logical inference to construe</w:t>
      </w:r>
      <w:r w:rsidR="00A6022C" w:rsidRPr="001A0A80">
        <w:rPr>
          <w:rFonts w:ascii="Times New Roman" w:hAnsi="Times New Roman"/>
        </w:rPr>
        <w:t xml:space="preserve"> his year long respite as only the very last in a series of personal fantasies” (90).  It is clear that such a conclusion has potential to simply eliminate the intrusion of idealism </w:t>
      </w:r>
      <w:r w:rsidR="004C5690" w:rsidRPr="001A0A80">
        <w:rPr>
          <w:rFonts w:ascii="Times New Roman" w:hAnsi="Times New Roman"/>
        </w:rPr>
        <w:t>into reality</w:t>
      </w:r>
      <w:r w:rsidR="00A6022C" w:rsidRPr="001A0A80">
        <w:rPr>
          <w:rFonts w:ascii="Times New Roman" w:hAnsi="Times New Roman"/>
        </w:rPr>
        <w:t>.  In this int</w:t>
      </w:r>
      <w:r w:rsidR="004C5690" w:rsidRPr="001A0A80">
        <w:rPr>
          <w:rFonts w:ascii="Times New Roman" w:hAnsi="Times New Roman"/>
        </w:rPr>
        <w:t xml:space="preserve">erpretation, the dream world </w:t>
      </w:r>
      <w:r w:rsidR="00A6022C" w:rsidRPr="001A0A80">
        <w:rPr>
          <w:rFonts w:ascii="Times New Roman" w:hAnsi="Times New Roman"/>
        </w:rPr>
        <w:t>remains entire</w:t>
      </w:r>
      <w:r w:rsidR="004C5690" w:rsidRPr="001A0A80">
        <w:rPr>
          <w:rFonts w:ascii="Times New Roman" w:hAnsi="Times New Roman"/>
        </w:rPr>
        <w:t>ly separate from the real world, and the silent year that is supposedly granted to Hladik never actually occurs</w:t>
      </w:r>
      <w:r w:rsidR="00A6022C" w:rsidRPr="001A0A80">
        <w:rPr>
          <w:rFonts w:ascii="Times New Roman" w:hAnsi="Times New Roman"/>
        </w:rPr>
        <w:t xml:space="preserve">.  </w:t>
      </w:r>
      <w:r w:rsidR="004C5690" w:rsidRPr="001A0A80">
        <w:rPr>
          <w:rFonts w:ascii="Times New Roman" w:hAnsi="Times New Roman"/>
        </w:rPr>
        <w:t>Any ideal situation</w:t>
      </w:r>
      <w:r w:rsidR="00A6022C" w:rsidRPr="001A0A80">
        <w:rPr>
          <w:rFonts w:ascii="Times New Roman" w:hAnsi="Times New Roman"/>
        </w:rPr>
        <w:t xml:space="preserve"> exists solely in the dream and has no substantive effect on the facts of reality.  Hladik still dies at the </w:t>
      </w:r>
      <w:r w:rsidR="004C5690" w:rsidRPr="001A0A80">
        <w:rPr>
          <w:rFonts w:ascii="Times New Roman" w:hAnsi="Times New Roman"/>
        </w:rPr>
        <w:t>gunpoints</w:t>
      </w:r>
      <w:r w:rsidR="00A6022C" w:rsidRPr="001A0A80">
        <w:rPr>
          <w:rFonts w:ascii="Times New Roman" w:hAnsi="Times New Roman"/>
        </w:rPr>
        <w:t xml:space="preserve"> of the firing squad.</w:t>
      </w:r>
    </w:p>
    <w:p w:rsidR="00211859" w:rsidRPr="001A0A80" w:rsidRDefault="004C5690" w:rsidP="003477E6">
      <w:pPr>
        <w:spacing w:line="480" w:lineRule="auto"/>
        <w:rPr>
          <w:rFonts w:ascii="Times New Roman" w:hAnsi="Times New Roman"/>
        </w:rPr>
      </w:pPr>
      <w:r w:rsidRPr="001A0A80">
        <w:rPr>
          <w:rFonts w:ascii="Times New Roman" w:hAnsi="Times New Roman"/>
        </w:rPr>
        <w:tab/>
        <w:t xml:space="preserve">A more standard reading of the story would be to simply accept the miracle </w:t>
      </w:r>
      <w:r w:rsidR="00211859" w:rsidRPr="001A0A80">
        <w:rPr>
          <w:rFonts w:ascii="Times New Roman" w:hAnsi="Times New Roman"/>
        </w:rPr>
        <w:t xml:space="preserve">as </w:t>
      </w:r>
      <w:r w:rsidRPr="001A0A80">
        <w:rPr>
          <w:rFonts w:ascii="Times New Roman" w:hAnsi="Times New Roman"/>
        </w:rPr>
        <w:t xml:space="preserve">Borges </w:t>
      </w:r>
      <w:r w:rsidR="00067360">
        <w:rPr>
          <w:rFonts w:ascii="Times New Roman" w:hAnsi="Times New Roman"/>
        </w:rPr>
        <w:t>seems to present</w:t>
      </w:r>
      <w:r w:rsidRPr="001A0A80">
        <w:rPr>
          <w:rFonts w:ascii="Times New Roman" w:hAnsi="Times New Roman"/>
        </w:rPr>
        <w:t xml:space="preserve"> it.  “The Secret Miracle” reads as a story with precise and exact details</w:t>
      </w:r>
      <w:r w:rsidR="00211859" w:rsidRPr="001A0A80">
        <w:rPr>
          <w:rFonts w:ascii="Times New Roman" w:hAnsi="Times New Roman"/>
        </w:rPr>
        <w:t>, a style which allows the reader to more readily believe and accept the wondrous event at the end of the story as another part of reality.  As Bell-Villada indicates,</w:t>
      </w:r>
      <w:r w:rsidRPr="001A0A80">
        <w:rPr>
          <w:rFonts w:ascii="Times New Roman" w:hAnsi="Times New Roman"/>
        </w:rPr>
        <w:t xml:space="preserve"> “The date of entry of the Nazis is accurate, their accusations [toward Hladik] typical.  The Prague landmarks alluded to by Borges are all authentic</w:t>
      </w:r>
      <w:r w:rsidR="00211859" w:rsidRPr="001A0A80">
        <w:rPr>
          <w:rFonts w:ascii="Times New Roman" w:hAnsi="Times New Roman"/>
        </w:rPr>
        <w:t>” (91).</w:t>
      </w:r>
      <w:r w:rsidR="00701DDB" w:rsidRPr="001A0A80">
        <w:rPr>
          <w:rFonts w:ascii="Times New Roman" w:hAnsi="Times New Roman"/>
        </w:rPr>
        <w:t xml:space="preserve">  Even the general reactions and mannerisms of characters in the story are convincingly </w:t>
      </w:r>
      <w:r w:rsidR="00211859" w:rsidRPr="001A0A80">
        <w:rPr>
          <w:rFonts w:ascii="Times New Roman" w:hAnsi="Times New Roman"/>
        </w:rPr>
        <w:t>genuine</w:t>
      </w:r>
      <w:r w:rsidR="00701DDB" w:rsidRPr="001A0A80">
        <w:rPr>
          <w:rFonts w:ascii="Times New Roman" w:hAnsi="Times New Roman"/>
        </w:rPr>
        <w:t xml:space="preserve">.  Hladik’s utter terror and desperate hopes in prison </w:t>
      </w:r>
      <w:r w:rsidR="00067360">
        <w:rPr>
          <w:rFonts w:ascii="Times New Roman" w:hAnsi="Times New Roman"/>
        </w:rPr>
        <w:t>are not surprising in the least.  This fact, combined with</w:t>
      </w:r>
      <w:r w:rsidR="00701DDB" w:rsidRPr="001A0A80">
        <w:rPr>
          <w:rFonts w:ascii="Times New Roman" w:hAnsi="Times New Roman"/>
        </w:rPr>
        <w:t xml:space="preserve"> the way the soldiers act in anticipation of the execution, how “the soldiers’ eyes avoided [Hladik’s] own” (Borges</w:t>
      </w:r>
      <w:r w:rsidR="0023739D">
        <w:rPr>
          <w:rFonts w:ascii="Times New Roman" w:hAnsi="Times New Roman"/>
        </w:rPr>
        <w:t xml:space="preserve">, </w:t>
      </w:r>
      <w:r w:rsidR="0023739D">
        <w:rPr>
          <w:rFonts w:ascii="Times New Roman" w:hAnsi="Times New Roman"/>
          <w:i/>
        </w:rPr>
        <w:t>Fictions</w:t>
      </w:r>
      <w:r w:rsidR="0023739D">
        <w:rPr>
          <w:rFonts w:ascii="Times New Roman" w:hAnsi="Times New Roman"/>
        </w:rPr>
        <w:t>,</w:t>
      </w:r>
      <w:r w:rsidR="00701DDB" w:rsidRPr="001A0A80">
        <w:rPr>
          <w:rFonts w:ascii="Times New Roman" w:hAnsi="Times New Roman"/>
        </w:rPr>
        <w:t xml:space="preserve"> 161), </w:t>
      </w:r>
      <w:r w:rsidR="00B4731D">
        <w:rPr>
          <w:rFonts w:ascii="Times New Roman" w:hAnsi="Times New Roman"/>
        </w:rPr>
        <w:t>lends</w:t>
      </w:r>
      <w:r w:rsidR="00701DDB" w:rsidRPr="001A0A80">
        <w:rPr>
          <w:rFonts w:ascii="Times New Roman" w:hAnsi="Times New Roman"/>
        </w:rPr>
        <w:t xml:space="preserve"> an eerily realistic </w:t>
      </w:r>
      <w:r w:rsidR="00B4731D">
        <w:rPr>
          <w:rFonts w:ascii="Times New Roman" w:hAnsi="Times New Roman"/>
        </w:rPr>
        <w:t>aura</w:t>
      </w:r>
      <w:r w:rsidR="00701DDB" w:rsidRPr="001A0A80">
        <w:rPr>
          <w:rFonts w:ascii="Times New Roman" w:hAnsi="Times New Roman"/>
        </w:rPr>
        <w:t xml:space="preserve"> to the matter.  Given the realistic setting, it is entirely rational to view this miraculous silent year as simply “the logical culmination of a reality turned completely monstrous, inhumanly bizarre [by the Nazis]” (Bell-Villada 91).  The story</w:t>
      </w:r>
      <w:r w:rsidR="00341AB6" w:rsidRPr="001A0A80">
        <w:rPr>
          <w:rFonts w:ascii="Times New Roman" w:hAnsi="Times New Roman"/>
        </w:rPr>
        <w:t xml:space="preserve"> </w:t>
      </w:r>
      <w:r w:rsidR="00701DDB" w:rsidRPr="001A0A80">
        <w:rPr>
          <w:rFonts w:ascii="Times New Roman" w:hAnsi="Times New Roman"/>
        </w:rPr>
        <w:t>represents an</w:t>
      </w:r>
      <w:r w:rsidR="00341AB6" w:rsidRPr="001A0A80">
        <w:rPr>
          <w:rFonts w:ascii="Times New Roman" w:hAnsi="Times New Roman"/>
        </w:rPr>
        <w:t xml:space="preserve"> Idealist</w:t>
      </w:r>
      <w:r w:rsidR="00701DDB" w:rsidRPr="001A0A80">
        <w:rPr>
          <w:rFonts w:ascii="Times New Roman" w:hAnsi="Times New Roman"/>
        </w:rPr>
        <w:t xml:space="preserve"> Borges, therefore,</w:t>
      </w:r>
      <w:r w:rsidR="00341AB6" w:rsidRPr="001A0A80">
        <w:rPr>
          <w:rFonts w:ascii="Times New Roman" w:hAnsi="Times New Roman"/>
        </w:rPr>
        <w:t xml:space="preserve"> in the sense that it portrays the world as a projection of the mind</w:t>
      </w:r>
      <w:r w:rsidR="00211859" w:rsidRPr="001A0A80">
        <w:rPr>
          <w:rFonts w:ascii="Times New Roman" w:hAnsi="Times New Roman"/>
        </w:rPr>
        <w:t>.  Through a dream experience</w:t>
      </w:r>
      <w:r w:rsidR="00B4731D">
        <w:rPr>
          <w:rFonts w:ascii="Times New Roman" w:hAnsi="Times New Roman"/>
        </w:rPr>
        <w:t xml:space="preserve"> in the corridors of the Clementine</w:t>
      </w:r>
      <w:r w:rsidR="00211859" w:rsidRPr="001A0A80">
        <w:rPr>
          <w:rFonts w:ascii="Times New Roman" w:hAnsi="Times New Roman"/>
        </w:rPr>
        <w:t xml:space="preserve">, Hladik obtains the real world capacity to stop time, to make one solitary second last a full year.  </w:t>
      </w:r>
    </w:p>
    <w:p w:rsidR="00760D10" w:rsidRPr="001A0A80" w:rsidRDefault="00211859" w:rsidP="00211859">
      <w:pPr>
        <w:spacing w:line="480" w:lineRule="auto"/>
        <w:ind w:firstLine="720"/>
        <w:rPr>
          <w:rFonts w:ascii="Times New Roman" w:hAnsi="Times New Roman"/>
        </w:rPr>
      </w:pPr>
      <w:r w:rsidRPr="001A0A80">
        <w:rPr>
          <w:rFonts w:ascii="Times New Roman" w:hAnsi="Times New Roman"/>
        </w:rPr>
        <w:t>At this point, however, enters the Composite viewpoint, which concedes that indeed, in the mind of Jaromir Hladik, time ceased and the second was prolonged into a year.  Nevertheless, the simple fact remains that “Jaromir Hladik died on the twenty-ninth of March, at 9:02 A.M” (Borges</w:t>
      </w:r>
      <w:r w:rsidR="0023739D">
        <w:rPr>
          <w:rFonts w:ascii="Times New Roman" w:hAnsi="Times New Roman"/>
        </w:rPr>
        <w:t xml:space="preserve">, </w:t>
      </w:r>
      <w:r w:rsidR="0023739D" w:rsidRPr="0023739D">
        <w:rPr>
          <w:rFonts w:ascii="Times New Roman" w:hAnsi="Times New Roman"/>
          <w:i/>
        </w:rPr>
        <w:t>Fictions</w:t>
      </w:r>
      <w:r w:rsidR="0023739D">
        <w:rPr>
          <w:rFonts w:ascii="Times New Roman" w:hAnsi="Times New Roman"/>
        </w:rPr>
        <w:t>,</w:t>
      </w:r>
      <w:r w:rsidRPr="001A0A80">
        <w:rPr>
          <w:rFonts w:ascii="Times New Roman" w:hAnsi="Times New Roman"/>
        </w:rPr>
        <w:t xml:space="preserve"> 162) and not a single soul other than himself would ever know that </w:t>
      </w:r>
      <w:r w:rsidRPr="001A0A80">
        <w:rPr>
          <w:rFonts w:ascii="Times New Roman" w:hAnsi="Times New Roman"/>
          <w:i/>
        </w:rPr>
        <w:t>The Enemies</w:t>
      </w:r>
      <w:r w:rsidRPr="001A0A80">
        <w:rPr>
          <w:rFonts w:ascii="Times New Roman" w:hAnsi="Times New Roman"/>
        </w:rPr>
        <w:t xml:space="preserve"> was completed</w:t>
      </w:r>
      <w:r w:rsidR="00760D10" w:rsidRPr="001A0A80">
        <w:rPr>
          <w:rFonts w:ascii="Times New Roman" w:hAnsi="Times New Roman"/>
        </w:rPr>
        <w:t xml:space="preserve">.  </w:t>
      </w:r>
      <w:r w:rsidRPr="001A0A80">
        <w:rPr>
          <w:rFonts w:ascii="Times New Roman" w:hAnsi="Times New Roman"/>
        </w:rPr>
        <w:t xml:space="preserve">There are two coincident “realities,” therefore.  </w:t>
      </w:r>
      <w:r w:rsidR="00760D10" w:rsidRPr="001A0A80">
        <w:rPr>
          <w:rFonts w:ascii="Times New Roman" w:hAnsi="Times New Roman"/>
        </w:rPr>
        <w:t>There exists the individual realm of Jaromir Hladik, wherein the idealistic, dreamlike stoppage of time truly occurs, and the objective state of being of the world, wherein Hladik truly dies without ever completing his tri-partite play.</w:t>
      </w:r>
    </w:p>
    <w:p w:rsidR="0086482A" w:rsidRPr="001A0A80" w:rsidRDefault="00760D10" w:rsidP="00211859">
      <w:pPr>
        <w:spacing w:line="480" w:lineRule="auto"/>
        <w:ind w:firstLine="720"/>
        <w:rPr>
          <w:rFonts w:ascii="Times New Roman" w:hAnsi="Times New Roman"/>
        </w:rPr>
      </w:pPr>
      <w:r w:rsidRPr="001A0A80">
        <w:rPr>
          <w:rFonts w:ascii="Times New Roman" w:hAnsi="Times New Roman"/>
        </w:rPr>
        <w:t>Thus, each of the three major school</w:t>
      </w:r>
      <w:r w:rsidR="007E5460">
        <w:rPr>
          <w:rFonts w:ascii="Times New Roman" w:hAnsi="Times New Roman"/>
        </w:rPr>
        <w:t>s</w:t>
      </w:r>
      <w:r w:rsidRPr="001A0A80">
        <w:rPr>
          <w:rFonts w:ascii="Times New Roman" w:hAnsi="Times New Roman"/>
        </w:rPr>
        <w:t xml:space="preserve"> of interpretive thought can just as convincingly lay claim to this particular fiction.  The formal style that the fiction is written in, and the fact that “the action is told exclusively from Hladik’s point of view” (Bell-Villada 90) combine to create a wonderfully ambiguous yet detailed short fiction.  The resulting potential array of responses regarding the work</w:t>
      </w:r>
      <w:r w:rsidR="00B4731D">
        <w:rPr>
          <w:rFonts w:ascii="Times New Roman" w:hAnsi="Times New Roman"/>
        </w:rPr>
        <w:t xml:space="preserve"> therefore</w:t>
      </w:r>
      <w:r w:rsidRPr="001A0A80">
        <w:rPr>
          <w:rFonts w:ascii="Times New Roman" w:hAnsi="Times New Roman"/>
        </w:rPr>
        <w:t xml:space="preserve"> reflects the success of the Borgesian thought experiment in achieving its</w:t>
      </w:r>
      <w:r w:rsidR="00B4731D">
        <w:rPr>
          <w:rFonts w:ascii="Times New Roman" w:hAnsi="Times New Roman"/>
        </w:rPr>
        <w:t xml:space="preserve"> main</w:t>
      </w:r>
      <w:r w:rsidRPr="001A0A80">
        <w:rPr>
          <w:rFonts w:ascii="Times New Roman" w:hAnsi="Times New Roman"/>
        </w:rPr>
        <w:t xml:space="preserve"> purpose.</w:t>
      </w:r>
    </w:p>
    <w:p w:rsidR="00760D10" w:rsidRPr="001A0A80" w:rsidRDefault="00760D10" w:rsidP="00211859">
      <w:pPr>
        <w:spacing w:line="480" w:lineRule="auto"/>
        <w:ind w:firstLine="720"/>
        <w:rPr>
          <w:rFonts w:ascii="Times New Roman" w:hAnsi="Times New Roman"/>
        </w:rPr>
      </w:pPr>
    </w:p>
    <w:p w:rsidR="00760D10" w:rsidRPr="000835DB" w:rsidRDefault="007A657A" w:rsidP="000835DB">
      <w:pPr>
        <w:spacing w:line="480" w:lineRule="auto"/>
        <w:rPr>
          <w:rFonts w:ascii="Times New Roman" w:hAnsi="Times New Roman"/>
          <w:i/>
        </w:rPr>
      </w:pPr>
      <w:r>
        <w:rPr>
          <w:rFonts w:ascii="Times New Roman" w:hAnsi="Times New Roman"/>
          <w:b/>
        </w:rPr>
        <w:t>Ensayo</w:t>
      </w:r>
      <w:r w:rsidR="00987E01">
        <w:rPr>
          <w:rFonts w:ascii="Times New Roman" w:hAnsi="Times New Roman"/>
        </w:rPr>
        <w:t xml:space="preserve"> </w:t>
      </w:r>
      <w:r w:rsidR="00987E01" w:rsidRPr="007A657A">
        <w:rPr>
          <w:rFonts w:ascii="Times New Roman" w:hAnsi="Times New Roman"/>
          <w:b/>
        </w:rPr>
        <w:t>-</w:t>
      </w:r>
      <w:r w:rsidR="00987E01">
        <w:rPr>
          <w:rFonts w:ascii="Times New Roman" w:hAnsi="Times New Roman"/>
        </w:rPr>
        <w:t xml:space="preserve"> </w:t>
      </w:r>
      <w:r w:rsidR="001A0A80" w:rsidRPr="000835DB">
        <w:rPr>
          <w:rFonts w:ascii="Times New Roman" w:hAnsi="Times New Roman"/>
          <w:i/>
        </w:rPr>
        <w:t xml:space="preserve">La Nueva </w:t>
      </w:r>
      <w:r w:rsidR="0024269E" w:rsidRPr="0024269E">
        <w:rPr>
          <w:rFonts w:ascii="Times New Roman" w:hAnsi="Times New Roman"/>
          <w:i/>
        </w:rPr>
        <w:t>Refutación</w:t>
      </w:r>
      <w:r w:rsidR="0024269E" w:rsidRPr="001A0A80">
        <w:rPr>
          <w:rFonts w:ascii="Times New Roman" w:hAnsi="Times New Roman"/>
        </w:rPr>
        <w:t xml:space="preserve"> </w:t>
      </w:r>
      <w:r w:rsidR="001A0A80" w:rsidRPr="000835DB">
        <w:rPr>
          <w:rFonts w:ascii="Times New Roman" w:hAnsi="Times New Roman"/>
          <w:i/>
        </w:rPr>
        <w:t>del Tiempo</w:t>
      </w:r>
    </w:p>
    <w:p w:rsidR="00C12682" w:rsidRPr="00987E01" w:rsidRDefault="00760D10" w:rsidP="000835DB">
      <w:pPr>
        <w:spacing w:line="480" w:lineRule="auto"/>
        <w:ind w:firstLine="720"/>
        <w:rPr>
          <w:rFonts w:ascii="Times New Roman" w:hAnsi="Times New Roman"/>
        </w:rPr>
      </w:pPr>
      <w:r w:rsidRPr="001A0A80">
        <w:rPr>
          <w:rFonts w:ascii="Times New Roman" w:hAnsi="Times New Roman"/>
        </w:rPr>
        <w:t xml:space="preserve">This </w:t>
      </w:r>
      <w:r w:rsidR="001A0A80" w:rsidRPr="001A0A80">
        <w:rPr>
          <w:rFonts w:ascii="Times New Roman" w:hAnsi="Times New Roman"/>
        </w:rPr>
        <w:t>essay</w:t>
      </w:r>
      <w:r w:rsidR="00067360">
        <w:rPr>
          <w:rFonts w:ascii="Times New Roman" w:hAnsi="Times New Roman"/>
        </w:rPr>
        <w:t xml:space="preserve"> of Borges</w:t>
      </w:r>
      <w:r w:rsidR="001A0A80" w:rsidRPr="001A0A80">
        <w:rPr>
          <w:rFonts w:ascii="Times New Roman" w:hAnsi="Times New Roman"/>
        </w:rPr>
        <w:t xml:space="preserve"> </w:t>
      </w:r>
      <w:r w:rsidRPr="001A0A80">
        <w:rPr>
          <w:rFonts w:ascii="Times New Roman" w:hAnsi="Times New Roman"/>
        </w:rPr>
        <w:t xml:space="preserve">is a very interesting document because </w:t>
      </w:r>
      <w:r w:rsidR="00274EFA" w:rsidRPr="001A0A80">
        <w:rPr>
          <w:rFonts w:ascii="Times New Roman" w:hAnsi="Times New Roman"/>
        </w:rPr>
        <w:t>there</w:t>
      </w:r>
      <w:r w:rsidRPr="001A0A80">
        <w:rPr>
          <w:rFonts w:ascii="Times New Roman" w:hAnsi="Times New Roman"/>
        </w:rPr>
        <w:t xml:space="preserve"> are actually two versions of it </w:t>
      </w:r>
      <w:r w:rsidR="00274EFA" w:rsidRPr="001A0A80">
        <w:rPr>
          <w:rFonts w:ascii="Times New Roman" w:hAnsi="Times New Roman"/>
        </w:rPr>
        <w:t xml:space="preserve">that Borges deliberately </w:t>
      </w:r>
      <w:r w:rsidRPr="001A0A80">
        <w:rPr>
          <w:rFonts w:ascii="Times New Roman" w:hAnsi="Times New Roman"/>
        </w:rPr>
        <w:t xml:space="preserve">compiled together </w:t>
      </w:r>
      <w:r w:rsidR="001A0A80">
        <w:rPr>
          <w:rFonts w:ascii="Times New Roman" w:hAnsi="Times New Roman"/>
        </w:rPr>
        <w:t xml:space="preserve">instead of replacing the old </w:t>
      </w:r>
      <w:r w:rsidR="00B4731D">
        <w:rPr>
          <w:rFonts w:ascii="Times New Roman" w:hAnsi="Times New Roman"/>
        </w:rPr>
        <w:t xml:space="preserve">one </w:t>
      </w:r>
      <w:r w:rsidR="001A0A80">
        <w:rPr>
          <w:rFonts w:ascii="Times New Roman" w:hAnsi="Times New Roman"/>
        </w:rPr>
        <w:t xml:space="preserve">with the </w:t>
      </w:r>
      <w:r w:rsidR="0053229C">
        <w:rPr>
          <w:rFonts w:ascii="Times New Roman" w:hAnsi="Times New Roman"/>
        </w:rPr>
        <w:t xml:space="preserve">edited </w:t>
      </w:r>
      <w:r w:rsidR="001A0A80">
        <w:rPr>
          <w:rFonts w:ascii="Times New Roman" w:hAnsi="Times New Roman"/>
        </w:rPr>
        <w:t>new</w:t>
      </w:r>
      <w:r w:rsidR="0053229C">
        <w:rPr>
          <w:rFonts w:ascii="Times New Roman" w:hAnsi="Times New Roman"/>
        </w:rPr>
        <w:t xml:space="preserve"> version</w:t>
      </w:r>
      <w:r w:rsidR="00274EFA" w:rsidRPr="001A0A80">
        <w:rPr>
          <w:rFonts w:ascii="Times New Roman" w:hAnsi="Times New Roman"/>
        </w:rPr>
        <w:t>.</w:t>
      </w:r>
      <w:r w:rsidR="001A0A80">
        <w:rPr>
          <w:rFonts w:ascii="Times New Roman" w:hAnsi="Times New Roman"/>
        </w:rPr>
        <w:t xml:space="preserve">  The first one was written in 1944 and the latter one was written in 1946.</w:t>
      </w:r>
      <w:r w:rsidR="0053229C">
        <w:rPr>
          <w:rFonts w:ascii="Times New Roman" w:hAnsi="Times New Roman"/>
        </w:rPr>
        <w:t xml:space="preserve">  </w:t>
      </w:r>
      <w:r w:rsidR="00B4731D">
        <w:rPr>
          <w:rFonts w:ascii="Times New Roman" w:hAnsi="Times New Roman"/>
        </w:rPr>
        <w:t>While the</w:t>
      </w:r>
      <w:r w:rsidR="0053229C">
        <w:rPr>
          <w:rFonts w:ascii="Times New Roman" w:hAnsi="Times New Roman"/>
        </w:rPr>
        <w:t xml:space="preserve"> actual arguments repudiating the existence of time in each version are essentially parallel</w:t>
      </w:r>
      <w:r w:rsidR="00B4731D">
        <w:rPr>
          <w:rFonts w:ascii="Times New Roman" w:hAnsi="Times New Roman"/>
        </w:rPr>
        <w:t>, the conclusions are divergent</w:t>
      </w:r>
      <w:r w:rsidR="0053229C">
        <w:rPr>
          <w:rFonts w:ascii="Times New Roman" w:hAnsi="Times New Roman"/>
        </w:rPr>
        <w:t xml:space="preserve">.  </w:t>
      </w:r>
      <w:r w:rsidR="00B4731D">
        <w:rPr>
          <w:rFonts w:ascii="Times New Roman" w:hAnsi="Times New Roman"/>
        </w:rPr>
        <w:t xml:space="preserve">In the body of each argument, </w:t>
      </w:r>
      <w:r w:rsidR="0053229C">
        <w:rPr>
          <w:rFonts w:ascii="Times New Roman" w:hAnsi="Times New Roman"/>
        </w:rPr>
        <w:t xml:space="preserve">Borges begins by introducing the general philosophy of idealism </w:t>
      </w:r>
      <w:r w:rsidR="00B4731D">
        <w:rPr>
          <w:rFonts w:ascii="Times New Roman" w:hAnsi="Times New Roman"/>
        </w:rPr>
        <w:t>using</w:t>
      </w:r>
      <w:r w:rsidR="0053229C">
        <w:rPr>
          <w:rFonts w:ascii="Times New Roman" w:hAnsi="Times New Roman"/>
        </w:rPr>
        <w:t xml:space="preserve"> quotes from Bishop Berkeley and Arthur Schopenhauer</w:t>
      </w:r>
      <w:r w:rsidR="0080346D">
        <w:rPr>
          <w:rFonts w:ascii="Times New Roman" w:hAnsi="Times New Roman"/>
        </w:rPr>
        <w:t xml:space="preserve">. </w:t>
      </w:r>
      <w:r w:rsidR="00B4731D">
        <w:rPr>
          <w:rFonts w:ascii="Times New Roman" w:hAnsi="Times New Roman"/>
        </w:rPr>
        <w:t xml:space="preserve"> </w:t>
      </w:r>
      <w:r w:rsidR="003254B8">
        <w:rPr>
          <w:rFonts w:ascii="Times New Roman" w:hAnsi="Times New Roman"/>
        </w:rPr>
        <w:t>In addition to the already refuted concepts of matter (Berkeley) and spirit (Hume),</w:t>
      </w:r>
      <w:r w:rsidR="003254B8" w:rsidRPr="00B4731D">
        <w:rPr>
          <w:rFonts w:ascii="Times New Roman" w:hAnsi="Times New Roman"/>
        </w:rPr>
        <w:t xml:space="preserve"> </w:t>
      </w:r>
      <w:r w:rsidR="003254B8">
        <w:rPr>
          <w:rFonts w:ascii="Times New Roman" w:hAnsi="Times New Roman"/>
        </w:rPr>
        <w:t xml:space="preserve">he then proposes to extend idealism still further by negating time.  </w:t>
      </w:r>
      <w:r w:rsidR="0080346D">
        <w:rPr>
          <w:rFonts w:ascii="Times New Roman" w:hAnsi="Times New Roman"/>
        </w:rPr>
        <w:t xml:space="preserve">Citing the potential, even probable, existence of two moments of time that are in fact identical, Borges demonstrates </w:t>
      </w:r>
      <w:r w:rsidR="00B4731D">
        <w:rPr>
          <w:rFonts w:ascii="Times New Roman" w:hAnsi="Times New Roman"/>
        </w:rPr>
        <w:t>that this is an</w:t>
      </w:r>
      <w:r w:rsidR="0080346D">
        <w:rPr>
          <w:rFonts w:ascii="Times New Roman" w:hAnsi="Times New Roman"/>
        </w:rPr>
        <w:t xml:space="preserve"> occurrence the standard timeline cannot allow.  He therefore asks,</w:t>
      </w:r>
      <w:r w:rsidR="000835DB" w:rsidRPr="000835DB">
        <w:rPr>
          <w:rFonts w:ascii="Times New Roman" w:hAnsi="Times New Roman"/>
        </w:rPr>
        <w:t xml:space="preserve"> </w:t>
      </w:r>
      <w:r w:rsidR="000835DB">
        <w:rPr>
          <w:rFonts w:ascii="Times New Roman" w:hAnsi="Times New Roman"/>
        </w:rPr>
        <w:t>“</w:t>
      </w:r>
      <w:r w:rsidR="000835DB" w:rsidRPr="000835DB">
        <w:rPr>
          <w:rFonts w:ascii="Times New Roman" w:hAnsi="Times New Roman"/>
        </w:rPr>
        <w:t xml:space="preserve">¿No basta </w:t>
      </w:r>
      <w:r w:rsidR="000835DB" w:rsidRPr="00987E01">
        <w:rPr>
          <w:rFonts w:ascii="Times New Roman" w:hAnsi="Times New Roman"/>
          <w:i/>
        </w:rPr>
        <w:t>un solo término repetido</w:t>
      </w:r>
      <w:r w:rsidR="000835DB" w:rsidRPr="000835DB">
        <w:rPr>
          <w:rFonts w:ascii="Times New Roman" w:hAnsi="Times New Roman"/>
        </w:rPr>
        <w:t xml:space="preserve"> para desbaratar y confundir la historia del mundo, para denunciar que no hay tal historia?</w:t>
      </w:r>
      <w:r w:rsidR="003254B8">
        <w:rPr>
          <w:rFonts w:ascii="Times New Roman" w:hAnsi="Times New Roman"/>
        </w:rPr>
        <w:t xml:space="preserve">”  </w:t>
      </w:r>
      <w:r w:rsidR="00987E01">
        <w:rPr>
          <w:rFonts w:ascii="Times New Roman" w:hAnsi="Times New Roman"/>
        </w:rPr>
        <w:t xml:space="preserve">(Borges, </w:t>
      </w:r>
      <w:r w:rsidR="00987E01">
        <w:rPr>
          <w:rFonts w:ascii="Times New Roman" w:hAnsi="Times New Roman"/>
          <w:i/>
        </w:rPr>
        <w:t>Prosa Completa</w:t>
      </w:r>
      <w:r w:rsidR="00987E01">
        <w:rPr>
          <w:rFonts w:ascii="Times New Roman" w:hAnsi="Times New Roman"/>
        </w:rPr>
        <w:t>, 299</w:t>
      </w:r>
      <w:r w:rsidR="00C12682">
        <w:rPr>
          <w:rFonts w:ascii="Times New Roman" w:hAnsi="Times New Roman"/>
        </w:rPr>
        <w:t>)</w:t>
      </w:r>
      <w:r w:rsidR="0080346D">
        <w:rPr>
          <w:rFonts w:ascii="Times New Roman" w:hAnsi="Times New Roman"/>
        </w:rPr>
        <w:t>.</w:t>
      </w:r>
      <w:r w:rsidR="000835DB">
        <w:rPr>
          <w:rFonts w:ascii="Times New Roman" w:hAnsi="Times New Roman"/>
        </w:rPr>
        <w:t xml:space="preserve">  The conclusion of each version, however, is </w:t>
      </w:r>
      <w:r w:rsidR="00B4731D">
        <w:rPr>
          <w:rFonts w:ascii="Times New Roman" w:hAnsi="Times New Roman"/>
        </w:rPr>
        <w:t>undoubtedly</w:t>
      </w:r>
      <w:r w:rsidR="000835DB">
        <w:rPr>
          <w:rFonts w:ascii="Times New Roman" w:hAnsi="Times New Roman"/>
        </w:rPr>
        <w:t xml:space="preserve"> where they differ the most.  The first version ends ambiguously with the refutation of time remai</w:t>
      </w:r>
      <w:r w:rsidR="00C12682">
        <w:rPr>
          <w:rFonts w:ascii="Times New Roman" w:hAnsi="Times New Roman"/>
        </w:rPr>
        <w:t xml:space="preserve">ning a question openly unresolved.  </w:t>
      </w:r>
      <w:r w:rsidR="00B4731D">
        <w:rPr>
          <w:rFonts w:ascii="Times New Roman" w:hAnsi="Times New Roman"/>
        </w:rPr>
        <w:t>More specifically</w:t>
      </w:r>
      <w:r w:rsidR="00C12682">
        <w:rPr>
          <w:rFonts w:ascii="Times New Roman" w:hAnsi="Times New Roman"/>
        </w:rPr>
        <w:t>, Borges’ glimpse of the potential refutation of time “q</w:t>
      </w:r>
      <w:r w:rsidR="00987E01">
        <w:rPr>
          <w:rFonts w:ascii="Times New Roman" w:hAnsi="Times New Roman"/>
        </w:rPr>
        <w:t>ueda</w:t>
      </w:r>
      <w:r w:rsidR="00C12682" w:rsidRPr="00C12682">
        <w:rPr>
          <w:rFonts w:ascii="Times New Roman" w:hAnsi="Times New Roman"/>
        </w:rPr>
        <w:t xml:space="preserve"> pues en anécdota emocional</w:t>
      </w:r>
      <w:r w:rsidR="00987E01">
        <w:rPr>
          <w:rFonts w:ascii="Times New Roman" w:hAnsi="Times New Roman"/>
        </w:rPr>
        <w:t xml:space="preserve">” (Borges, </w:t>
      </w:r>
      <w:r w:rsidR="00987E01">
        <w:rPr>
          <w:rFonts w:ascii="Times New Roman" w:hAnsi="Times New Roman"/>
          <w:i/>
        </w:rPr>
        <w:t>Prosa Completa</w:t>
      </w:r>
      <w:r w:rsidR="00987E01">
        <w:rPr>
          <w:rFonts w:ascii="Times New Roman" w:hAnsi="Times New Roman"/>
        </w:rPr>
        <w:t xml:space="preserve">, </w:t>
      </w:r>
      <w:r w:rsidR="003254B8">
        <w:rPr>
          <w:rFonts w:ascii="Times New Roman" w:hAnsi="Times New Roman"/>
        </w:rPr>
        <w:t>294)</w:t>
      </w:r>
      <w:r w:rsidR="00C12682">
        <w:rPr>
          <w:rFonts w:ascii="Times New Roman" w:hAnsi="Times New Roman"/>
        </w:rPr>
        <w:t>.</w:t>
      </w:r>
      <w:r w:rsidR="00067360">
        <w:rPr>
          <w:rFonts w:ascii="Times New Roman" w:hAnsi="Times New Roman"/>
        </w:rPr>
        <w:t xml:space="preserve">  The refutation remains in the realm of feeling.</w:t>
      </w:r>
      <w:r w:rsidR="00C12682">
        <w:rPr>
          <w:rFonts w:ascii="Times New Roman" w:hAnsi="Times New Roman"/>
        </w:rPr>
        <w:t xml:space="preserve">  In the second version, however,</w:t>
      </w:r>
      <w:r w:rsidR="00067360">
        <w:rPr>
          <w:rFonts w:ascii="Times New Roman" w:hAnsi="Times New Roman"/>
        </w:rPr>
        <w:t xml:space="preserve"> Borges definitively concludes the essay, yet </w:t>
      </w:r>
      <w:r w:rsidR="00C12682">
        <w:rPr>
          <w:rFonts w:ascii="Times New Roman" w:hAnsi="Times New Roman"/>
        </w:rPr>
        <w:t xml:space="preserve">not in the expected manner.  Despite his laborious and erudite attempt at thinking within the bounds of idealism, Borges simply backs down, </w:t>
      </w:r>
      <w:r w:rsidR="00B4731D">
        <w:rPr>
          <w:rFonts w:ascii="Times New Roman" w:hAnsi="Times New Roman"/>
        </w:rPr>
        <w:t>admitting</w:t>
      </w:r>
      <w:r w:rsidR="00C12682">
        <w:rPr>
          <w:rFonts w:ascii="Times New Roman" w:hAnsi="Times New Roman"/>
        </w:rPr>
        <w:t xml:space="preserve">, </w:t>
      </w:r>
      <w:r w:rsidR="00C12682" w:rsidRPr="001A0A80">
        <w:rPr>
          <w:rFonts w:ascii="Times New Roman" w:hAnsi="Times New Roman"/>
        </w:rPr>
        <w:t>“El mundo, desgraciadamente, es real; yo, desgraciadamente soy Borges”</w:t>
      </w:r>
      <w:r w:rsidR="00987E01">
        <w:rPr>
          <w:rFonts w:ascii="Times New Roman" w:hAnsi="Times New Roman"/>
        </w:rPr>
        <w:t xml:space="preserve"> (</w:t>
      </w:r>
      <w:r w:rsidR="00987E01">
        <w:rPr>
          <w:rFonts w:ascii="Times New Roman" w:hAnsi="Times New Roman"/>
          <w:i/>
        </w:rPr>
        <w:t>Prosa Completa</w:t>
      </w:r>
      <w:r w:rsidR="00987E01">
        <w:rPr>
          <w:rFonts w:ascii="Times New Roman" w:hAnsi="Times New Roman"/>
        </w:rPr>
        <w:t>, 301).</w:t>
      </w:r>
    </w:p>
    <w:p w:rsidR="0011009A" w:rsidRDefault="00C12682" w:rsidP="000835DB">
      <w:pPr>
        <w:spacing w:line="480" w:lineRule="auto"/>
        <w:ind w:firstLine="720"/>
        <w:rPr>
          <w:rFonts w:ascii="Times New Roman" w:hAnsi="Times New Roman"/>
        </w:rPr>
      </w:pPr>
      <w:r>
        <w:rPr>
          <w:rFonts w:ascii="Times New Roman" w:hAnsi="Times New Roman"/>
        </w:rPr>
        <w:t xml:space="preserve">Thus, </w:t>
      </w:r>
      <w:r w:rsidR="0011009A">
        <w:rPr>
          <w:rFonts w:ascii="Times New Roman" w:hAnsi="Times New Roman"/>
        </w:rPr>
        <w:t xml:space="preserve">in </w:t>
      </w:r>
      <w:r>
        <w:rPr>
          <w:rFonts w:ascii="Times New Roman" w:hAnsi="Times New Roman"/>
        </w:rPr>
        <w:t xml:space="preserve">some part of this essay, each school of thought is once again represented.  The main body of each version of the essay represents a clear </w:t>
      </w:r>
      <w:r w:rsidR="0011009A">
        <w:rPr>
          <w:rFonts w:ascii="Times New Roman" w:hAnsi="Times New Roman"/>
        </w:rPr>
        <w:t>nod toward the Idealist Borges since he does indeed</w:t>
      </w:r>
      <w:r>
        <w:rPr>
          <w:rFonts w:ascii="Times New Roman" w:hAnsi="Times New Roman"/>
        </w:rPr>
        <w:t xml:space="preserve"> present a proof of the negation of time.  Whether or not the proof is plausible or possible is beside the point</w:t>
      </w:r>
      <w:r w:rsidR="0011009A">
        <w:rPr>
          <w:rFonts w:ascii="Times New Roman" w:hAnsi="Times New Roman"/>
        </w:rPr>
        <w:t xml:space="preserve">.  Nevertheless, the Realist Borges finds a place </w:t>
      </w:r>
      <w:r w:rsidR="00067360">
        <w:rPr>
          <w:rFonts w:ascii="Times New Roman" w:hAnsi="Times New Roman"/>
        </w:rPr>
        <w:t xml:space="preserve">as well </w:t>
      </w:r>
      <w:r w:rsidR="0011009A">
        <w:rPr>
          <w:rFonts w:ascii="Times New Roman" w:hAnsi="Times New Roman"/>
        </w:rPr>
        <w:t>in</w:t>
      </w:r>
      <w:r w:rsidR="00987F3D">
        <w:rPr>
          <w:rFonts w:ascii="Times New Roman" w:hAnsi="Times New Roman"/>
        </w:rPr>
        <w:t xml:space="preserve"> the</w:t>
      </w:r>
      <w:r w:rsidR="0011009A">
        <w:rPr>
          <w:rFonts w:ascii="Times New Roman" w:hAnsi="Times New Roman"/>
        </w:rPr>
        <w:t xml:space="preserve"> conclusion of the second version, where </w:t>
      </w:r>
      <w:r w:rsidR="00C10461">
        <w:rPr>
          <w:rFonts w:ascii="Times New Roman" w:hAnsi="Times New Roman"/>
        </w:rPr>
        <w:t>Borges</w:t>
      </w:r>
      <w:r w:rsidR="0011009A">
        <w:rPr>
          <w:rFonts w:ascii="Times New Roman" w:hAnsi="Times New Roman"/>
        </w:rPr>
        <w:t xml:space="preserve"> </w:t>
      </w:r>
      <w:r w:rsidR="00987F3D">
        <w:rPr>
          <w:rFonts w:ascii="Times New Roman" w:hAnsi="Times New Roman"/>
        </w:rPr>
        <w:t>states that he, as an individual is real, and th</w:t>
      </w:r>
      <w:r w:rsidR="00B4731D">
        <w:rPr>
          <w:rFonts w:ascii="Times New Roman" w:hAnsi="Times New Roman"/>
        </w:rPr>
        <w:t>e world, as a whole, is real.  Lastly, t</w:t>
      </w:r>
      <w:r w:rsidR="00987F3D">
        <w:rPr>
          <w:rFonts w:ascii="Times New Roman" w:hAnsi="Times New Roman"/>
        </w:rPr>
        <w:t>he conclusion of the first version most clearly indi</w:t>
      </w:r>
      <w:r w:rsidR="00B4731D">
        <w:rPr>
          <w:rFonts w:ascii="Times New Roman" w:hAnsi="Times New Roman"/>
        </w:rPr>
        <w:t>cates a Composite understanding</w:t>
      </w:r>
      <w:r w:rsidR="00987F3D">
        <w:rPr>
          <w:rFonts w:ascii="Times New Roman" w:hAnsi="Times New Roman"/>
        </w:rPr>
        <w:t xml:space="preserve"> in the sense that Borges only puts faith in his argument on an emotional level, the level of feeling.  Unconvinced that his argument holds as an objectively true thing on the level of being, Borges then leaves that side of the argument unresolved.  He allows for the possibility, though, that the emotional argument could be correct without being objectively true through the lens of being.</w:t>
      </w:r>
    </w:p>
    <w:p w:rsidR="0011009A" w:rsidRDefault="00987F3D" w:rsidP="00987F3D">
      <w:pPr>
        <w:spacing w:line="480" w:lineRule="auto"/>
        <w:ind w:firstLine="720"/>
        <w:rPr>
          <w:rFonts w:ascii="Times New Roman" w:hAnsi="Times New Roman"/>
        </w:rPr>
      </w:pPr>
      <w:r>
        <w:rPr>
          <w:rFonts w:ascii="Times New Roman" w:hAnsi="Times New Roman"/>
        </w:rPr>
        <w:t xml:space="preserve">To conclude, then, it seems </w:t>
      </w:r>
      <w:r w:rsidRPr="001A0A80">
        <w:rPr>
          <w:rFonts w:ascii="Times New Roman" w:hAnsi="Times New Roman"/>
        </w:rPr>
        <w:t xml:space="preserve">Borges deliberately confuses the reader with these contradicting </w:t>
      </w:r>
      <w:r>
        <w:rPr>
          <w:rFonts w:ascii="Times New Roman" w:hAnsi="Times New Roman"/>
        </w:rPr>
        <w:t>aspects</w:t>
      </w:r>
      <w:r w:rsidRPr="001A0A80">
        <w:rPr>
          <w:rFonts w:ascii="Times New Roman" w:hAnsi="Times New Roman"/>
        </w:rPr>
        <w:t xml:space="preserve"> of </w:t>
      </w:r>
      <w:r>
        <w:rPr>
          <w:rFonts w:ascii="Times New Roman" w:hAnsi="Times New Roman"/>
        </w:rPr>
        <w:t xml:space="preserve">intermingled </w:t>
      </w:r>
      <w:r w:rsidRPr="001A0A80">
        <w:rPr>
          <w:rFonts w:ascii="Times New Roman" w:hAnsi="Times New Roman"/>
        </w:rPr>
        <w:t>idealism and realism, forcing the reader to</w:t>
      </w:r>
      <w:r>
        <w:rPr>
          <w:rFonts w:ascii="Times New Roman" w:hAnsi="Times New Roman"/>
        </w:rPr>
        <w:t xml:space="preserve"> critically</w:t>
      </w:r>
      <w:r w:rsidRPr="001A0A80">
        <w:rPr>
          <w:rFonts w:ascii="Times New Roman" w:hAnsi="Times New Roman"/>
        </w:rPr>
        <w:t xml:space="preserve"> think about the issue</w:t>
      </w:r>
      <w:r w:rsidR="00C10461">
        <w:rPr>
          <w:rFonts w:ascii="Times New Roman" w:hAnsi="Times New Roman"/>
        </w:rPr>
        <w:t>s involved</w:t>
      </w:r>
      <w:r w:rsidRPr="001A0A80">
        <w:rPr>
          <w:rFonts w:ascii="Times New Roman" w:hAnsi="Times New Roman"/>
        </w:rPr>
        <w:t xml:space="preserve"> and make his own decision on the matter</w:t>
      </w:r>
      <w:r>
        <w:rPr>
          <w:rFonts w:ascii="Times New Roman" w:hAnsi="Times New Roman"/>
        </w:rPr>
        <w:t xml:space="preserve">.  </w:t>
      </w:r>
      <w:r w:rsidR="0011009A" w:rsidRPr="001A0A80">
        <w:rPr>
          <w:rFonts w:ascii="Times New Roman" w:hAnsi="Times New Roman"/>
        </w:rPr>
        <w:t>John Sturrock</w:t>
      </w:r>
      <w:r w:rsidR="0011009A">
        <w:rPr>
          <w:rFonts w:ascii="Times New Roman" w:hAnsi="Times New Roman"/>
        </w:rPr>
        <w:t>, a Borges scholar,</w:t>
      </w:r>
      <w:r w:rsidR="0011009A" w:rsidRPr="001A0A80">
        <w:rPr>
          <w:rFonts w:ascii="Times New Roman" w:hAnsi="Times New Roman"/>
        </w:rPr>
        <w:t xml:space="preserve"> </w:t>
      </w:r>
      <w:r w:rsidR="0011009A">
        <w:rPr>
          <w:rFonts w:ascii="Times New Roman" w:hAnsi="Times New Roman"/>
        </w:rPr>
        <w:t>speaks</w:t>
      </w:r>
      <w:r w:rsidR="0011009A" w:rsidRPr="001A0A80">
        <w:rPr>
          <w:rFonts w:ascii="Times New Roman" w:hAnsi="Times New Roman"/>
        </w:rPr>
        <w:t xml:space="preserve"> in</w:t>
      </w:r>
      <w:r w:rsidR="0011009A">
        <w:rPr>
          <w:rFonts w:ascii="Times New Roman" w:hAnsi="Times New Roman"/>
        </w:rPr>
        <w:t xml:space="preserve"> his book</w:t>
      </w:r>
      <w:r w:rsidR="0011009A" w:rsidRPr="001A0A80">
        <w:rPr>
          <w:rFonts w:ascii="Times New Roman" w:hAnsi="Times New Roman"/>
        </w:rPr>
        <w:t xml:space="preserve"> </w:t>
      </w:r>
      <w:r w:rsidR="0011009A" w:rsidRPr="0011009A">
        <w:rPr>
          <w:rFonts w:ascii="Times New Roman" w:hAnsi="Times New Roman"/>
          <w:i/>
        </w:rPr>
        <w:t>Paper Tigers</w:t>
      </w:r>
      <w:r>
        <w:rPr>
          <w:rFonts w:ascii="Times New Roman" w:hAnsi="Times New Roman"/>
        </w:rPr>
        <w:t xml:space="preserve"> of this </w:t>
      </w:r>
      <w:r w:rsidR="00C10461">
        <w:rPr>
          <w:rFonts w:ascii="Times New Roman" w:hAnsi="Times New Roman"/>
        </w:rPr>
        <w:t>dual</w:t>
      </w:r>
      <w:r>
        <w:rPr>
          <w:rFonts w:ascii="Times New Roman" w:hAnsi="Times New Roman"/>
        </w:rPr>
        <w:t xml:space="preserve"> essay, saying</w:t>
      </w:r>
      <w:r w:rsidR="00C10461">
        <w:rPr>
          <w:rFonts w:ascii="Times New Roman" w:hAnsi="Times New Roman"/>
        </w:rPr>
        <w:t>,</w:t>
      </w:r>
      <w:r w:rsidR="0011009A" w:rsidRPr="001A0A80">
        <w:rPr>
          <w:rFonts w:ascii="Times New Roman" w:hAnsi="Times New Roman"/>
        </w:rPr>
        <w:t xml:space="preserve"> “it is characteristic of Borges that he should have written, </w:t>
      </w:r>
      <w:r w:rsidR="0011009A" w:rsidRPr="000835DB">
        <w:rPr>
          <w:rFonts w:ascii="Times New Roman" w:hAnsi="Times New Roman"/>
        </w:rPr>
        <w:t>in</w:t>
      </w:r>
      <w:r w:rsidR="0011009A" w:rsidRPr="001A0A80">
        <w:rPr>
          <w:rFonts w:ascii="Times New Roman" w:hAnsi="Times New Roman"/>
        </w:rPr>
        <w:t xml:space="preserve"> his time, not one but two ‘refutations’ of time; they are not identical and their separate existence, as two particulars, refutes the hypothetical eternity they each propose</w:t>
      </w:r>
      <w:r>
        <w:rPr>
          <w:rFonts w:ascii="Times New Roman" w:hAnsi="Times New Roman"/>
        </w:rPr>
        <w:t>” (30)</w:t>
      </w:r>
      <w:r w:rsidR="003254B8">
        <w:rPr>
          <w:rFonts w:ascii="Times New Roman" w:hAnsi="Times New Roman"/>
        </w:rPr>
        <w:t xml:space="preserve">.  </w:t>
      </w:r>
      <w:r w:rsidR="0011009A">
        <w:rPr>
          <w:rFonts w:ascii="Times New Roman" w:hAnsi="Times New Roman"/>
        </w:rPr>
        <w:t>Since one cannot accept everything Borges says without contradicting oneself, this selective process</w:t>
      </w:r>
      <w:r w:rsidR="00B4731D">
        <w:rPr>
          <w:rFonts w:ascii="Times New Roman" w:hAnsi="Times New Roman"/>
        </w:rPr>
        <w:t xml:space="preserve"> performed by the reader is a necessary result</w:t>
      </w:r>
      <w:r>
        <w:rPr>
          <w:rFonts w:ascii="Times New Roman" w:hAnsi="Times New Roman"/>
        </w:rPr>
        <w:t xml:space="preserve"> of the Borgesian thought experiment</w:t>
      </w:r>
      <w:r w:rsidR="0011009A">
        <w:rPr>
          <w:rFonts w:ascii="Times New Roman" w:hAnsi="Times New Roman"/>
        </w:rPr>
        <w:t xml:space="preserve">. </w:t>
      </w:r>
    </w:p>
    <w:p w:rsidR="0011009A" w:rsidRDefault="0011009A" w:rsidP="0011009A">
      <w:pPr>
        <w:spacing w:line="480" w:lineRule="auto"/>
        <w:ind w:firstLine="720"/>
        <w:rPr>
          <w:rFonts w:ascii="Times New Roman" w:hAnsi="Times New Roman"/>
        </w:rPr>
      </w:pPr>
    </w:p>
    <w:p w:rsidR="003D7374" w:rsidRPr="003D7374" w:rsidRDefault="007A657A" w:rsidP="003D7374">
      <w:pPr>
        <w:spacing w:line="480" w:lineRule="auto"/>
        <w:rPr>
          <w:rFonts w:ascii="Times New Roman" w:hAnsi="Times New Roman"/>
          <w:i/>
        </w:rPr>
      </w:pPr>
      <w:r w:rsidRPr="007A657A">
        <w:rPr>
          <w:rFonts w:ascii="Times New Roman" w:hAnsi="Times New Roman" w:cs="Arial"/>
          <w:b/>
          <w:bCs/>
          <w:color w:val="000000" w:themeColor="text1"/>
          <w:szCs w:val="32"/>
        </w:rPr>
        <w:t>Poesía</w:t>
      </w:r>
      <w:r>
        <w:rPr>
          <w:rFonts w:ascii="Times New Roman" w:hAnsi="Times New Roman" w:cs="Arial"/>
          <w:b/>
          <w:bCs/>
          <w:color w:val="000000" w:themeColor="text1"/>
          <w:szCs w:val="32"/>
        </w:rPr>
        <w:t xml:space="preserve"> </w:t>
      </w:r>
      <w:r w:rsidRPr="007A657A">
        <w:rPr>
          <w:rFonts w:ascii="Times New Roman" w:hAnsi="Times New Roman"/>
          <w:b/>
        </w:rPr>
        <w:t>-</w:t>
      </w:r>
      <w:r>
        <w:rPr>
          <w:rFonts w:ascii="Times New Roman" w:hAnsi="Times New Roman"/>
        </w:rPr>
        <w:t xml:space="preserve"> </w:t>
      </w:r>
      <w:r w:rsidR="003D7374" w:rsidRPr="003D7374">
        <w:rPr>
          <w:rFonts w:ascii="Times New Roman" w:hAnsi="Times New Roman"/>
          <w:i/>
        </w:rPr>
        <w:t>Arte Poética</w:t>
      </w:r>
    </w:p>
    <w:p w:rsidR="00F64D5A" w:rsidRDefault="00926CC8" w:rsidP="003D7374">
      <w:pPr>
        <w:spacing w:line="480" w:lineRule="auto"/>
        <w:ind w:firstLine="720"/>
        <w:rPr>
          <w:rFonts w:ascii="Times New Roman" w:hAnsi="Times New Roman"/>
        </w:rPr>
      </w:pPr>
      <w:r>
        <w:rPr>
          <w:rFonts w:ascii="Times New Roman" w:hAnsi="Times New Roman"/>
        </w:rPr>
        <w:t>The la</w:t>
      </w:r>
      <w:r w:rsidR="0024269E">
        <w:rPr>
          <w:rFonts w:ascii="Times New Roman" w:hAnsi="Times New Roman"/>
        </w:rPr>
        <w:t>st</w:t>
      </w:r>
      <w:r>
        <w:rPr>
          <w:rFonts w:ascii="Times New Roman" w:hAnsi="Times New Roman"/>
        </w:rPr>
        <w:t xml:space="preserve"> major category</w:t>
      </w:r>
      <w:r w:rsidR="0024269E">
        <w:rPr>
          <w:rFonts w:ascii="Times New Roman" w:hAnsi="Times New Roman"/>
        </w:rPr>
        <w:t xml:space="preserve"> of </w:t>
      </w:r>
      <w:r>
        <w:rPr>
          <w:rFonts w:ascii="Times New Roman" w:hAnsi="Times New Roman"/>
        </w:rPr>
        <w:t>litera</w:t>
      </w:r>
      <w:r w:rsidR="00B4731D">
        <w:rPr>
          <w:rFonts w:ascii="Times New Roman" w:hAnsi="Times New Roman"/>
        </w:rPr>
        <w:t xml:space="preserve">ry interest regarding Borges </w:t>
      </w:r>
      <w:r>
        <w:rPr>
          <w:rFonts w:ascii="Times New Roman" w:hAnsi="Times New Roman"/>
        </w:rPr>
        <w:t>is his poetry.  For this section, I chose</w:t>
      </w:r>
      <w:r w:rsidR="00B4731D">
        <w:rPr>
          <w:rFonts w:ascii="Times New Roman" w:hAnsi="Times New Roman"/>
        </w:rPr>
        <w:t xml:space="preserve"> to examine</w:t>
      </w:r>
      <w:r>
        <w:rPr>
          <w:rFonts w:ascii="Times New Roman" w:hAnsi="Times New Roman"/>
        </w:rPr>
        <w:t xml:space="preserve"> the poem entitled “</w:t>
      </w:r>
      <w:r w:rsidR="003D7374" w:rsidRPr="003D7374">
        <w:rPr>
          <w:rFonts w:ascii="Times New Roman" w:hAnsi="Times New Roman"/>
        </w:rPr>
        <w:t>Arte Poética</w:t>
      </w:r>
      <w:r>
        <w:rPr>
          <w:rFonts w:ascii="Times New Roman" w:hAnsi="Times New Roman"/>
        </w:rPr>
        <w:t>” due to its thematic adherence to the subjects of dreams, reality, idealism and time.  The poem is brief</w:t>
      </w:r>
      <w:r w:rsidR="003D7374">
        <w:rPr>
          <w:rFonts w:ascii="Times New Roman" w:hAnsi="Times New Roman"/>
        </w:rPr>
        <w:t>, yet packed with meaning.</w:t>
      </w:r>
      <w:r w:rsidR="00596681">
        <w:rPr>
          <w:rFonts w:ascii="Times New Roman" w:hAnsi="Times New Roman"/>
        </w:rPr>
        <w:t xml:space="preserve">  It begins with a variation of the classical dictum of Heraclitus: “Mirar el </w:t>
      </w:r>
      <w:r w:rsidR="00F64D5A">
        <w:rPr>
          <w:rFonts w:ascii="Times New Roman" w:hAnsi="Times New Roman"/>
        </w:rPr>
        <w:t xml:space="preserve">río </w:t>
      </w:r>
      <w:r w:rsidR="00596681">
        <w:rPr>
          <w:rFonts w:ascii="Times New Roman" w:hAnsi="Times New Roman"/>
        </w:rPr>
        <w:t xml:space="preserve">hecho de tiempo y agua / Y recordar que el tiempo es otro </w:t>
      </w:r>
      <w:r w:rsidR="00B4731D">
        <w:rPr>
          <w:rFonts w:ascii="Times New Roman" w:hAnsi="Times New Roman"/>
        </w:rPr>
        <w:t>río</w:t>
      </w:r>
      <w:r w:rsidR="003254B8">
        <w:rPr>
          <w:rFonts w:ascii="Times New Roman" w:hAnsi="Times New Roman"/>
        </w:rPr>
        <w:t xml:space="preserve">.  </w:t>
      </w:r>
      <w:r w:rsidR="00596681">
        <w:rPr>
          <w:rFonts w:ascii="Times New Roman" w:hAnsi="Times New Roman"/>
        </w:rPr>
        <w:t xml:space="preserve">/ Saber que nos perdemos como el </w:t>
      </w:r>
      <w:r w:rsidR="00F64D5A">
        <w:rPr>
          <w:rFonts w:ascii="Times New Roman" w:hAnsi="Times New Roman"/>
        </w:rPr>
        <w:t xml:space="preserve">río </w:t>
      </w:r>
      <w:r w:rsidR="00596681">
        <w:rPr>
          <w:rFonts w:ascii="Times New Roman" w:hAnsi="Times New Roman"/>
        </w:rPr>
        <w:t xml:space="preserve"> / Y que</w:t>
      </w:r>
      <w:r w:rsidR="008D5B17">
        <w:rPr>
          <w:rFonts w:ascii="Times New Roman" w:hAnsi="Times New Roman"/>
        </w:rPr>
        <w:t xml:space="preserve"> los rostros pasan como el agua</w:t>
      </w:r>
      <w:r w:rsidR="00596681">
        <w:rPr>
          <w:rFonts w:ascii="Times New Roman" w:hAnsi="Times New Roman"/>
        </w:rPr>
        <w:t>”</w:t>
      </w:r>
      <w:r w:rsidR="008D5B17">
        <w:rPr>
          <w:rFonts w:ascii="Times New Roman" w:hAnsi="Times New Roman"/>
        </w:rPr>
        <w:t xml:space="preserve"> (Borges, </w:t>
      </w:r>
      <w:r w:rsidR="008D5B17" w:rsidRPr="008D5B17">
        <w:rPr>
          <w:rFonts w:ascii="Times New Roman" w:hAnsi="Times New Roman"/>
          <w:i/>
        </w:rPr>
        <w:t>Obra Po</w:t>
      </w:r>
      <w:r w:rsidR="008D5B17" w:rsidRPr="008D5B17">
        <w:rPr>
          <w:rFonts w:ascii="Times New Roman" w:hAnsi="Times New Roman" w:cs="Arial"/>
          <w:szCs w:val="26"/>
        </w:rPr>
        <w:t>é</w:t>
      </w:r>
      <w:r w:rsidR="008D5B17" w:rsidRPr="008D5B17">
        <w:rPr>
          <w:rFonts w:ascii="Times New Roman" w:hAnsi="Times New Roman"/>
          <w:i/>
        </w:rPr>
        <w:t>tica</w:t>
      </w:r>
      <w:r w:rsidR="008D5B17">
        <w:rPr>
          <w:rFonts w:ascii="Times New Roman" w:hAnsi="Times New Roman"/>
        </w:rPr>
        <w:t>, 217).</w:t>
      </w:r>
      <w:r w:rsidR="00596681">
        <w:rPr>
          <w:rFonts w:ascii="Times New Roman" w:hAnsi="Times New Roman"/>
        </w:rPr>
        <w:t xml:space="preserve"> </w:t>
      </w:r>
      <w:r w:rsidR="008D5B17">
        <w:rPr>
          <w:rFonts w:ascii="Times New Roman" w:hAnsi="Times New Roman"/>
        </w:rPr>
        <w:t xml:space="preserve"> </w:t>
      </w:r>
      <w:r w:rsidR="00596681">
        <w:rPr>
          <w:rFonts w:ascii="Times New Roman" w:hAnsi="Times New Roman"/>
        </w:rPr>
        <w:t xml:space="preserve">Portrayed in these four lines is the sentiment that our individuality is illusory and ephemeral, constantly </w:t>
      </w:r>
      <w:r w:rsidR="00B4731D">
        <w:rPr>
          <w:rFonts w:ascii="Times New Roman" w:hAnsi="Times New Roman"/>
        </w:rPr>
        <w:t>morphing</w:t>
      </w:r>
      <w:r w:rsidR="00596681">
        <w:rPr>
          <w:rFonts w:ascii="Times New Roman" w:hAnsi="Times New Roman"/>
        </w:rPr>
        <w:t xml:space="preserve"> like the river of time.  When Borges writes, “Sentir que la vigil</w:t>
      </w:r>
      <w:r w:rsidR="0055641D">
        <w:rPr>
          <w:rFonts w:ascii="Times New Roman" w:hAnsi="Times New Roman"/>
        </w:rPr>
        <w:t>i</w:t>
      </w:r>
      <w:r w:rsidR="00596681">
        <w:rPr>
          <w:rFonts w:ascii="Times New Roman" w:hAnsi="Times New Roman"/>
        </w:rPr>
        <w:t xml:space="preserve">a es otro </w:t>
      </w:r>
      <w:r w:rsidR="00F64D5A">
        <w:rPr>
          <w:rFonts w:ascii="Times New Roman" w:hAnsi="Times New Roman"/>
        </w:rPr>
        <w:t>sueño</w:t>
      </w:r>
      <w:r w:rsidR="00596681">
        <w:rPr>
          <w:rFonts w:ascii="Times New Roman" w:hAnsi="Times New Roman"/>
        </w:rPr>
        <w:t>”</w:t>
      </w:r>
      <w:r w:rsidR="008D5B17">
        <w:rPr>
          <w:rFonts w:ascii="Times New Roman" w:hAnsi="Times New Roman"/>
        </w:rPr>
        <w:t xml:space="preserve"> (</w:t>
      </w:r>
      <w:r w:rsidR="008D5B17" w:rsidRPr="008D5B17">
        <w:rPr>
          <w:rFonts w:ascii="Times New Roman" w:hAnsi="Times New Roman"/>
          <w:i/>
        </w:rPr>
        <w:t>Obra Po</w:t>
      </w:r>
      <w:r w:rsidR="008D5B17" w:rsidRPr="008D5B17">
        <w:rPr>
          <w:rFonts w:ascii="Times New Roman" w:hAnsi="Times New Roman" w:cs="Arial"/>
          <w:szCs w:val="26"/>
        </w:rPr>
        <w:t>é</w:t>
      </w:r>
      <w:r w:rsidR="008D5B17" w:rsidRPr="008D5B17">
        <w:rPr>
          <w:rFonts w:ascii="Times New Roman" w:hAnsi="Times New Roman"/>
          <w:i/>
        </w:rPr>
        <w:t>tica</w:t>
      </w:r>
      <w:r w:rsidR="008D5B17">
        <w:rPr>
          <w:rFonts w:ascii="Times New Roman" w:hAnsi="Times New Roman"/>
        </w:rPr>
        <w:t>, 217)</w:t>
      </w:r>
      <w:r w:rsidR="00596681">
        <w:rPr>
          <w:rFonts w:ascii="Times New Roman" w:hAnsi="Times New Roman"/>
        </w:rPr>
        <w:t xml:space="preserve"> in the subsequent line, he reiterates this feeling in a more succinct way.  At times one feels that the world is somehow unreal and made of the stuff of dreams</w:t>
      </w:r>
      <w:r w:rsidR="0055641D">
        <w:rPr>
          <w:rFonts w:ascii="Times New Roman" w:hAnsi="Times New Roman"/>
        </w:rPr>
        <w:t xml:space="preserve">, an undoubtedly Idealistic notion.  </w:t>
      </w:r>
      <w:r w:rsidR="00B4731D">
        <w:rPr>
          <w:rFonts w:ascii="Times New Roman" w:hAnsi="Times New Roman"/>
        </w:rPr>
        <w:t>Still, to be thorough</w:t>
      </w:r>
      <w:r w:rsidR="00377363">
        <w:rPr>
          <w:rFonts w:ascii="Times New Roman" w:hAnsi="Times New Roman"/>
        </w:rPr>
        <w:t>, there is room for a Composite understanding, which necessarily implies a Realist conception as well.  Once again, the difference between feeling and being manifests itself, since this Idealist theory is but a feeling, and perhaps not a t</w:t>
      </w:r>
      <w:r w:rsidR="00B4731D">
        <w:rPr>
          <w:rFonts w:ascii="Times New Roman" w:hAnsi="Times New Roman"/>
        </w:rPr>
        <w:t>rue reflection of the objectively true</w:t>
      </w:r>
      <w:r w:rsidR="00377363">
        <w:rPr>
          <w:rFonts w:ascii="Times New Roman" w:hAnsi="Times New Roman"/>
        </w:rPr>
        <w:t xml:space="preserve"> state of things.  </w:t>
      </w:r>
    </w:p>
    <w:p w:rsidR="00F64D5A" w:rsidRDefault="0055641D" w:rsidP="00F64D5A">
      <w:pPr>
        <w:spacing w:line="480" w:lineRule="auto"/>
        <w:ind w:firstLine="720"/>
        <w:rPr>
          <w:rFonts w:ascii="Times New Roman" w:hAnsi="Times New Roman"/>
        </w:rPr>
      </w:pPr>
      <w:r>
        <w:rPr>
          <w:rFonts w:ascii="Times New Roman" w:hAnsi="Times New Roman"/>
        </w:rPr>
        <w:t>A few stanzas later, however, comes a</w:t>
      </w:r>
      <w:r w:rsidR="00377363">
        <w:rPr>
          <w:rFonts w:ascii="Times New Roman" w:hAnsi="Times New Roman"/>
        </w:rPr>
        <w:t xml:space="preserve"> more important,</w:t>
      </w:r>
      <w:r>
        <w:rPr>
          <w:rFonts w:ascii="Times New Roman" w:hAnsi="Times New Roman"/>
        </w:rPr>
        <w:t xml:space="preserve"> pivotal line in the understanding of not only this poem but also the purpose of art </w:t>
      </w:r>
      <w:r w:rsidR="00F64D5A">
        <w:rPr>
          <w:rFonts w:ascii="Times New Roman" w:hAnsi="Times New Roman"/>
        </w:rPr>
        <w:t>as a whole</w:t>
      </w:r>
      <w:r>
        <w:rPr>
          <w:rFonts w:ascii="Times New Roman" w:hAnsi="Times New Roman"/>
        </w:rPr>
        <w:t xml:space="preserve"> for Borges.  He describes that “El arte debe ser como ese espejo / Que nos revela</w:t>
      </w:r>
      <w:r w:rsidR="008D5B17">
        <w:rPr>
          <w:rFonts w:ascii="Times New Roman" w:hAnsi="Times New Roman"/>
        </w:rPr>
        <w:t xml:space="preserve"> nuestra propia cara</w:t>
      </w:r>
      <w:r>
        <w:rPr>
          <w:rFonts w:ascii="Times New Roman" w:hAnsi="Times New Roman"/>
        </w:rPr>
        <w:t>”</w:t>
      </w:r>
      <w:r w:rsidR="008D5B17">
        <w:rPr>
          <w:rFonts w:ascii="Times New Roman" w:hAnsi="Times New Roman"/>
        </w:rPr>
        <w:t xml:space="preserve"> (Borges, </w:t>
      </w:r>
      <w:r w:rsidR="008D5B17" w:rsidRPr="008D5B17">
        <w:rPr>
          <w:rFonts w:ascii="Times New Roman" w:hAnsi="Times New Roman"/>
          <w:i/>
        </w:rPr>
        <w:t>Obra Po</w:t>
      </w:r>
      <w:r w:rsidR="008D5B17" w:rsidRPr="008D5B17">
        <w:rPr>
          <w:rFonts w:ascii="Times New Roman" w:hAnsi="Times New Roman" w:cs="Arial"/>
          <w:szCs w:val="26"/>
        </w:rPr>
        <w:t>é</w:t>
      </w:r>
      <w:r w:rsidR="008D5B17" w:rsidRPr="008D5B17">
        <w:rPr>
          <w:rFonts w:ascii="Times New Roman" w:hAnsi="Times New Roman"/>
          <w:i/>
        </w:rPr>
        <w:t>tica</w:t>
      </w:r>
      <w:r w:rsidR="008D5B17">
        <w:rPr>
          <w:rFonts w:ascii="Times New Roman" w:hAnsi="Times New Roman"/>
        </w:rPr>
        <w:t xml:space="preserve">, 218).  </w:t>
      </w:r>
      <w:r w:rsidR="00377363">
        <w:rPr>
          <w:rFonts w:ascii="Times New Roman" w:hAnsi="Times New Roman"/>
        </w:rPr>
        <w:t xml:space="preserve">If art should be like a mirror that reveals to us our own face, then it almost goes without saying that the purpose of Borges’ art is to let the reader find himself in each poem, essay, or fiction.  Here is the crux of the Borgesian thought experiment, the true objective </w:t>
      </w:r>
      <w:r w:rsidR="00920B2F">
        <w:rPr>
          <w:rFonts w:ascii="Times New Roman" w:hAnsi="Times New Roman"/>
        </w:rPr>
        <w:t>of his philosophically charged writing compacted into two quick lines of poetry.</w:t>
      </w:r>
      <w:r w:rsidR="00F64D5A">
        <w:rPr>
          <w:rFonts w:ascii="Times New Roman" w:hAnsi="Times New Roman"/>
        </w:rPr>
        <w:t xml:space="preserve">  There is no absolutely clear argument toward any particular philosophy</w:t>
      </w:r>
      <w:r w:rsidR="00B4731D">
        <w:rPr>
          <w:rFonts w:ascii="Times New Roman" w:hAnsi="Times New Roman"/>
        </w:rPr>
        <w:t xml:space="preserve"> in Borges’ body of work</w:t>
      </w:r>
      <w:r w:rsidR="00F64D5A">
        <w:rPr>
          <w:rFonts w:ascii="Times New Roman" w:hAnsi="Times New Roman"/>
        </w:rPr>
        <w:t xml:space="preserve"> because</w:t>
      </w:r>
      <w:r w:rsidR="00B4731D">
        <w:rPr>
          <w:rFonts w:ascii="Times New Roman" w:hAnsi="Times New Roman"/>
        </w:rPr>
        <w:t xml:space="preserve"> he believes that</w:t>
      </w:r>
      <w:r w:rsidR="00F64D5A">
        <w:rPr>
          <w:rFonts w:ascii="Times New Roman" w:hAnsi="Times New Roman"/>
        </w:rPr>
        <w:t xml:space="preserve"> ultimately each individual’s perception of art </w:t>
      </w:r>
      <w:r w:rsidR="00C10461">
        <w:rPr>
          <w:rFonts w:ascii="Times New Roman" w:hAnsi="Times New Roman"/>
        </w:rPr>
        <w:t>ought to be</w:t>
      </w:r>
      <w:r w:rsidR="00F64D5A">
        <w:rPr>
          <w:rFonts w:ascii="Times New Roman" w:hAnsi="Times New Roman"/>
        </w:rPr>
        <w:t xml:space="preserve"> the determining factor.</w:t>
      </w:r>
    </w:p>
    <w:p w:rsidR="0071140C" w:rsidRDefault="0071140C" w:rsidP="00F64D5A">
      <w:pPr>
        <w:spacing w:line="480" w:lineRule="auto"/>
        <w:ind w:firstLine="720"/>
        <w:rPr>
          <w:rFonts w:ascii="Times New Roman" w:hAnsi="Times New Roman"/>
        </w:rPr>
      </w:pPr>
    </w:p>
    <w:p w:rsidR="00F64D5A" w:rsidRPr="00F64D5A" w:rsidRDefault="007A657A" w:rsidP="00F64D5A">
      <w:pPr>
        <w:spacing w:line="480" w:lineRule="auto"/>
        <w:rPr>
          <w:rFonts w:ascii="Times New Roman" w:hAnsi="Times New Roman"/>
          <w:i/>
        </w:rPr>
      </w:pPr>
      <w:r w:rsidRPr="007A657A">
        <w:rPr>
          <w:rFonts w:ascii="Times New Roman" w:hAnsi="Times New Roman"/>
          <w:b/>
        </w:rPr>
        <w:t>Film</w:t>
      </w:r>
      <w:r>
        <w:rPr>
          <w:rFonts w:ascii="Times New Roman" w:hAnsi="Times New Roman"/>
        </w:rPr>
        <w:t xml:space="preserve"> </w:t>
      </w:r>
      <w:r w:rsidRPr="007A657A">
        <w:rPr>
          <w:rFonts w:ascii="Times New Roman" w:hAnsi="Times New Roman"/>
          <w:b/>
        </w:rPr>
        <w:t>-</w:t>
      </w:r>
      <w:r>
        <w:rPr>
          <w:rFonts w:ascii="Times New Roman" w:hAnsi="Times New Roman"/>
        </w:rPr>
        <w:t xml:space="preserve"> </w:t>
      </w:r>
      <w:r w:rsidR="0071140C" w:rsidRPr="00F64D5A">
        <w:rPr>
          <w:rFonts w:ascii="Times New Roman" w:hAnsi="Times New Roman"/>
          <w:i/>
        </w:rPr>
        <w:t>Inception</w:t>
      </w:r>
    </w:p>
    <w:p w:rsidR="00F64D5A" w:rsidRDefault="00C10461" w:rsidP="00F64D5A">
      <w:pPr>
        <w:spacing w:line="480" w:lineRule="auto"/>
        <w:ind w:firstLine="720"/>
        <w:rPr>
          <w:rFonts w:ascii="Times New Roman" w:hAnsi="Times New Roman"/>
        </w:rPr>
      </w:pPr>
      <w:r>
        <w:rPr>
          <w:rFonts w:ascii="Times New Roman" w:hAnsi="Times New Roman"/>
        </w:rPr>
        <w:t>Although for a long time</w:t>
      </w:r>
      <w:r w:rsidR="00F64D5A">
        <w:rPr>
          <w:rFonts w:ascii="Times New Roman" w:hAnsi="Times New Roman"/>
        </w:rPr>
        <w:t xml:space="preserve"> the art of Jorge Luis Borges has been under-appreciated, in recent years it has begun to receive more recognition, </w:t>
      </w:r>
      <w:r>
        <w:rPr>
          <w:rFonts w:ascii="Times New Roman" w:hAnsi="Times New Roman"/>
        </w:rPr>
        <w:t xml:space="preserve">even </w:t>
      </w:r>
      <w:r w:rsidR="00F64D5A">
        <w:rPr>
          <w:rFonts w:ascii="Times New Roman" w:hAnsi="Times New Roman"/>
        </w:rPr>
        <w:t xml:space="preserve">working its way </w:t>
      </w:r>
      <w:r>
        <w:rPr>
          <w:rFonts w:ascii="Times New Roman" w:hAnsi="Times New Roman"/>
        </w:rPr>
        <w:t>up</w:t>
      </w:r>
      <w:r w:rsidR="00F64D5A">
        <w:rPr>
          <w:rFonts w:ascii="Times New Roman" w:hAnsi="Times New Roman"/>
        </w:rPr>
        <w:t xml:space="preserve"> into Hollywood blockbuster films.  The most recent and </w:t>
      </w:r>
      <w:r w:rsidR="003254B8">
        <w:rPr>
          <w:rFonts w:ascii="Times New Roman" w:hAnsi="Times New Roman"/>
        </w:rPr>
        <w:t>well-known</w:t>
      </w:r>
      <w:r w:rsidR="00F64D5A">
        <w:rPr>
          <w:rFonts w:ascii="Times New Roman" w:hAnsi="Times New Roman"/>
        </w:rPr>
        <w:t xml:space="preserve"> example of Borgesian influence is Christopher Nolan’s movie </w:t>
      </w:r>
      <w:r w:rsidR="00F64D5A" w:rsidRPr="00F64D5A">
        <w:rPr>
          <w:rFonts w:ascii="Times New Roman" w:hAnsi="Times New Roman"/>
          <w:i/>
        </w:rPr>
        <w:t>Inception</w:t>
      </w:r>
      <w:r w:rsidR="00F64D5A">
        <w:rPr>
          <w:rFonts w:ascii="Times New Roman" w:hAnsi="Times New Roman"/>
        </w:rPr>
        <w:t xml:space="preserve">.  In an interview with a writer from the </w:t>
      </w:r>
      <w:r w:rsidR="00F64D5A" w:rsidRPr="00F64D5A">
        <w:rPr>
          <w:rFonts w:ascii="Times New Roman" w:hAnsi="Times New Roman"/>
          <w:i/>
        </w:rPr>
        <w:t>New York Times</w:t>
      </w:r>
      <w:r>
        <w:rPr>
          <w:rFonts w:ascii="Times New Roman" w:hAnsi="Times New Roman"/>
        </w:rPr>
        <w:t>, Nolan specifically mentions</w:t>
      </w:r>
      <w:r w:rsidR="00F64D5A">
        <w:rPr>
          <w:rFonts w:ascii="Times New Roman" w:hAnsi="Times New Roman"/>
        </w:rPr>
        <w:t xml:space="preserve"> the works of Borges as a </w:t>
      </w:r>
      <w:r>
        <w:rPr>
          <w:rFonts w:ascii="Times New Roman" w:hAnsi="Times New Roman"/>
        </w:rPr>
        <w:t>significant</w:t>
      </w:r>
      <w:r w:rsidR="00F64D5A">
        <w:rPr>
          <w:rFonts w:ascii="Times New Roman" w:hAnsi="Times New Roman"/>
        </w:rPr>
        <w:t xml:space="preserve"> artistic influence: </w:t>
      </w:r>
    </w:p>
    <w:p w:rsidR="00F64D5A" w:rsidRPr="00F64D5A" w:rsidRDefault="00F64D5A" w:rsidP="00E5207B">
      <w:pPr>
        <w:ind w:left="720"/>
        <w:rPr>
          <w:rFonts w:ascii="Times New Roman" w:hAnsi="Times New Roman"/>
        </w:rPr>
      </w:pPr>
      <w:r>
        <w:rPr>
          <w:rFonts w:ascii="Times New Roman" w:hAnsi="Times New Roman"/>
        </w:rPr>
        <w:t xml:space="preserve">Q: </w:t>
      </w:r>
      <w:r w:rsidRPr="00F64D5A">
        <w:rPr>
          <w:rFonts w:ascii="Times New Roman" w:hAnsi="Times New Roman"/>
        </w:rPr>
        <w:t>So who do you read in preparation to make a movie like this</w:t>
      </w:r>
      <w:r w:rsidR="003254B8" w:rsidRPr="00F64D5A">
        <w:rPr>
          <w:rFonts w:ascii="Times New Roman" w:hAnsi="Times New Roman"/>
        </w:rPr>
        <w:t xml:space="preserve">?  </w:t>
      </w:r>
      <w:r w:rsidRPr="00F64D5A">
        <w:rPr>
          <w:rFonts w:ascii="Times New Roman" w:hAnsi="Times New Roman"/>
        </w:rPr>
        <w:t>Freud</w:t>
      </w:r>
      <w:r w:rsidR="003254B8" w:rsidRPr="00F64D5A">
        <w:rPr>
          <w:rFonts w:ascii="Times New Roman" w:hAnsi="Times New Roman"/>
        </w:rPr>
        <w:t>?</w:t>
      </w:r>
      <w:r w:rsidR="003254B8">
        <w:rPr>
          <w:rFonts w:ascii="Times New Roman" w:hAnsi="Times New Roman"/>
        </w:rPr>
        <w:t xml:space="preserve">  </w:t>
      </w:r>
      <w:r>
        <w:rPr>
          <w:rFonts w:ascii="Times New Roman" w:hAnsi="Times New Roman"/>
        </w:rPr>
        <w:t>Philip K. Dick</w:t>
      </w:r>
      <w:r w:rsidRPr="00F64D5A">
        <w:rPr>
          <w:rFonts w:ascii="Times New Roman" w:hAnsi="Times New Roman"/>
        </w:rPr>
        <w:t>?</w:t>
      </w:r>
    </w:p>
    <w:p w:rsidR="00E5207B" w:rsidRDefault="00F64D5A" w:rsidP="00E5207B">
      <w:pPr>
        <w:ind w:left="720"/>
        <w:rPr>
          <w:rFonts w:ascii="Times New Roman" w:hAnsi="Times New Roman"/>
        </w:rPr>
      </w:pPr>
      <w:r>
        <w:rPr>
          <w:rFonts w:ascii="Times New Roman" w:hAnsi="Times New Roman"/>
        </w:rPr>
        <w:t xml:space="preserve">A: </w:t>
      </w:r>
      <w:r w:rsidRPr="00F64D5A">
        <w:rPr>
          <w:rFonts w:ascii="Times New Roman" w:hAnsi="Times New Roman"/>
        </w:rPr>
        <w:t xml:space="preserve">Probably </w:t>
      </w:r>
      <w:r>
        <w:rPr>
          <w:rFonts w:ascii="Times New Roman" w:hAnsi="Times New Roman"/>
        </w:rPr>
        <w:t xml:space="preserve">Borges.  </w:t>
      </w:r>
      <w:r w:rsidRPr="00F64D5A">
        <w:rPr>
          <w:rFonts w:ascii="Times New Roman" w:hAnsi="Times New Roman"/>
        </w:rPr>
        <w:t>I’d like to think this is a movie he might enjoy</w:t>
      </w:r>
      <w:r w:rsidR="003254B8" w:rsidRPr="00F64D5A">
        <w:rPr>
          <w:rFonts w:ascii="Times New Roman" w:hAnsi="Times New Roman"/>
        </w:rPr>
        <w:t xml:space="preserve">.  </w:t>
      </w:r>
      <w:r w:rsidRPr="00F64D5A">
        <w:rPr>
          <w:rFonts w:ascii="Times New Roman" w:hAnsi="Times New Roman"/>
        </w:rPr>
        <w:t>[</w:t>
      </w:r>
      <w:r w:rsidRPr="00F64D5A">
        <w:rPr>
          <w:rFonts w:ascii="Times New Roman" w:hAnsi="Times New Roman"/>
          <w:i/>
        </w:rPr>
        <w:t>laughs</w:t>
      </w:r>
      <w:r w:rsidR="003254B8" w:rsidRPr="00F64D5A">
        <w:rPr>
          <w:rFonts w:ascii="Times New Roman" w:hAnsi="Times New Roman"/>
        </w:rPr>
        <w:t xml:space="preserve">]  </w:t>
      </w:r>
      <w:r w:rsidRPr="00F64D5A">
        <w:rPr>
          <w:rFonts w:ascii="Times New Roman" w:hAnsi="Times New Roman"/>
        </w:rPr>
        <w:t xml:space="preserve">It sounds like a highfalutin reference in some ways, but the truth is, he took these incredibly bizarre philosophical concepts – like </w:t>
      </w:r>
      <w:r>
        <w:rPr>
          <w:rFonts w:ascii="Times New Roman" w:hAnsi="Times New Roman"/>
        </w:rPr>
        <w:t xml:space="preserve">a guy facing a firing squad </w:t>
      </w:r>
      <w:r w:rsidRPr="00F64D5A">
        <w:rPr>
          <w:rFonts w:ascii="Times New Roman" w:hAnsi="Times New Roman"/>
        </w:rPr>
        <w:t>who wants more time to finish a story in his head, and he’s granted more time by time slowing down, as the bullet travels between the gun and him</w:t>
      </w:r>
      <w:r w:rsidR="003254B8">
        <w:rPr>
          <w:rFonts w:ascii="Times New Roman" w:hAnsi="Times New Roman"/>
        </w:rPr>
        <w:t xml:space="preserve">…  </w:t>
      </w:r>
      <w:r w:rsidR="00F7692B">
        <w:rPr>
          <w:rFonts w:ascii="Times New Roman" w:hAnsi="Times New Roman"/>
        </w:rPr>
        <w:t>(Itzkoff)</w:t>
      </w:r>
    </w:p>
    <w:p w:rsidR="00F64D5A" w:rsidRPr="00F64D5A" w:rsidRDefault="00F64D5A" w:rsidP="00E5207B">
      <w:pPr>
        <w:ind w:left="720"/>
        <w:rPr>
          <w:rFonts w:ascii="Times New Roman" w:hAnsi="Times New Roman"/>
        </w:rPr>
      </w:pPr>
    </w:p>
    <w:p w:rsidR="00CA324B" w:rsidRDefault="006F4D75" w:rsidP="00F7692B">
      <w:pPr>
        <w:spacing w:line="480" w:lineRule="auto"/>
        <w:rPr>
          <w:rFonts w:ascii="Times New Roman" w:hAnsi="Times New Roman"/>
        </w:rPr>
      </w:pPr>
      <w:r>
        <w:rPr>
          <w:rFonts w:ascii="Times New Roman" w:hAnsi="Times New Roman"/>
        </w:rPr>
        <w:t xml:space="preserve">The particular story he references is none other than “El Milagro Secreto,” perhaps Borges’ most successful example of the artful thought experiment.  Indeed, </w:t>
      </w:r>
      <w:r w:rsidR="00CA324B">
        <w:rPr>
          <w:rFonts w:ascii="Times New Roman" w:hAnsi="Times New Roman"/>
          <w:i/>
        </w:rPr>
        <w:t>Inception</w:t>
      </w:r>
      <w:r>
        <w:rPr>
          <w:rFonts w:ascii="Times New Roman" w:hAnsi="Times New Roman"/>
        </w:rPr>
        <w:t xml:space="preserve"> draws many ideas from this short fiction, even adopting the ambiguous yet surprisingly detailed format of the story.</w:t>
      </w:r>
      <w:r w:rsidR="00CA324B">
        <w:rPr>
          <w:rFonts w:ascii="Times New Roman" w:hAnsi="Times New Roman"/>
        </w:rPr>
        <w:t xml:space="preserve">  Due to the striking parallels between the two and the admitted Borgesian influence on Nolan, I argue that the purpose of the film is exactly that of the Borgesian thought experiment.  Art, for Christopher Nolan, as for Borges, is about evoking a passionate individual response.</w:t>
      </w:r>
    </w:p>
    <w:p w:rsidR="00E97F51" w:rsidRDefault="00FE351F" w:rsidP="0097593F">
      <w:pPr>
        <w:spacing w:line="480" w:lineRule="auto"/>
        <w:ind w:firstLine="720"/>
        <w:rPr>
          <w:rFonts w:ascii="Times New Roman" w:hAnsi="Times New Roman"/>
        </w:rPr>
      </w:pPr>
      <w:r>
        <w:rPr>
          <w:rFonts w:ascii="Times New Roman" w:hAnsi="Times New Roman"/>
        </w:rPr>
        <w:t xml:space="preserve">The basic </w:t>
      </w:r>
      <w:r w:rsidR="00CA324B">
        <w:rPr>
          <w:rFonts w:ascii="Times New Roman" w:hAnsi="Times New Roman"/>
        </w:rPr>
        <w:t>structure</w:t>
      </w:r>
      <w:r>
        <w:rPr>
          <w:rFonts w:ascii="Times New Roman" w:hAnsi="Times New Roman"/>
        </w:rPr>
        <w:t xml:space="preserve"> of </w:t>
      </w:r>
      <w:r w:rsidR="00CA324B">
        <w:rPr>
          <w:rFonts w:ascii="Times New Roman" w:hAnsi="Times New Roman"/>
          <w:i/>
        </w:rPr>
        <w:t>Inception</w:t>
      </w:r>
      <w:r>
        <w:rPr>
          <w:rFonts w:ascii="Times New Roman" w:hAnsi="Times New Roman"/>
        </w:rPr>
        <w:t xml:space="preserve"> </w:t>
      </w:r>
      <w:r w:rsidR="00CA324B">
        <w:rPr>
          <w:rFonts w:ascii="Times New Roman" w:hAnsi="Times New Roman"/>
        </w:rPr>
        <w:t>revolves around the idea that</w:t>
      </w:r>
      <w:r>
        <w:rPr>
          <w:rFonts w:ascii="Times New Roman" w:hAnsi="Times New Roman"/>
        </w:rPr>
        <w:t xml:space="preserve"> dreams can be induced by a machine and infiltrated by multiple people who </w:t>
      </w:r>
      <w:r w:rsidR="00B4731D">
        <w:rPr>
          <w:rFonts w:ascii="Times New Roman" w:hAnsi="Times New Roman"/>
        </w:rPr>
        <w:t>consequently</w:t>
      </w:r>
      <w:r w:rsidR="00CA324B">
        <w:rPr>
          <w:rFonts w:ascii="Times New Roman" w:hAnsi="Times New Roman"/>
        </w:rPr>
        <w:t xml:space="preserve"> </w:t>
      </w:r>
      <w:r>
        <w:rPr>
          <w:rFonts w:ascii="Times New Roman" w:hAnsi="Times New Roman"/>
        </w:rPr>
        <w:t>occupy the same dream</w:t>
      </w:r>
      <w:r w:rsidR="0023691A">
        <w:rPr>
          <w:rFonts w:ascii="Times New Roman" w:hAnsi="Times New Roman"/>
        </w:rPr>
        <w:t xml:space="preserve"> space</w:t>
      </w:r>
      <w:r>
        <w:rPr>
          <w:rFonts w:ascii="Times New Roman" w:hAnsi="Times New Roman"/>
        </w:rPr>
        <w:t xml:space="preserve"> or the same dream within a dream, etc.</w:t>
      </w:r>
      <w:r w:rsidR="00E97F51">
        <w:rPr>
          <w:rFonts w:ascii="Times New Roman" w:hAnsi="Times New Roman"/>
        </w:rPr>
        <w:t xml:space="preserve">  Dreaming, in a sense also slows down one’s </w:t>
      </w:r>
      <w:r w:rsidR="00B4731D">
        <w:rPr>
          <w:rFonts w:ascii="Times New Roman" w:hAnsi="Times New Roman"/>
        </w:rPr>
        <w:t>perception</w:t>
      </w:r>
      <w:r w:rsidR="00E97F51">
        <w:rPr>
          <w:rFonts w:ascii="Times New Roman" w:hAnsi="Times New Roman"/>
        </w:rPr>
        <w:t xml:space="preserve"> of time, similar to the way time slows down in “El Milagro Secreto.”  Each subsequent dream level feels twenty times longer than the one above</w:t>
      </w:r>
      <w:r w:rsidR="00B4731D">
        <w:rPr>
          <w:rFonts w:ascii="Times New Roman" w:hAnsi="Times New Roman"/>
        </w:rPr>
        <w:t>,</w:t>
      </w:r>
      <w:r w:rsidR="00E97F51">
        <w:rPr>
          <w:rFonts w:ascii="Times New Roman" w:hAnsi="Times New Roman"/>
        </w:rPr>
        <w:t xml:space="preserve"> meaning “Five minutes in the real world gives you an hour in the dream” (</w:t>
      </w:r>
      <w:r w:rsidR="008C29F7">
        <w:rPr>
          <w:rFonts w:ascii="Times New Roman" w:hAnsi="Times New Roman"/>
        </w:rPr>
        <w:t xml:space="preserve">Nolan </w:t>
      </w:r>
      <w:r w:rsidR="00E97F51">
        <w:rPr>
          <w:rFonts w:ascii="Times New Roman" w:hAnsi="Times New Roman"/>
        </w:rPr>
        <w:t xml:space="preserve">28:54).  </w:t>
      </w:r>
      <w:r w:rsidR="0023691A">
        <w:rPr>
          <w:rFonts w:ascii="Times New Roman" w:hAnsi="Times New Roman"/>
        </w:rPr>
        <w:t xml:space="preserve">Because the dreams are </w:t>
      </w:r>
      <w:r w:rsidR="00CA324B">
        <w:rPr>
          <w:rFonts w:ascii="Times New Roman" w:hAnsi="Times New Roman"/>
        </w:rPr>
        <w:t>incredibly</w:t>
      </w:r>
      <w:r w:rsidR="0023691A">
        <w:rPr>
          <w:rFonts w:ascii="Times New Roman" w:hAnsi="Times New Roman"/>
        </w:rPr>
        <w:t xml:space="preserve"> vivid,</w:t>
      </w:r>
      <w:r w:rsidR="00CA324B">
        <w:rPr>
          <w:rFonts w:ascii="Times New Roman" w:hAnsi="Times New Roman"/>
        </w:rPr>
        <w:t xml:space="preserve"> however,</w:t>
      </w:r>
      <w:r w:rsidR="0023691A">
        <w:rPr>
          <w:rFonts w:ascii="Times New Roman" w:hAnsi="Times New Roman"/>
        </w:rPr>
        <w:t xml:space="preserve"> one c</w:t>
      </w:r>
      <w:r w:rsidR="00CA324B">
        <w:rPr>
          <w:rFonts w:ascii="Times New Roman" w:hAnsi="Times New Roman"/>
        </w:rPr>
        <w:t xml:space="preserve">an easily lose track of </w:t>
      </w:r>
      <w:r w:rsidR="00E97F51">
        <w:rPr>
          <w:rFonts w:ascii="Times New Roman" w:hAnsi="Times New Roman"/>
        </w:rPr>
        <w:t xml:space="preserve">all </w:t>
      </w:r>
      <w:r w:rsidR="00CA324B">
        <w:rPr>
          <w:rFonts w:ascii="Times New Roman" w:hAnsi="Times New Roman"/>
        </w:rPr>
        <w:t xml:space="preserve">reality, an unnerving possibility </w:t>
      </w:r>
      <w:r w:rsidR="00B4731D">
        <w:rPr>
          <w:rFonts w:ascii="Times New Roman" w:hAnsi="Times New Roman"/>
        </w:rPr>
        <w:t>of which</w:t>
      </w:r>
      <w:r w:rsidR="00CA324B">
        <w:rPr>
          <w:rFonts w:ascii="Times New Roman" w:hAnsi="Times New Roman"/>
        </w:rPr>
        <w:t xml:space="preserve"> </w:t>
      </w:r>
      <w:r w:rsidR="0023691A">
        <w:rPr>
          <w:rFonts w:ascii="Times New Roman" w:hAnsi="Times New Roman"/>
        </w:rPr>
        <w:t xml:space="preserve">the characters </w:t>
      </w:r>
      <w:r w:rsidR="00C10461">
        <w:rPr>
          <w:rFonts w:ascii="Times New Roman" w:hAnsi="Times New Roman"/>
        </w:rPr>
        <w:t>in</w:t>
      </w:r>
      <w:r w:rsidR="0023691A">
        <w:rPr>
          <w:rFonts w:ascii="Times New Roman" w:hAnsi="Times New Roman"/>
        </w:rPr>
        <w:t xml:space="preserve"> the movie are</w:t>
      </w:r>
      <w:r w:rsidR="00E97F51">
        <w:rPr>
          <w:rFonts w:ascii="Times New Roman" w:hAnsi="Times New Roman"/>
        </w:rPr>
        <w:t xml:space="preserve"> constantly</w:t>
      </w:r>
      <w:r w:rsidR="0023691A">
        <w:rPr>
          <w:rFonts w:ascii="Times New Roman" w:hAnsi="Times New Roman"/>
        </w:rPr>
        <w:t xml:space="preserve"> aware</w:t>
      </w:r>
      <w:r w:rsidR="00B4731D">
        <w:rPr>
          <w:rFonts w:ascii="Times New Roman" w:hAnsi="Times New Roman"/>
        </w:rPr>
        <w:t>.</w:t>
      </w:r>
      <w:r w:rsidR="00A73027">
        <w:rPr>
          <w:rFonts w:ascii="Times New Roman" w:hAnsi="Times New Roman"/>
        </w:rPr>
        <w:t xml:space="preserve">  Since “Building a dream from your memory is the easiest way to lose your grasp on what’s real and what is a dream” (</w:t>
      </w:r>
      <w:r w:rsidR="008C29F7">
        <w:rPr>
          <w:rFonts w:ascii="Times New Roman" w:hAnsi="Times New Roman"/>
        </w:rPr>
        <w:t xml:space="preserve">Nolan </w:t>
      </w:r>
      <w:r w:rsidR="00A73027">
        <w:rPr>
          <w:rFonts w:ascii="Times New Roman" w:hAnsi="Times New Roman"/>
        </w:rPr>
        <w:t>33:07), the dream architect</w:t>
      </w:r>
      <w:r w:rsidR="00E5207B">
        <w:rPr>
          <w:rFonts w:ascii="Times New Roman" w:hAnsi="Times New Roman"/>
        </w:rPr>
        <w:t>, who designs the dream spaces,</w:t>
      </w:r>
      <w:r w:rsidR="00A73027">
        <w:rPr>
          <w:rFonts w:ascii="Times New Roman" w:hAnsi="Times New Roman"/>
        </w:rPr>
        <w:t xml:space="preserve"> must strike a balance between real world details and general forms, a balance that reflects the film’s stylistic interplay between the ambiguous and specific.  More practically, though, the</w:t>
      </w:r>
      <w:r w:rsidR="0023691A">
        <w:rPr>
          <w:rFonts w:ascii="Times New Roman" w:hAnsi="Times New Roman"/>
        </w:rPr>
        <w:t xml:space="preserve"> solution</w:t>
      </w:r>
      <w:r w:rsidR="002F6441">
        <w:rPr>
          <w:rFonts w:ascii="Times New Roman" w:hAnsi="Times New Roman"/>
        </w:rPr>
        <w:t xml:space="preserve"> </w:t>
      </w:r>
      <w:r w:rsidR="00A73027">
        <w:rPr>
          <w:rFonts w:ascii="Times New Roman" w:hAnsi="Times New Roman"/>
        </w:rPr>
        <w:t>to keeping track of reality is</w:t>
      </w:r>
      <w:r w:rsidR="002F6441">
        <w:rPr>
          <w:rFonts w:ascii="Times New Roman" w:hAnsi="Times New Roman"/>
        </w:rPr>
        <w:t xml:space="preserve"> to always carry around a totem, a potentially heavy, small object, that “no one else can know the weight or balance of” (</w:t>
      </w:r>
      <w:r w:rsidR="008C29F7">
        <w:rPr>
          <w:rFonts w:ascii="Times New Roman" w:hAnsi="Times New Roman"/>
        </w:rPr>
        <w:t xml:space="preserve">Nolan </w:t>
      </w:r>
      <w:r w:rsidR="00E65113">
        <w:rPr>
          <w:rFonts w:ascii="Times New Roman" w:hAnsi="Times New Roman"/>
        </w:rPr>
        <w:t>34:08)</w:t>
      </w:r>
      <w:r w:rsidR="00CA324B">
        <w:rPr>
          <w:rFonts w:ascii="Times New Roman" w:hAnsi="Times New Roman"/>
        </w:rPr>
        <w:t>.</w:t>
      </w:r>
      <w:r w:rsidR="00A73027">
        <w:rPr>
          <w:rFonts w:ascii="Times New Roman" w:hAnsi="Times New Roman"/>
        </w:rPr>
        <w:t xml:space="preserve">  Due to the singularity of the object, one simply needs to examine the totem to determine whether one is in a dream or reality.</w:t>
      </w:r>
      <w:r w:rsidR="00CA324B">
        <w:rPr>
          <w:rFonts w:ascii="Times New Roman" w:hAnsi="Times New Roman"/>
        </w:rPr>
        <w:t xml:space="preserve">  </w:t>
      </w:r>
      <w:r w:rsidR="00A73027">
        <w:rPr>
          <w:rFonts w:ascii="Times New Roman" w:hAnsi="Times New Roman"/>
        </w:rPr>
        <w:t>T</w:t>
      </w:r>
      <w:r w:rsidR="00CA324B">
        <w:rPr>
          <w:rFonts w:ascii="Times New Roman" w:hAnsi="Times New Roman"/>
        </w:rPr>
        <w:t xml:space="preserve">he protagonist, Dom Cobb, </w:t>
      </w:r>
      <w:r w:rsidR="00A73027">
        <w:rPr>
          <w:rFonts w:ascii="Times New Roman" w:hAnsi="Times New Roman"/>
        </w:rPr>
        <w:t>uses a sleek, metal</w:t>
      </w:r>
      <w:r w:rsidR="00CA324B">
        <w:rPr>
          <w:rFonts w:ascii="Times New Roman" w:hAnsi="Times New Roman"/>
        </w:rPr>
        <w:t xml:space="preserve"> spinning top </w:t>
      </w:r>
      <w:r w:rsidR="00A73027">
        <w:rPr>
          <w:rFonts w:ascii="Times New Roman" w:hAnsi="Times New Roman"/>
        </w:rPr>
        <w:t>as his totem.  It</w:t>
      </w:r>
      <w:r w:rsidR="00CA324B">
        <w:rPr>
          <w:rFonts w:ascii="Times New Roman" w:hAnsi="Times New Roman"/>
        </w:rPr>
        <w:t xml:space="preserve"> never ceases spinning in the dream state, </w:t>
      </w:r>
      <w:r w:rsidR="00B4731D">
        <w:rPr>
          <w:rFonts w:ascii="Times New Roman" w:hAnsi="Times New Roman"/>
        </w:rPr>
        <w:t>although</w:t>
      </w:r>
      <w:r w:rsidR="00CA324B">
        <w:rPr>
          <w:rFonts w:ascii="Times New Roman" w:hAnsi="Times New Roman"/>
        </w:rPr>
        <w:t xml:space="preserve"> </w:t>
      </w:r>
      <w:r w:rsidR="00A73027">
        <w:rPr>
          <w:rFonts w:ascii="Times New Roman" w:hAnsi="Times New Roman"/>
        </w:rPr>
        <w:t>it eventually</w:t>
      </w:r>
      <w:r w:rsidR="00CA324B">
        <w:rPr>
          <w:rFonts w:ascii="Times New Roman" w:hAnsi="Times New Roman"/>
        </w:rPr>
        <w:t xml:space="preserve"> topples in reality.</w:t>
      </w:r>
      <w:r w:rsidR="00A73027">
        <w:rPr>
          <w:rFonts w:ascii="Times New Roman" w:hAnsi="Times New Roman"/>
        </w:rPr>
        <w:t xml:space="preserve">  </w:t>
      </w:r>
    </w:p>
    <w:p w:rsidR="00667B62" w:rsidRDefault="00A73027" w:rsidP="00E97F51">
      <w:pPr>
        <w:spacing w:line="480" w:lineRule="auto"/>
        <w:ind w:firstLine="720"/>
        <w:rPr>
          <w:rFonts w:ascii="Times New Roman" w:hAnsi="Times New Roman"/>
        </w:rPr>
      </w:pPr>
      <w:r>
        <w:rPr>
          <w:rFonts w:ascii="Times New Roman" w:hAnsi="Times New Roman"/>
        </w:rPr>
        <w:t>With</w:t>
      </w:r>
      <w:r w:rsidR="00667B62">
        <w:rPr>
          <w:rFonts w:ascii="Times New Roman" w:hAnsi="Times New Roman"/>
        </w:rPr>
        <w:t>out going in</w:t>
      </w:r>
      <w:r>
        <w:rPr>
          <w:rFonts w:ascii="Times New Roman" w:hAnsi="Times New Roman"/>
        </w:rPr>
        <w:t>to too much</w:t>
      </w:r>
      <w:r w:rsidR="00B4731D">
        <w:rPr>
          <w:rFonts w:ascii="Times New Roman" w:hAnsi="Times New Roman"/>
        </w:rPr>
        <w:t xml:space="preserve"> more</w:t>
      </w:r>
      <w:r>
        <w:rPr>
          <w:rFonts w:ascii="Times New Roman" w:hAnsi="Times New Roman"/>
        </w:rPr>
        <w:t xml:space="preserve"> laborious detail about the movie,</w:t>
      </w:r>
      <w:r w:rsidR="00E97F51">
        <w:rPr>
          <w:rFonts w:ascii="Times New Roman" w:hAnsi="Times New Roman"/>
        </w:rPr>
        <w:t xml:space="preserve"> Cobb’s </w:t>
      </w:r>
      <w:r w:rsidR="00B4731D">
        <w:rPr>
          <w:rFonts w:ascii="Times New Roman" w:hAnsi="Times New Roman"/>
        </w:rPr>
        <w:t>foremost</w:t>
      </w:r>
      <w:r w:rsidR="00E97F51">
        <w:rPr>
          <w:rFonts w:ascii="Times New Roman" w:hAnsi="Times New Roman"/>
        </w:rPr>
        <w:t xml:space="preserve"> </w:t>
      </w:r>
      <w:r w:rsidR="00B4731D">
        <w:rPr>
          <w:rFonts w:ascii="Times New Roman" w:hAnsi="Times New Roman"/>
        </w:rPr>
        <w:t>desire</w:t>
      </w:r>
      <w:r w:rsidR="00E97F51">
        <w:rPr>
          <w:rFonts w:ascii="Times New Roman" w:hAnsi="Times New Roman"/>
        </w:rPr>
        <w:t xml:space="preserve"> throughout </w:t>
      </w:r>
      <w:r w:rsidR="00667B62">
        <w:rPr>
          <w:rFonts w:ascii="Times New Roman" w:hAnsi="Times New Roman"/>
        </w:rPr>
        <w:t xml:space="preserve">the movie </w:t>
      </w:r>
      <w:r w:rsidR="00E97F51">
        <w:rPr>
          <w:rFonts w:ascii="Times New Roman" w:hAnsi="Times New Roman"/>
        </w:rPr>
        <w:t>is simply to find a way home</w:t>
      </w:r>
      <w:r w:rsidR="00472B51">
        <w:rPr>
          <w:rFonts w:ascii="Times New Roman" w:hAnsi="Times New Roman"/>
        </w:rPr>
        <w:t xml:space="preserve"> to his two little children</w:t>
      </w:r>
      <w:r w:rsidR="00E97F51">
        <w:rPr>
          <w:rFonts w:ascii="Times New Roman" w:hAnsi="Times New Roman"/>
        </w:rPr>
        <w:t>.  Having been accused of murdering his wife,</w:t>
      </w:r>
      <w:r w:rsidR="00B4731D">
        <w:rPr>
          <w:rFonts w:ascii="Times New Roman" w:hAnsi="Times New Roman"/>
        </w:rPr>
        <w:t xml:space="preserve"> Cobb lives in exile</w:t>
      </w:r>
      <w:r w:rsidR="00472B51">
        <w:rPr>
          <w:rFonts w:ascii="Times New Roman" w:hAnsi="Times New Roman"/>
        </w:rPr>
        <w:t>,</w:t>
      </w:r>
      <w:r w:rsidR="00B4731D">
        <w:rPr>
          <w:rFonts w:ascii="Times New Roman" w:hAnsi="Times New Roman"/>
        </w:rPr>
        <w:t xml:space="preserve"> constantly</w:t>
      </w:r>
      <w:r w:rsidR="00472B51">
        <w:rPr>
          <w:rFonts w:ascii="Times New Roman" w:hAnsi="Times New Roman"/>
        </w:rPr>
        <w:t xml:space="preserve"> avoiding various</w:t>
      </w:r>
      <w:r w:rsidR="00E97F51">
        <w:rPr>
          <w:rFonts w:ascii="Times New Roman" w:hAnsi="Times New Roman"/>
        </w:rPr>
        <w:t xml:space="preserve"> corporations and police forces.</w:t>
      </w:r>
      <w:r w:rsidR="00E5207B">
        <w:rPr>
          <w:rFonts w:ascii="Times New Roman" w:hAnsi="Times New Roman"/>
        </w:rPr>
        <w:t xml:space="preserve">  However, a particularly powerful </w:t>
      </w:r>
      <w:r w:rsidR="003254B8">
        <w:rPr>
          <w:rFonts w:ascii="Times New Roman" w:hAnsi="Times New Roman"/>
        </w:rPr>
        <w:t>executive</w:t>
      </w:r>
      <w:r w:rsidR="00E5207B">
        <w:rPr>
          <w:rFonts w:ascii="Times New Roman" w:hAnsi="Times New Roman"/>
        </w:rPr>
        <w:t xml:space="preserve"> named Saito offers him a way home if he can perform a very specific dream infiltration.</w:t>
      </w:r>
      <w:r w:rsidR="00E97F51">
        <w:rPr>
          <w:rFonts w:ascii="Times New Roman" w:hAnsi="Times New Roman"/>
        </w:rPr>
        <w:t xml:space="preserve">  Upon emerging </w:t>
      </w:r>
      <w:r w:rsidR="00E5207B">
        <w:rPr>
          <w:rFonts w:ascii="Times New Roman" w:hAnsi="Times New Roman"/>
        </w:rPr>
        <w:t>at last</w:t>
      </w:r>
      <w:r w:rsidR="00E97F51">
        <w:rPr>
          <w:rFonts w:ascii="Times New Roman" w:hAnsi="Times New Roman"/>
        </w:rPr>
        <w:t xml:space="preserve">, </w:t>
      </w:r>
      <w:r w:rsidR="00472B51">
        <w:rPr>
          <w:rFonts w:ascii="Times New Roman" w:hAnsi="Times New Roman"/>
        </w:rPr>
        <w:t>near</w:t>
      </w:r>
      <w:r w:rsidR="00E97F51">
        <w:rPr>
          <w:rFonts w:ascii="Times New Roman" w:hAnsi="Times New Roman"/>
        </w:rPr>
        <w:t xml:space="preserve"> the end of the movie</w:t>
      </w:r>
      <w:r w:rsidR="00667B62">
        <w:rPr>
          <w:rFonts w:ascii="Times New Roman" w:hAnsi="Times New Roman"/>
        </w:rPr>
        <w:t>,</w:t>
      </w:r>
      <w:r w:rsidR="00E97F51">
        <w:rPr>
          <w:rFonts w:ascii="Times New Roman" w:hAnsi="Times New Roman"/>
        </w:rPr>
        <w:t xml:space="preserve"> from a dream within a dream within a dream</w:t>
      </w:r>
      <w:r w:rsidR="00472B51">
        <w:rPr>
          <w:rFonts w:ascii="Times New Roman" w:hAnsi="Times New Roman"/>
        </w:rPr>
        <w:t xml:space="preserve">, </w:t>
      </w:r>
      <w:r w:rsidR="00E5207B">
        <w:rPr>
          <w:rFonts w:ascii="Times New Roman" w:hAnsi="Times New Roman"/>
        </w:rPr>
        <w:t>Cobb</w:t>
      </w:r>
      <w:r w:rsidR="00472B51">
        <w:rPr>
          <w:rFonts w:ascii="Times New Roman" w:hAnsi="Times New Roman"/>
        </w:rPr>
        <w:t xml:space="preserve"> </w:t>
      </w:r>
      <w:r w:rsidR="00667B62">
        <w:rPr>
          <w:rFonts w:ascii="Times New Roman" w:hAnsi="Times New Roman"/>
        </w:rPr>
        <w:t>accomplishes</w:t>
      </w:r>
      <w:r w:rsidR="00472B51">
        <w:rPr>
          <w:rFonts w:ascii="Times New Roman" w:hAnsi="Times New Roman"/>
        </w:rPr>
        <w:t xml:space="preserve"> the task that allow</w:t>
      </w:r>
      <w:r w:rsidR="00C10461">
        <w:rPr>
          <w:rFonts w:ascii="Times New Roman" w:hAnsi="Times New Roman"/>
        </w:rPr>
        <w:t>s</w:t>
      </w:r>
      <w:r w:rsidR="00472B51">
        <w:rPr>
          <w:rFonts w:ascii="Times New Roman" w:hAnsi="Times New Roman"/>
        </w:rPr>
        <w:t xml:space="preserve"> him to return home wit</w:t>
      </w:r>
      <w:r w:rsidR="00B4731D">
        <w:rPr>
          <w:rFonts w:ascii="Times New Roman" w:hAnsi="Times New Roman"/>
        </w:rPr>
        <w:t>h a cleared name.  Therefore,</w:t>
      </w:r>
      <w:r w:rsidR="00472B51">
        <w:rPr>
          <w:rFonts w:ascii="Times New Roman" w:hAnsi="Times New Roman"/>
        </w:rPr>
        <w:t xml:space="preserve"> finally</w:t>
      </w:r>
      <w:r w:rsidR="00B4731D">
        <w:rPr>
          <w:rFonts w:ascii="Times New Roman" w:hAnsi="Times New Roman"/>
        </w:rPr>
        <w:t>, he</w:t>
      </w:r>
      <w:r w:rsidR="00472B51">
        <w:rPr>
          <w:rFonts w:ascii="Times New Roman" w:hAnsi="Times New Roman"/>
        </w:rPr>
        <w:t xml:space="preserve"> arrives </w:t>
      </w:r>
      <w:r w:rsidR="00C10461">
        <w:rPr>
          <w:rFonts w:ascii="Times New Roman" w:hAnsi="Times New Roman"/>
        </w:rPr>
        <w:t>at</w:t>
      </w:r>
      <w:r w:rsidR="00472B51">
        <w:rPr>
          <w:rFonts w:ascii="Times New Roman" w:hAnsi="Times New Roman"/>
        </w:rPr>
        <w:t xml:space="preserve"> his house </w:t>
      </w:r>
      <w:r w:rsidR="00E5207B">
        <w:rPr>
          <w:rFonts w:ascii="Times New Roman" w:hAnsi="Times New Roman"/>
        </w:rPr>
        <w:t>to see</w:t>
      </w:r>
      <w:r w:rsidR="00472B51">
        <w:rPr>
          <w:rFonts w:ascii="Times New Roman" w:hAnsi="Times New Roman"/>
        </w:rPr>
        <w:t xml:space="preserve"> his children playing in the backyard, a vision that has been repeated throughout the film</w:t>
      </w:r>
      <w:r w:rsidR="003254B8">
        <w:rPr>
          <w:rFonts w:ascii="Times New Roman" w:hAnsi="Times New Roman"/>
        </w:rPr>
        <w:t xml:space="preserve">.  </w:t>
      </w:r>
      <w:r w:rsidR="00472B51">
        <w:rPr>
          <w:rFonts w:ascii="Times New Roman" w:hAnsi="Times New Roman"/>
        </w:rPr>
        <w:t xml:space="preserve">Although he never sees the faces of his children in any of his </w:t>
      </w:r>
      <w:r w:rsidR="00667B62">
        <w:rPr>
          <w:rFonts w:ascii="Times New Roman" w:hAnsi="Times New Roman"/>
        </w:rPr>
        <w:t>previous</w:t>
      </w:r>
      <w:r w:rsidR="00472B51">
        <w:rPr>
          <w:rFonts w:ascii="Times New Roman" w:hAnsi="Times New Roman"/>
        </w:rPr>
        <w:t xml:space="preserve"> visions of this moment, </w:t>
      </w:r>
      <w:r w:rsidR="00667B62">
        <w:rPr>
          <w:rFonts w:ascii="Times New Roman" w:hAnsi="Times New Roman"/>
        </w:rPr>
        <w:t>now he at last</w:t>
      </w:r>
      <w:r w:rsidR="00472B51">
        <w:rPr>
          <w:rFonts w:ascii="Times New Roman" w:hAnsi="Times New Roman"/>
        </w:rPr>
        <w:t xml:space="preserve"> sees their smiling faces.  The general emotional conclusion is that Cobb’s catharsis in this moment is a reflection of his complete return to reality.  However, just before embracing his children, Cobb </w:t>
      </w:r>
      <w:r w:rsidR="00E5207B">
        <w:rPr>
          <w:rFonts w:ascii="Times New Roman" w:hAnsi="Times New Roman"/>
        </w:rPr>
        <w:t>had</w:t>
      </w:r>
      <w:r w:rsidR="00667B62">
        <w:rPr>
          <w:rFonts w:ascii="Times New Roman" w:hAnsi="Times New Roman"/>
        </w:rPr>
        <w:t xml:space="preserve"> spun</w:t>
      </w:r>
      <w:r w:rsidR="00472B51">
        <w:rPr>
          <w:rFonts w:ascii="Times New Roman" w:hAnsi="Times New Roman"/>
        </w:rPr>
        <w:t xml:space="preserve"> his totem on the </w:t>
      </w:r>
      <w:r w:rsidR="00E5207B">
        <w:rPr>
          <w:rFonts w:ascii="Times New Roman" w:hAnsi="Times New Roman"/>
        </w:rPr>
        <w:t>dining</w:t>
      </w:r>
      <w:r w:rsidR="00472B51">
        <w:rPr>
          <w:rFonts w:ascii="Times New Roman" w:hAnsi="Times New Roman"/>
        </w:rPr>
        <w:t xml:space="preserve"> table.  As the scene of loving embrace continues, the camera pans out to show the tiny metal top still precariously spinning as if it </w:t>
      </w:r>
      <w:r w:rsidR="0097593F">
        <w:rPr>
          <w:rFonts w:ascii="Times New Roman" w:hAnsi="Times New Roman"/>
        </w:rPr>
        <w:t>could either</w:t>
      </w:r>
      <w:r w:rsidR="00472B51">
        <w:rPr>
          <w:rFonts w:ascii="Times New Roman" w:hAnsi="Times New Roman"/>
        </w:rPr>
        <w:t xml:space="preserve"> continue </w:t>
      </w:r>
      <w:r w:rsidR="0097593F">
        <w:rPr>
          <w:rFonts w:ascii="Times New Roman" w:hAnsi="Times New Roman"/>
        </w:rPr>
        <w:t xml:space="preserve">to spin </w:t>
      </w:r>
      <w:r w:rsidR="00472B51">
        <w:rPr>
          <w:rFonts w:ascii="Times New Roman" w:hAnsi="Times New Roman"/>
        </w:rPr>
        <w:t xml:space="preserve">or </w:t>
      </w:r>
      <w:r w:rsidR="0097593F">
        <w:rPr>
          <w:rFonts w:ascii="Times New Roman" w:hAnsi="Times New Roman"/>
        </w:rPr>
        <w:t xml:space="preserve">suddenly </w:t>
      </w:r>
      <w:r w:rsidR="00472B51">
        <w:rPr>
          <w:rFonts w:ascii="Times New Roman" w:hAnsi="Times New Roman"/>
        </w:rPr>
        <w:t>topple</w:t>
      </w:r>
      <w:r w:rsidR="0097593F">
        <w:rPr>
          <w:rFonts w:ascii="Times New Roman" w:hAnsi="Times New Roman"/>
        </w:rPr>
        <w:t>.</w:t>
      </w:r>
      <w:r w:rsidR="00667B62">
        <w:rPr>
          <w:rFonts w:ascii="Times New Roman" w:hAnsi="Times New Roman"/>
        </w:rPr>
        <w:t xml:space="preserve">  </w:t>
      </w:r>
    </w:p>
    <w:p w:rsidR="00664E1F" w:rsidRDefault="00667B62" w:rsidP="00E97F51">
      <w:pPr>
        <w:spacing w:line="480" w:lineRule="auto"/>
        <w:ind w:firstLine="720"/>
        <w:rPr>
          <w:rFonts w:ascii="Times New Roman" w:hAnsi="Times New Roman"/>
        </w:rPr>
      </w:pPr>
      <w:r>
        <w:rPr>
          <w:rFonts w:ascii="Times New Roman" w:hAnsi="Times New Roman"/>
        </w:rPr>
        <w:t xml:space="preserve">This </w:t>
      </w:r>
      <w:r w:rsidR="00E5207B">
        <w:rPr>
          <w:rFonts w:ascii="Times New Roman" w:hAnsi="Times New Roman"/>
        </w:rPr>
        <w:t xml:space="preserve">tantalizing </w:t>
      </w:r>
      <w:r w:rsidR="003254B8">
        <w:rPr>
          <w:rFonts w:ascii="Times New Roman" w:hAnsi="Times New Roman"/>
        </w:rPr>
        <w:t>result</w:t>
      </w:r>
      <w:r>
        <w:rPr>
          <w:rFonts w:ascii="Times New Roman" w:hAnsi="Times New Roman"/>
        </w:rPr>
        <w:t xml:space="preserve"> is intentionally ambiguous, and the potential conclusions drawn are logically quite divided and varied.  If the top continues to spin, then that means Cobb remains in the dream state, and has in fact been in the dream state for the entirety of the movie.  </w:t>
      </w:r>
      <w:r w:rsidR="003254B8">
        <w:rPr>
          <w:rFonts w:ascii="Times New Roman" w:hAnsi="Times New Roman"/>
        </w:rPr>
        <w:t>Such an interpretation of the movie easily translates to the Idealist ideology where all matter, all common sense reality, is simply illusory.  Then the final situation</w:t>
      </w:r>
      <w:r w:rsidR="00485440">
        <w:rPr>
          <w:rFonts w:ascii="Times New Roman" w:hAnsi="Times New Roman"/>
        </w:rPr>
        <w:t xml:space="preserve"> becomes</w:t>
      </w:r>
      <w:r>
        <w:rPr>
          <w:rFonts w:ascii="Times New Roman" w:hAnsi="Times New Roman"/>
        </w:rPr>
        <w:t xml:space="preserve"> </w:t>
      </w:r>
      <w:r w:rsidR="00485440">
        <w:rPr>
          <w:rFonts w:ascii="Times New Roman" w:hAnsi="Times New Roman"/>
        </w:rPr>
        <w:t xml:space="preserve">just </w:t>
      </w:r>
      <w:r>
        <w:rPr>
          <w:rFonts w:ascii="Times New Roman" w:hAnsi="Times New Roman"/>
        </w:rPr>
        <w:t xml:space="preserve">one of multiple </w:t>
      </w:r>
      <w:r w:rsidR="00485440">
        <w:rPr>
          <w:rFonts w:ascii="Times New Roman" w:hAnsi="Times New Roman"/>
        </w:rPr>
        <w:t>illusory worlds, and the only difference is that Cobb</w:t>
      </w:r>
      <w:r w:rsidR="00E5207B">
        <w:rPr>
          <w:rFonts w:ascii="Times New Roman" w:hAnsi="Times New Roman"/>
        </w:rPr>
        <w:t>’s final world is the one he</w:t>
      </w:r>
      <w:r w:rsidR="00485440">
        <w:rPr>
          <w:rFonts w:ascii="Times New Roman" w:hAnsi="Times New Roman"/>
        </w:rPr>
        <w:t xml:space="preserve"> chooses to define as his personal “reality.”  If the top spira</w:t>
      </w:r>
      <w:r w:rsidR="00E5207B">
        <w:rPr>
          <w:rFonts w:ascii="Times New Roman" w:hAnsi="Times New Roman"/>
        </w:rPr>
        <w:t>ls and falls down, though, the subsequent interpretation</w:t>
      </w:r>
      <w:r w:rsidR="00485440">
        <w:rPr>
          <w:rFonts w:ascii="Times New Roman" w:hAnsi="Times New Roman"/>
        </w:rPr>
        <w:t xml:space="preserve"> would be a testimony to the Realists, to absolute truth and the </w:t>
      </w:r>
      <w:r w:rsidR="00E5207B">
        <w:rPr>
          <w:rFonts w:ascii="Times New Roman" w:hAnsi="Times New Roman"/>
        </w:rPr>
        <w:t>salvation</w:t>
      </w:r>
      <w:r w:rsidR="00485440">
        <w:rPr>
          <w:rFonts w:ascii="Times New Roman" w:hAnsi="Times New Roman"/>
        </w:rPr>
        <w:t xml:space="preserve"> of one true reality.</w:t>
      </w:r>
      <w:r w:rsidR="00E5207B">
        <w:rPr>
          <w:rFonts w:ascii="Times New Roman" w:hAnsi="Times New Roman"/>
        </w:rPr>
        <w:t xml:space="preserve">  </w:t>
      </w:r>
      <w:r w:rsidR="003254B8">
        <w:rPr>
          <w:rFonts w:ascii="Times New Roman" w:hAnsi="Times New Roman"/>
        </w:rPr>
        <w:t xml:space="preserve">All of Cobb’s difficulty in fighting his way home would be justified and completed by his return to one, unique reality.  </w:t>
      </w:r>
      <w:r w:rsidR="00485440">
        <w:rPr>
          <w:rFonts w:ascii="Times New Roman" w:hAnsi="Times New Roman"/>
        </w:rPr>
        <w:t>A Composite explanation would</w:t>
      </w:r>
      <w:r w:rsidR="00E5207B">
        <w:rPr>
          <w:rFonts w:ascii="Times New Roman" w:hAnsi="Times New Roman"/>
        </w:rPr>
        <w:t xml:space="preserve"> of course</w:t>
      </w:r>
      <w:r w:rsidR="00485440">
        <w:rPr>
          <w:rFonts w:ascii="Times New Roman" w:hAnsi="Times New Roman"/>
        </w:rPr>
        <w:t xml:space="preserve"> involve both of the previous philosophies.  For the Composite, Cobb remains in a dream world (i.e. the top keeps spinning) </w:t>
      </w:r>
      <w:r w:rsidR="00E23E1F">
        <w:rPr>
          <w:rFonts w:ascii="Times New Roman" w:hAnsi="Times New Roman"/>
        </w:rPr>
        <w:t>even though he</w:t>
      </w:r>
      <w:r w:rsidR="00485440">
        <w:rPr>
          <w:rFonts w:ascii="Times New Roman" w:hAnsi="Times New Roman"/>
        </w:rPr>
        <w:t xml:space="preserve"> believes</w:t>
      </w:r>
      <w:r w:rsidR="00E23E1F">
        <w:rPr>
          <w:rFonts w:ascii="Times New Roman" w:hAnsi="Times New Roman"/>
        </w:rPr>
        <w:t xml:space="preserve"> and feels</w:t>
      </w:r>
      <w:r w:rsidR="00485440">
        <w:rPr>
          <w:rFonts w:ascii="Times New Roman" w:hAnsi="Times New Roman"/>
        </w:rPr>
        <w:t xml:space="preserve"> he </w:t>
      </w:r>
      <w:r w:rsidR="00E23E1F">
        <w:rPr>
          <w:rFonts w:ascii="Times New Roman" w:hAnsi="Times New Roman"/>
        </w:rPr>
        <w:t>has returned to reality.</w:t>
      </w:r>
      <w:r w:rsidR="00485440">
        <w:rPr>
          <w:rFonts w:ascii="Times New Roman" w:hAnsi="Times New Roman"/>
        </w:rPr>
        <w:t xml:space="preserve"> </w:t>
      </w:r>
      <w:r w:rsidR="00E23E1F">
        <w:rPr>
          <w:rFonts w:ascii="Times New Roman" w:hAnsi="Times New Roman"/>
        </w:rPr>
        <w:t xml:space="preserve"> Cobb accepts the dream as his “reality” and this is absolutely correct within his private </w:t>
      </w:r>
      <w:r w:rsidR="00E5207B">
        <w:rPr>
          <w:rFonts w:ascii="Times New Roman" w:hAnsi="Times New Roman"/>
        </w:rPr>
        <w:t>sphere.  However,</w:t>
      </w:r>
      <w:r w:rsidR="00E23E1F">
        <w:rPr>
          <w:rFonts w:ascii="Times New Roman" w:hAnsi="Times New Roman"/>
        </w:rPr>
        <w:t xml:space="preserve"> the simultaneous </w:t>
      </w:r>
      <w:r w:rsidR="00485440">
        <w:rPr>
          <w:rFonts w:ascii="Times New Roman" w:hAnsi="Times New Roman"/>
        </w:rPr>
        <w:t>t</w:t>
      </w:r>
      <w:r w:rsidR="00E23E1F">
        <w:rPr>
          <w:rFonts w:ascii="Times New Roman" w:hAnsi="Times New Roman"/>
        </w:rPr>
        <w:t>ruth</w:t>
      </w:r>
      <w:r w:rsidR="00E5207B">
        <w:rPr>
          <w:rFonts w:ascii="Times New Roman" w:hAnsi="Times New Roman"/>
        </w:rPr>
        <w:t>, through the lens of being,</w:t>
      </w:r>
      <w:r w:rsidR="00E23E1F">
        <w:rPr>
          <w:rFonts w:ascii="Times New Roman" w:hAnsi="Times New Roman"/>
        </w:rPr>
        <w:t xml:space="preserve"> is that he has not actually returned to the real world.</w:t>
      </w:r>
    </w:p>
    <w:p w:rsidR="00664E1F" w:rsidRDefault="00664E1F" w:rsidP="00E97F51">
      <w:pPr>
        <w:spacing w:line="480" w:lineRule="auto"/>
        <w:ind w:firstLine="720"/>
        <w:rPr>
          <w:rFonts w:ascii="Times New Roman" w:hAnsi="Times New Roman"/>
        </w:rPr>
      </w:pPr>
    </w:p>
    <w:p w:rsidR="00E23E1F" w:rsidRPr="00664E1F" w:rsidRDefault="00987E01" w:rsidP="00664E1F">
      <w:pPr>
        <w:spacing w:line="480" w:lineRule="auto"/>
        <w:rPr>
          <w:rFonts w:ascii="Times New Roman" w:hAnsi="Times New Roman"/>
          <w:i/>
        </w:rPr>
      </w:pPr>
      <w:r>
        <w:rPr>
          <w:rFonts w:ascii="Times New Roman" w:hAnsi="Times New Roman"/>
          <w:i/>
        </w:rPr>
        <w:t>El Fin</w:t>
      </w:r>
    </w:p>
    <w:p w:rsidR="002F6441" w:rsidRPr="00485440" w:rsidRDefault="00E23E1F" w:rsidP="00E97F51">
      <w:pPr>
        <w:spacing w:line="480" w:lineRule="auto"/>
        <w:ind w:firstLine="720"/>
        <w:rPr>
          <w:rFonts w:ascii="Times New Roman" w:hAnsi="Times New Roman"/>
        </w:rPr>
      </w:pPr>
      <w:r>
        <w:rPr>
          <w:rFonts w:ascii="Times New Roman" w:hAnsi="Times New Roman"/>
        </w:rPr>
        <w:t xml:space="preserve"> </w:t>
      </w:r>
      <w:r w:rsidR="00485440">
        <w:rPr>
          <w:rFonts w:ascii="Times New Roman" w:hAnsi="Times New Roman"/>
        </w:rPr>
        <w:t xml:space="preserve"> Thus, </w:t>
      </w:r>
      <w:r>
        <w:rPr>
          <w:rFonts w:ascii="Times New Roman" w:hAnsi="Times New Roman"/>
        </w:rPr>
        <w:t xml:space="preserve">the modern film </w:t>
      </w:r>
      <w:r w:rsidR="00485440">
        <w:rPr>
          <w:rFonts w:ascii="Times New Roman" w:hAnsi="Times New Roman"/>
          <w:i/>
        </w:rPr>
        <w:t>Inception</w:t>
      </w:r>
      <w:r w:rsidR="00485440">
        <w:rPr>
          <w:rFonts w:ascii="Times New Roman" w:hAnsi="Times New Roman"/>
        </w:rPr>
        <w:t xml:space="preserve"> </w:t>
      </w:r>
      <w:r w:rsidR="00E419AD">
        <w:rPr>
          <w:rFonts w:ascii="Times New Roman" w:hAnsi="Times New Roman"/>
        </w:rPr>
        <w:t>fits</w:t>
      </w:r>
      <w:r w:rsidR="00E5207B">
        <w:rPr>
          <w:rFonts w:ascii="Times New Roman" w:hAnsi="Times New Roman"/>
        </w:rPr>
        <w:t xml:space="preserve"> seamlessly</w:t>
      </w:r>
      <w:r w:rsidR="00485440">
        <w:rPr>
          <w:rFonts w:ascii="Times New Roman" w:hAnsi="Times New Roman"/>
        </w:rPr>
        <w:t xml:space="preserve"> into the scholarly discussion of dreams and reality that has already been applied to Borges.</w:t>
      </w:r>
      <w:r>
        <w:rPr>
          <w:rFonts w:ascii="Times New Roman" w:hAnsi="Times New Roman"/>
        </w:rPr>
        <w:t xml:space="preserve">  Christopher Nolan designs the movie </w:t>
      </w:r>
      <w:r w:rsidR="00E419AD">
        <w:rPr>
          <w:rFonts w:ascii="Times New Roman" w:hAnsi="Times New Roman"/>
        </w:rPr>
        <w:t>with</w:t>
      </w:r>
      <w:r>
        <w:rPr>
          <w:rFonts w:ascii="Times New Roman" w:hAnsi="Times New Roman"/>
        </w:rPr>
        <w:t xml:space="preserve"> a structure and style that</w:t>
      </w:r>
      <w:r w:rsidR="00E5207B">
        <w:rPr>
          <w:rFonts w:ascii="Times New Roman" w:hAnsi="Times New Roman"/>
        </w:rPr>
        <w:t xml:space="preserve"> directly</w:t>
      </w:r>
      <w:r>
        <w:rPr>
          <w:rFonts w:ascii="Times New Roman" w:hAnsi="Times New Roman"/>
        </w:rPr>
        <w:t xml:space="preserve"> parallels the Borgesian thought experiment</w:t>
      </w:r>
      <w:r w:rsidR="003254B8">
        <w:rPr>
          <w:rFonts w:ascii="Times New Roman" w:hAnsi="Times New Roman"/>
        </w:rPr>
        <w:t xml:space="preserve">.  </w:t>
      </w:r>
      <w:r w:rsidR="00E419AD">
        <w:rPr>
          <w:rFonts w:ascii="Times New Roman" w:hAnsi="Times New Roman"/>
        </w:rPr>
        <w:t>U</w:t>
      </w:r>
      <w:r>
        <w:rPr>
          <w:rFonts w:ascii="Times New Roman" w:hAnsi="Times New Roman"/>
        </w:rPr>
        <w:t>nderstanding Nolan’s movie</w:t>
      </w:r>
      <w:r w:rsidR="00C10461">
        <w:rPr>
          <w:rFonts w:ascii="Times New Roman" w:hAnsi="Times New Roman"/>
        </w:rPr>
        <w:t xml:space="preserve"> then</w:t>
      </w:r>
      <w:r>
        <w:rPr>
          <w:rFonts w:ascii="Times New Roman" w:hAnsi="Times New Roman"/>
        </w:rPr>
        <w:t xml:space="preserve"> as a thought experiment nicely solves the problematic attempt to extract a single correct interpretation</w:t>
      </w:r>
      <w:r w:rsidR="00E419AD">
        <w:rPr>
          <w:rFonts w:ascii="Times New Roman" w:hAnsi="Times New Roman"/>
        </w:rPr>
        <w:t>, just as it does for the writings of Borges</w:t>
      </w:r>
      <w:r>
        <w:rPr>
          <w:rFonts w:ascii="Times New Roman" w:hAnsi="Times New Roman"/>
        </w:rPr>
        <w:t>.</w:t>
      </w:r>
      <w:r w:rsidR="00695125">
        <w:rPr>
          <w:rFonts w:ascii="Times New Roman" w:hAnsi="Times New Roman"/>
        </w:rPr>
        <w:t xml:space="preserve">  I</w:t>
      </w:r>
      <w:r w:rsidR="00E5207B">
        <w:rPr>
          <w:rFonts w:ascii="Times New Roman" w:hAnsi="Times New Roman"/>
        </w:rPr>
        <w:t>t is important to note</w:t>
      </w:r>
      <w:r w:rsidR="00695125">
        <w:rPr>
          <w:rFonts w:ascii="Times New Roman" w:hAnsi="Times New Roman"/>
        </w:rPr>
        <w:t>, however</w:t>
      </w:r>
      <w:r w:rsidR="00E5207B">
        <w:rPr>
          <w:rFonts w:ascii="Times New Roman" w:hAnsi="Times New Roman"/>
        </w:rPr>
        <w:t xml:space="preserve"> that</w:t>
      </w:r>
      <w:r>
        <w:rPr>
          <w:rFonts w:ascii="Times New Roman" w:hAnsi="Times New Roman"/>
        </w:rPr>
        <w:t xml:space="preserve"> this</w:t>
      </w:r>
      <w:r w:rsidR="00E5207B">
        <w:rPr>
          <w:rFonts w:ascii="Times New Roman" w:hAnsi="Times New Roman"/>
        </w:rPr>
        <w:t xml:space="preserve"> </w:t>
      </w:r>
      <w:r w:rsidR="00695125">
        <w:rPr>
          <w:rFonts w:ascii="Times New Roman" w:hAnsi="Times New Roman"/>
        </w:rPr>
        <w:t xml:space="preserve">lack of specific philosophical argument </w:t>
      </w:r>
      <w:r>
        <w:rPr>
          <w:rFonts w:ascii="Times New Roman" w:hAnsi="Times New Roman"/>
        </w:rPr>
        <w:t xml:space="preserve">does not </w:t>
      </w:r>
      <w:r w:rsidR="00E419AD">
        <w:rPr>
          <w:rFonts w:ascii="Times New Roman" w:hAnsi="Times New Roman"/>
        </w:rPr>
        <w:t>void</w:t>
      </w:r>
      <w:r w:rsidR="00E5207B">
        <w:rPr>
          <w:rFonts w:ascii="Times New Roman" w:hAnsi="Times New Roman"/>
        </w:rPr>
        <w:t xml:space="preserve"> either</w:t>
      </w:r>
      <w:r w:rsidR="00E419AD">
        <w:rPr>
          <w:rFonts w:ascii="Times New Roman" w:hAnsi="Times New Roman"/>
        </w:rPr>
        <w:t xml:space="preserve"> the film </w:t>
      </w:r>
      <w:r w:rsidR="00695125">
        <w:rPr>
          <w:rFonts w:ascii="Times New Roman" w:hAnsi="Times New Roman"/>
        </w:rPr>
        <w:t>or writing</w:t>
      </w:r>
      <w:r w:rsidR="00E5207B">
        <w:rPr>
          <w:rFonts w:ascii="Times New Roman" w:hAnsi="Times New Roman"/>
        </w:rPr>
        <w:t xml:space="preserve"> </w:t>
      </w:r>
      <w:r w:rsidR="00664E1F">
        <w:rPr>
          <w:rFonts w:ascii="Times New Roman" w:hAnsi="Times New Roman"/>
        </w:rPr>
        <w:t>of</w:t>
      </w:r>
      <w:r w:rsidR="00E419AD">
        <w:rPr>
          <w:rFonts w:ascii="Times New Roman" w:hAnsi="Times New Roman"/>
        </w:rPr>
        <w:t xml:space="preserve"> meaning.  Rather, </w:t>
      </w:r>
      <w:r w:rsidR="00E5207B">
        <w:rPr>
          <w:rFonts w:ascii="Times New Roman" w:hAnsi="Times New Roman"/>
        </w:rPr>
        <w:t>this understanding</w:t>
      </w:r>
      <w:r w:rsidR="00E419AD">
        <w:rPr>
          <w:rFonts w:ascii="Times New Roman" w:hAnsi="Times New Roman"/>
        </w:rPr>
        <w:t xml:space="preserve"> lends </w:t>
      </w:r>
      <w:r w:rsidR="00E5207B">
        <w:rPr>
          <w:rFonts w:ascii="Times New Roman" w:hAnsi="Times New Roman"/>
        </w:rPr>
        <w:t>their</w:t>
      </w:r>
      <w:r w:rsidR="00E419AD">
        <w:rPr>
          <w:rFonts w:ascii="Times New Roman" w:hAnsi="Times New Roman"/>
        </w:rPr>
        <w:t xml:space="preserve"> work</w:t>
      </w:r>
      <w:r w:rsidR="00E5207B">
        <w:rPr>
          <w:rFonts w:ascii="Times New Roman" w:hAnsi="Times New Roman"/>
        </w:rPr>
        <w:t>s</w:t>
      </w:r>
      <w:r w:rsidR="00E419AD">
        <w:rPr>
          <w:rFonts w:ascii="Times New Roman" w:hAnsi="Times New Roman"/>
        </w:rPr>
        <w:t xml:space="preserve"> a </w:t>
      </w:r>
      <w:r w:rsidR="00664E1F">
        <w:rPr>
          <w:rFonts w:ascii="Times New Roman" w:hAnsi="Times New Roman"/>
        </w:rPr>
        <w:t>higher intent, a purpose reflecting the Borgesian idea that Art ought to act as a mirror which reveals the spectator’s own ideas.</w:t>
      </w:r>
      <w:r w:rsidR="00695125">
        <w:rPr>
          <w:rFonts w:ascii="Times New Roman" w:hAnsi="Times New Roman"/>
        </w:rPr>
        <w:t xml:space="preserve">  After all, first and foremost, both Borges and Nolan are artists</w:t>
      </w:r>
      <w:r w:rsidR="007E3FCB">
        <w:rPr>
          <w:rFonts w:ascii="Times New Roman" w:hAnsi="Times New Roman"/>
        </w:rPr>
        <w:t xml:space="preserve"> rather than philosophers</w:t>
      </w:r>
      <w:r w:rsidR="00695125">
        <w:rPr>
          <w:rFonts w:ascii="Times New Roman" w:hAnsi="Times New Roman"/>
        </w:rPr>
        <w:t>.  As Borges says</w:t>
      </w:r>
      <w:r w:rsidR="007E3FCB">
        <w:rPr>
          <w:rFonts w:ascii="Times New Roman" w:hAnsi="Times New Roman"/>
        </w:rPr>
        <w:t xml:space="preserve"> in an interview</w:t>
      </w:r>
      <w:r w:rsidR="00695125">
        <w:rPr>
          <w:rFonts w:ascii="Times New Roman" w:hAnsi="Times New Roman"/>
        </w:rPr>
        <w:t>, “</w:t>
      </w:r>
      <w:r w:rsidR="007E3FCB" w:rsidRPr="00204984">
        <w:rPr>
          <w:rFonts w:ascii="Times New Roman" w:hAnsi="Times New Roman" w:cs="Times"/>
          <w:szCs w:val="32"/>
        </w:rPr>
        <w:t>I have used the philosophers’ ideas for my own private literary purposes, but I don’t think that I’m a thinker…</w:t>
      </w:r>
      <w:r w:rsidR="00F02059" w:rsidRPr="00204984">
        <w:rPr>
          <w:rFonts w:ascii="Times New Roman" w:hAnsi="Times New Roman" w:cs="Times"/>
          <w:szCs w:val="32"/>
        </w:rPr>
        <w:t xml:space="preserve"> I am merely a man of letters</w:t>
      </w:r>
      <w:r w:rsidR="007E3FCB" w:rsidRPr="00204984">
        <w:rPr>
          <w:rFonts w:ascii="Times New Roman" w:hAnsi="Times New Roman" w:cs="Times"/>
          <w:szCs w:val="32"/>
        </w:rPr>
        <w:t>”</w:t>
      </w:r>
      <w:r w:rsidR="00F02059" w:rsidRPr="00204984">
        <w:rPr>
          <w:rFonts w:ascii="Times New Roman" w:hAnsi="Times New Roman" w:cs="Times"/>
          <w:szCs w:val="32"/>
        </w:rPr>
        <w:t xml:space="preserve"> (Dutton).</w:t>
      </w:r>
      <w:r w:rsidR="00664E1F">
        <w:rPr>
          <w:rFonts w:ascii="Times New Roman" w:hAnsi="Times New Roman"/>
        </w:rPr>
        <w:t xml:space="preserve"> In this sense, therefore, both Borges and Nolan are wildly successful in their genre</w:t>
      </w:r>
      <w:r w:rsidR="00204984">
        <w:rPr>
          <w:rFonts w:ascii="Times New Roman" w:hAnsi="Times New Roman"/>
        </w:rPr>
        <w:t xml:space="preserve"> of the </w:t>
      </w:r>
      <w:r w:rsidR="00C10461">
        <w:rPr>
          <w:rFonts w:ascii="Times New Roman" w:hAnsi="Times New Roman"/>
        </w:rPr>
        <w:t xml:space="preserve">artistic </w:t>
      </w:r>
      <w:r w:rsidR="00204984">
        <w:rPr>
          <w:rFonts w:ascii="Times New Roman" w:hAnsi="Times New Roman"/>
        </w:rPr>
        <w:t>thought experiment</w:t>
      </w:r>
      <w:r w:rsidR="00664E1F">
        <w:rPr>
          <w:rFonts w:ascii="Times New Roman" w:hAnsi="Times New Roman"/>
        </w:rPr>
        <w:t>, and the proof is in the vast spectrum of responses each has evoked in their audiences.</w:t>
      </w:r>
      <w:r w:rsidR="00E419AD">
        <w:rPr>
          <w:rFonts w:ascii="Times New Roman" w:hAnsi="Times New Roman"/>
        </w:rPr>
        <w:t xml:space="preserve">  Each man is able to tap into age-old curiosities</w:t>
      </w:r>
      <w:r w:rsidR="005945E7">
        <w:rPr>
          <w:rFonts w:ascii="Times New Roman" w:hAnsi="Times New Roman"/>
        </w:rPr>
        <w:t xml:space="preserve"> and the subject matter of religions such as Buddhism wherein “all knowledge an</w:t>
      </w:r>
      <w:r w:rsidR="008C29F7">
        <w:rPr>
          <w:rFonts w:ascii="Times New Roman" w:hAnsi="Times New Roman"/>
        </w:rPr>
        <w:t xml:space="preserve">d life are fictitious” (Agheana, </w:t>
      </w:r>
      <w:r w:rsidR="008C29F7" w:rsidRPr="008C29F7">
        <w:rPr>
          <w:rFonts w:ascii="Times New Roman" w:hAnsi="Times New Roman"/>
          <w:i/>
        </w:rPr>
        <w:t>Dictionary</w:t>
      </w:r>
      <w:r w:rsidR="008C29F7">
        <w:rPr>
          <w:rFonts w:ascii="Times New Roman" w:hAnsi="Times New Roman"/>
        </w:rPr>
        <w:t xml:space="preserve">, </w:t>
      </w:r>
      <w:r w:rsidR="005945E7">
        <w:rPr>
          <w:rFonts w:ascii="Times New Roman" w:hAnsi="Times New Roman"/>
        </w:rPr>
        <w:t>52).  Each artist is able to take a philosophical subject like the reality of this world and convert it into a palpable, living concept in the</w:t>
      </w:r>
      <w:r w:rsidR="00204984">
        <w:rPr>
          <w:rFonts w:ascii="Times New Roman" w:hAnsi="Times New Roman"/>
        </w:rPr>
        <w:t xml:space="preserve"> mind of the reader or viewer.  </w:t>
      </w:r>
      <w:r w:rsidR="00C10461">
        <w:rPr>
          <w:rFonts w:ascii="Times New Roman" w:hAnsi="Times New Roman"/>
        </w:rPr>
        <w:t>In Borges’ and Nolan’s works, the</w:t>
      </w:r>
      <w:r w:rsidR="00204984">
        <w:rPr>
          <w:rFonts w:ascii="Times New Roman" w:hAnsi="Times New Roman"/>
        </w:rPr>
        <w:t xml:space="preserve"> </w:t>
      </w:r>
      <w:r w:rsidR="00C10461">
        <w:rPr>
          <w:rFonts w:ascii="Times New Roman" w:hAnsi="Times New Roman"/>
        </w:rPr>
        <w:t>combination</w:t>
      </w:r>
      <w:r w:rsidR="00204984">
        <w:rPr>
          <w:rFonts w:ascii="Times New Roman" w:hAnsi="Times New Roman"/>
        </w:rPr>
        <w:t xml:space="preserve"> of sty</w:t>
      </w:r>
      <w:r w:rsidR="00C10461">
        <w:rPr>
          <w:rFonts w:ascii="Times New Roman" w:hAnsi="Times New Roman"/>
        </w:rPr>
        <w:t>le and form therefore creates successfully</w:t>
      </w:r>
      <w:r w:rsidR="00204984">
        <w:rPr>
          <w:rFonts w:ascii="Times New Roman" w:hAnsi="Times New Roman"/>
        </w:rPr>
        <w:t xml:space="preserve"> enrapturing thought experiment</w:t>
      </w:r>
      <w:r w:rsidR="00C10461">
        <w:rPr>
          <w:rFonts w:ascii="Times New Roman" w:hAnsi="Times New Roman"/>
        </w:rPr>
        <w:t>s</w:t>
      </w:r>
      <w:r w:rsidR="00204984">
        <w:rPr>
          <w:rFonts w:ascii="Times New Roman" w:hAnsi="Times New Roman"/>
        </w:rPr>
        <w:t xml:space="preserve"> </w:t>
      </w:r>
      <w:r w:rsidR="00C10461">
        <w:rPr>
          <w:rFonts w:ascii="Times New Roman" w:hAnsi="Times New Roman"/>
        </w:rPr>
        <w:t>that carry potentially limitless insights and interpretations.</w:t>
      </w:r>
    </w:p>
    <w:p w:rsidR="003254B8" w:rsidRDefault="003254B8" w:rsidP="0011233D">
      <w:pPr>
        <w:spacing w:line="480" w:lineRule="auto"/>
        <w:rPr>
          <w:rFonts w:ascii="Times New Roman" w:hAnsi="Times New Roman"/>
        </w:rPr>
      </w:pPr>
    </w:p>
    <w:p w:rsidR="007E5460" w:rsidRDefault="007E5460"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C10461" w:rsidRDefault="00C10461" w:rsidP="0011233D">
      <w:pPr>
        <w:spacing w:line="480" w:lineRule="auto"/>
        <w:rPr>
          <w:rFonts w:ascii="Times New Roman" w:hAnsi="Times New Roman"/>
        </w:rPr>
      </w:pPr>
    </w:p>
    <w:p w:rsidR="00496349" w:rsidRDefault="00496349" w:rsidP="0011233D">
      <w:pPr>
        <w:spacing w:line="480" w:lineRule="auto"/>
        <w:rPr>
          <w:rFonts w:ascii="Times New Roman" w:hAnsi="Times New Roman"/>
        </w:rPr>
      </w:pPr>
    </w:p>
    <w:p w:rsidR="00FA31C9" w:rsidRDefault="00FA31C9" w:rsidP="00987681">
      <w:pPr>
        <w:spacing w:line="480" w:lineRule="auto"/>
        <w:ind w:firstLine="720"/>
        <w:jc w:val="center"/>
        <w:rPr>
          <w:rFonts w:ascii="Times New Roman" w:hAnsi="Times New Roman"/>
        </w:rPr>
      </w:pPr>
      <w:r>
        <w:rPr>
          <w:rFonts w:ascii="Times New Roman" w:hAnsi="Times New Roman"/>
        </w:rPr>
        <w:t>Works Cited</w:t>
      </w:r>
    </w:p>
    <w:p w:rsidR="009A6BE9" w:rsidRPr="00987681" w:rsidRDefault="009A6BE9" w:rsidP="00987681">
      <w:pPr>
        <w:spacing w:line="480" w:lineRule="auto"/>
        <w:rPr>
          <w:rFonts w:ascii="Times New Roman" w:hAnsi="Times New Roman"/>
        </w:rPr>
      </w:pPr>
      <w:r w:rsidRPr="00987681">
        <w:rPr>
          <w:rFonts w:ascii="Times New Roman" w:hAnsi="Times New Roman"/>
        </w:rPr>
        <w:t xml:space="preserve">Agheana, I. T. </w:t>
      </w:r>
      <w:r w:rsidRPr="00E81ACF">
        <w:rPr>
          <w:rFonts w:ascii="Times New Roman" w:hAnsi="Times New Roman"/>
          <w:i/>
        </w:rPr>
        <w:t>Reasoned Thematic Dictionary of the Prose of Jorge Luis Borges</w:t>
      </w:r>
      <w:r w:rsidRPr="00987681">
        <w:rPr>
          <w:rFonts w:ascii="Times New Roman" w:hAnsi="Times New Roman"/>
        </w:rPr>
        <w:t xml:space="preserve">. </w:t>
      </w:r>
    </w:p>
    <w:p w:rsidR="00E81ACF" w:rsidRDefault="009A6BE9" w:rsidP="009A6BE9">
      <w:pPr>
        <w:spacing w:line="480" w:lineRule="auto"/>
        <w:ind w:firstLine="720"/>
        <w:rPr>
          <w:rFonts w:ascii="Times New Roman" w:hAnsi="Times New Roman"/>
        </w:rPr>
      </w:pPr>
      <w:r w:rsidRPr="00987681">
        <w:rPr>
          <w:rFonts w:ascii="Times New Roman" w:hAnsi="Times New Roman"/>
        </w:rPr>
        <w:t>E</w:t>
      </w:r>
      <w:r w:rsidR="00E81ACF">
        <w:rPr>
          <w:rFonts w:ascii="Times New Roman" w:hAnsi="Times New Roman"/>
        </w:rPr>
        <w:t>diciones del Norte, 1990</w:t>
      </w:r>
      <w:r w:rsidR="003254B8">
        <w:rPr>
          <w:rFonts w:ascii="Times New Roman" w:hAnsi="Times New Roman"/>
        </w:rPr>
        <w:t xml:space="preserve">.  </w:t>
      </w:r>
      <w:r w:rsidR="00E81ACF">
        <w:rPr>
          <w:rFonts w:ascii="Times New Roman" w:hAnsi="Times New Roman"/>
        </w:rPr>
        <w:t>Print.</w:t>
      </w:r>
    </w:p>
    <w:p w:rsidR="00E81ACF" w:rsidRDefault="00E81ACF" w:rsidP="00E81ACF">
      <w:pPr>
        <w:spacing w:line="480" w:lineRule="auto"/>
        <w:rPr>
          <w:rFonts w:ascii="Times New Roman" w:hAnsi="Times New Roman"/>
          <w:i/>
        </w:rPr>
      </w:pPr>
      <w:r>
        <w:rPr>
          <w:rFonts w:ascii="Times New Roman" w:hAnsi="Times New Roman"/>
        </w:rPr>
        <w:t>Agheana, I. T</w:t>
      </w:r>
      <w:r w:rsidR="003254B8">
        <w:rPr>
          <w:rFonts w:ascii="Times New Roman" w:hAnsi="Times New Roman"/>
        </w:rPr>
        <w:t xml:space="preserve">.  </w:t>
      </w:r>
      <w:r>
        <w:rPr>
          <w:rFonts w:ascii="Times New Roman" w:hAnsi="Times New Roman"/>
          <w:i/>
        </w:rPr>
        <w:t xml:space="preserve">The Prose of Jorge Luis Borges: Existentialism and the Dynamics of </w:t>
      </w:r>
    </w:p>
    <w:p w:rsidR="008D0CA1" w:rsidRPr="00E81ACF" w:rsidRDefault="00E81ACF" w:rsidP="00E81ACF">
      <w:pPr>
        <w:spacing w:line="480" w:lineRule="auto"/>
        <w:ind w:firstLine="720"/>
        <w:rPr>
          <w:rFonts w:ascii="Times New Roman" w:hAnsi="Times New Roman"/>
        </w:rPr>
      </w:pPr>
      <w:r>
        <w:rPr>
          <w:rFonts w:ascii="Times New Roman" w:hAnsi="Times New Roman"/>
          <w:i/>
        </w:rPr>
        <w:t>Surprise.</w:t>
      </w:r>
      <w:r>
        <w:rPr>
          <w:rFonts w:ascii="Times New Roman" w:hAnsi="Times New Roman"/>
        </w:rPr>
        <w:t xml:space="preserve">  Peter Lang Publishing Inc., 1984.  Print.</w:t>
      </w:r>
    </w:p>
    <w:p w:rsidR="00987681" w:rsidRDefault="009A6BE9" w:rsidP="00987681">
      <w:pPr>
        <w:spacing w:line="480" w:lineRule="auto"/>
        <w:rPr>
          <w:rFonts w:ascii="Times New Roman" w:hAnsi="Times New Roman"/>
        </w:rPr>
      </w:pPr>
      <w:r w:rsidRPr="00987681">
        <w:rPr>
          <w:rFonts w:ascii="Times New Roman" w:hAnsi="Times New Roman"/>
        </w:rPr>
        <w:t xml:space="preserve">Bell-Villada, G. H. </w:t>
      </w:r>
      <w:r w:rsidRPr="00E81ACF">
        <w:rPr>
          <w:rFonts w:ascii="Times New Roman" w:hAnsi="Times New Roman"/>
          <w:i/>
        </w:rPr>
        <w:t>Borges and His Fiction: A Guide to His Mind and Art</w:t>
      </w:r>
      <w:r w:rsidR="003254B8" w:rsidRPr="00987681">
        <w:rPr>
          <w:rFonts w:ascii="Times New Roman" w:hAnsi="Times New Roman"/>
        </w:rPr>
        <w:t xml:space="preserve">.  </w:t>
      </w:r>
      <w:r w:rsidRPr="00987681">
        <w:rPr>
          <w:rFonts w:ascii="Times New Roman" w:hAnsi="Times New Roman"/>
        </w:rPr>
        <w:t xml:space="preserve">University of </w:t>
      </w:r>
    </w:p>
    <w:p w:rsidR="009A6BE9" w:rsidRPr="00987681" w:rsidRDefault="009A6BE9" w:rsidP="00987681">
      <w:pPr>
        <w:spacing w:line="480" w:lineRule="auto"/>
        <w:ind w:firstLine="720"/>
        <w:rPr>
          <w:rFonts w:ascii="Times New Roman" w:hAnsi="Times New Roman"/>
        </w:rPr>
      </w:pPr>
      <w:r w:rsidRPr="00987681">
        <w:rPr>
          <w:rFonts w:ascii="Times New Roman" w:hAnsi="Times New Roman"/>
        </w:rPr>
        <w:t>Texas Press, 1999</w:t>
      </w:r>
      <w:r w:rsidR="003254B8" w:rsidRPr="00987681">
        <w:rPr>
          <w:rFonts w:ascii="Times New Roman" w:hAnsi="Times New Roman"/>
        </w:rPr>
        <w:t xml:space="preserve">.  </w:t>
      </w:r>
      <w:r w:rsidRPr="00987681">
        <w:rPr>
          <w:rFonts w:ascii="Times New Roman" w:hAnsi="Times New Roman"/>
        </w:rPr>
        <w:t>Print.</w:t>
      </w:r>
    </w:p>
    <w:p w:rsidR="008D5B17" w:rsidRDefault="00E81ACF" w:rsidP="002B1C1B">
      <w:pPr>
        <w:spacing w:line="480" w:lineRule="auto"/>
        <w:rPr>
          <w:rFonts w:ascii="Times New Roman" w:hAnsi="Times New Roman"/>
        </w:rPr>
      </w:pPr>
      <w:r>
        <w:rPr>
          <w:rFonts w:ascii="Times New Roman" w:hAnsi="Times New Roman"/>
        </w:rPr>
        <w:t xml:space="preserve">Borges, J. </w:t>
      </w:r>
      <w:r w:rsidR="009A6BE9" w:rsidRPr="00987681">
        <w:rPr>
          <w:rFonts w:ascii="Times New Roman" w:hAnsi="Times New Roman"/>
        </w:rPr>
        <w:t xml:space="preserve">L., and A. Hurley.  </w:t>
      </w:r>
      <w:r w:rsidR="009A6BE9" w:rsidRPr="00E81ACF">
        <w:rPr>
          <w:rFonts w:ascii="Times New Roman" w:hAnsi="Times New Roman"/>
          <w:i/>
        </w:rPr>
        <w:t>Collected Fictions</w:t>
      </w:r>
      <w:r w:rsidR="009A6BE9" w:rsidRPr="00987681">
        <w:rPr>
          <w:rFonts w:ascii="Times New Roman" w:hAnsi="Times New Roman"/>
        </w:rPr>
        <w:t>.  Penguin Books, 1999.  Print.</w:t>
      </w:r>
    </w:p>
    <w:p w:rsidR="008D5B17" w:rsidRPr="008D5B17" w:rsidRDefault="008D5B17" w:rsidP="002B1C1B">
      <w:pPr>
        <w:spacing w:line="480" w:lineRule="auto"/>
        <w:rPr>
          <w:rFonts w:ascii="Times New Roman" w:hAnsi="Times New Roman"/>
        </w:rPr>
      </w:pPr>
      <w:r>
        <w:rPr>
          <w:rFonts w:ascii="Times New Roman" w:hAnsi="Times New Roman"/>
        </w:rPr>
        <w:t>Borges, J.L</w:t>
      </w:r>
      <w:r w:rsidRPr="008D5B17">
        <w:rPr>
          <w:rFonts w:ascii="Times New Roman" w:hAnsi="Times New Roman"/>
        </w:rPr>
        <w:t xml:space="preserve">.  </w:t>
      </w:r>
      <w:r w:rsidRPr="008D5B17">
        <w:rPr>
          <w:rFonts w:ascii="Times New Roman" w:hAnsi="Times New Roman"/>
          <w:i/>
        </w:rPr>
        <w:t>Obra Po</w:t>
      </w:r>
      <w:r w:rsidRPr="008D5B17">
        <w:rPr>
          <w:rFonts w:ascii="Times New Roman" w:hAnsi="Times New Roman" w:cs="Arial"/>
          <w:szCs w:val="26"/>
        </w:rPr>
        <w:t>é</w:t>
      </w:r>
      <w:r w:rsidRPr="008D5B17">
        <w:rPr>
          <w:rFonts w:ascii="Times New Roman" w:hAnsi="Times New Roman"/>
          <w:i/>
        </w:rPr>
        <w:t>tica</w:t>
      </w:r>
      <w:r w:rsidRPr="008D5B17">
        <w:rPr>
          <w:rFonts w:ascii="Times New Roman" w:hAnsi="Times New Roman"/>
        </w:rPr>
        <w:t xml:space="preserve">: </w:t>
      </w:r>
      <w:r w:rsidRPr="008D5B17">
        <w:rPr>
          <w:rFonts w:ascii="Times New Roman" w:hAnsi="Times New Roman"/>
          <w:i/>
        </w:rPr>
        <w:t>1923-1967</w:t>
      </w:r>
      <w:r w:rsidRPr="008D5B17">
        <w:rPr>
          <w:rFonts w:ascii="Times New Roman" w:hAnsi="Times New Roman"/>
        </w:rPr>
        <w:t>.  Emec</w:t>
      </w:r>
      <w:r w:rsidRPr="008D5B17">
        <w:rPr>
          <w:rFonts w:ascii="Times New Roman" w:hAnsi="Times New Roman" w:cs="Arial"/>
          <w:szCs w:val="26"/>
        </w:rPr>
        <w:t>é</w:t>
      </w:r>
      <w:r w:rsidRPr="008D5B17">
        <w:rPr>
          <w:rFonts w:ascii="Times New Roman" w:hAnsi="Times New Roman"/>
        </w:rPr>
        <w:t xml:space="preserve"> Editores</w:t>
      </w:r>
      <w:r>
        <w:rPr>
          <w:rFonts w:ascii="Times New Roman" w:hAnsi="Times New Roman"/>
        </w:rPr>
        <w:t>, 1967.  Print.</w:t>
      </w:r>
    </w:p>
    <w:p w:rsidR="00E81ACF" w:rsidRDefault="008D5B17" w:rsidP="002B1C1B">
      <w:pPr>
        <w:spacing w:line="480" w:lineRule="auto"/>
        <w:rPr>
          <w:rFonts w:ascii="Times New Roman" w:hAnsi="Times New Roman"/>
        </w:rPr>
      </w:pPr>
      <w:r>
        <w:rPr>
          <w:rFonts w:ascii="Times New Roman" w:hAnsi="Times New Roman"/>
        </w:rPr>
        <w:t xml:space="preserve">Borges, J. L.  </w:t>
      </w:r>
      <w:r w:rsidRPr="0045665C">
        <w:rPr>
          <w:rFonts w:ascii="Times New Roman" w:hAnsi="Times New Roman"/>
          <w:i/>
        </w:rPr>
        <w:t>Prosa Completa: Volumen 2</w:t>
      </w:r>
      <w:r>
        <w:rPr>
          <w:rFonts w:ascii="Times New Roman" w:hAnsi="Times New Roman"/>
        </w:rPr>
        <w:t xml:space="preserve">.  Editorial Braguera, 1980.  </w:t>
      </w:r>
      <w:r w:rsidRPr="008C29F7">
        <w:rPr>
          <w:rFonts w:ascii="Times New Roman" w:hAnsi="Times New Roman"/>
        </w:rPr>
        <w:t>Print.</w:t>
      </w:r>
    </w:p>
    <w:p w:rsidR="00E81ACF" w:rsidRDefault="00E81ACF" w:rsidP="002B1C1B">
      <w:pPr>
        <w:spacing w:line="480" w:lineRule="auto"/>
        <w:rPr>
          <w:rFonts w:ascii="Times New Roman" w:hAnsi="Times New Roman"/>
        </w:rPr>
      </w:pPr>
      <w:r>
        <w:rPr>
          <w:rFonts w:ascii="Times New Roman" w:hAnsi="Times New Roman"/>
        </w:rPr>
        <w:t xml:space="preserve">Borges, J. L., and E. Allen, S. J. Levine, and E. Weinberger.  </w:t>
      </w:r>
      <w:r w:rsidRPr="008C29F7">
        <w:rPr>
          <w:rFonts w:ascii="Times New Roman" w:hAnsi="Times New Roman"/>
          <w:i/>
        </w:rPr>
        <w:t>Selected Non-Fictions</w:t>
      </w:r>
      <w:r w:rsidRPr="008C29F7">
        <w:rPr>
          <w:rFonts w:ascii="Times New Roman" w:hAnsi="Times New Roman"/>
        </w:rPr>
        <w:t>.</w:t>
      </w:r>
      <w:r>
        <w:rPr>
          <w:rFonts w:ascii="Times New Roman" w:hAnsi="Times New Roman"/>
        </w:rPr>
        <w:t xml:space="preserve">  </w:t>
      </w:r>
    </w:p>
    <w:p w:rsidR="00F02059" w:rsidRDefault="00E81ACF" w:rsidP="008D5B17">
      <w:pPr>
        <w:spacing w:line="480" w:lineRule="auto"/>
        <w:ind w:firstLine="720"/>
        <w:rPr>
          <w:rFonts w:ascii="Times New Roman" w:hAnsi="Times New Roman"/>
        </w:rPr>
      </w:pPr>
      <w:r>
        <w:rPr>
          <w:rFonts w:ascii="Times New Roman" w:hAnsi="Times New Roman"/>
        </w:rPr>
        <w:t>Penguin Books, 1999.  Print.</w:t>
      </w:r>
    </w:p>
    <w:p w:rsidR="00204984" w:rsidRDefault="00204984" w:rsidP="00F02059">
      <w:pPr>
        <w:spacing w:line="480" w:lineRule="auto"/>
        <w:rPr>
          <w:rFonts w:ascii="Times New Roman" w:hAnsi="Times New Roman" w:cs="Verdana"/>
          <w:i/>
          <w:iCs/>
        </w:rPr>
      </w:pPr>
      <w:r w:rsidRPr="00204984">
        <w:rPr>
          <w:rFonts w:ascii="Times New Roman" w:hAnsi="Times New Roman" w:cs="Verdana"/>
        </w:rPr>
        <w:t xml:space="preserve">Dutton, D. "“Merely a Man of Letters" Jorge Luis Borges: An Interview." </w:t>
      </w:r>
      <w:r w:rsidRPr="00204984">
        <w:rPr>
          <w:rFonts w:ascii="Times New Roman" w:hAnsi="Times New Roman" w:cs="Verdana"/>
          <w:i/>
          <w:iCs/>
        </w:rPr>
        <w:t xml:space="preserve">Philosophy </w:t>
      </w:r>
    </w:p>
    <w:p w:rsidR="008C29F7" w:rsidRPr="00204984" w:rsidRDefault="00204984" w:rsidP="00204984">
      <w:pPr>
        <w:spacing w:line="480" w:lineRule="auto"/>
        <w:ind w:left="720"/>
        <w:rPr>
          <w:rFonts w:ascii="Times New Roman" w:hAnsi="Times New Roman"/>
        </w:rPr>
      </w:pPr>
      <w:r w:rsidRPr="00204984">
        <w:rPr>
          <w:rFonts w:ascii="Times New Roman" w:hAnsi="Times New Roman" w:cs="Verdana"/>
          <w:i/>
          <w:iCs/>
        </w:rPr>
        <w:t>and Literature</w:t>
      </w:r>
      <w:r w:rsidRPr="00204984">
        <w:rPr>
          <w:rFonts w:ascii="Times New Roman" w:hAnsi="Times New Roman" w:cs="Verdana"/>
        </w:rPr>
        <w:t xml:space="preserve">. I (1977): </w:t>
      </w:r>
      <w:hyperlink r:id="rId5" w:history="1">
        <w:r w:rsidRPr="00204984">
          <w:rPr>
            <w:rFonts w:ascii="Times New Roman" w:hAnsi="Times New Roman" w:cs="Verdana"/>
            <w:color w:val="0000EE"/>
            <w:u w:val="single" w:color="0000EE"/>
          </w:rPr>
          <w:t>http://denisdutton.com/jorge_luis_borges_interview.htm</w:t>
        </w:r>
      </w:hyperlink>
      <w:r w:rsidRPr="00204984">
        <w:rPr>
          <w:rFonts w:ascii="Times New Roman" w:hAnsi="Times New Roman" w:cs="Verdana"/>
        </w:rPr>
        <w:t>. Web.  December 9, 2010.</w:t>
      </w:r>
    </w:p>
    <w:p w:rsidR="00F7692B" w:rsidRPr="00F7692B" w:rsidRDefault="00F7692B" w:rsidP="00F7692B">
      <w:pPr>
        <w:spacing w:line="480" w:lineRule="auto"/>
        <w:rPr>
          <w:rFonts w:ascii="Times New Roman" w:hAnsi="Times New Roman" w:cs="Verdana"/>
          <w:i/>
          <w:iCs/>
        </w:rPr>
      </w:pPr>
      <w:r w:rsidRPr="00F7692B">
        <w:rPr>
          <w:rFonts w:ascii="Times New Roman" w:hAnsi="Times New Roman" w:cs="Verdana"/>
        </w:rPr>
        <w:t xml:space="preserve">Itzkoff, </w:t>
      </w:r>
      <w:r w:rsidR="00204984">
        <w:rPr>
          <w:rFonts w:ascii="Times New Roman" w:hAnsi="Times New Roman" w:cs="Verdana"/>
        </w:rPr>
        <w:t>D</w:t>
      </w:r>
      <w:r w:rsidRPr="00F7692B">
        <w:rPr>
          <w:rFonts w:ascii="Times New Roman" w:hAnsi="Times New Roman" w:cs="Verdana"/>
        </w:rPr>
        <w:t xml:space="preserve">. "A Man and His Dream: Christopher Nolan and ‘Inception’." </w:t>
      </w:r>
      <w:r w:rsidRPr="00F7692B">
        <w:rPr>
          <w:rFonts w:ascii="Times New Roman" w:hAnsi="Times New Roman" w:cs="Verdana"/>
          <w:i/>
          <w:iCs/>
        </w:rPr>
        <w:t xml:space="preserve">New York </w:t>
      </w:r>
    </w:p>
    <w:p w:rsidR="00052EC5" w:rsidRPr="00F7692B" w:rsidRDefault="00F7692B" w:rsidP="00F7692B">
      <w:pPr>
        <w:spacing w:line="480" w:lineRule="auto"/>
        <w:ind w:left="720"/>
        <w:rPr>
          <w:rFonts w:ascii="Times New Roman" w:hAnsi="Times New Roman" w:cs="Verdana"/>
          <w:color w:val="000000" w:themeColor="text1"/>
          <w:u w:color="0000EE"/>
        </w:rPr>
      </w:pPr>
      <w:r w:rsidRPr="00F7692B">
        <w:rPr>
          <w:rFonts w:ascii="Times New Roman" w:hAnsi="Times New Roman" w:cs="Verdana"/>
          <w:i/>
          <w:iCs/>
        </w:rPr>
        <w:t>Times</w:t>
      </w:r>
      <w:r w:rsidRPr="00F7692B">
        <w:rPr>
          <w:rFonts w:ascii="Times New Roman" w:hAnsi="Times New Roman" w:cs="Verdana"/>
        </w:rPr>
        <w:t xml:space="preserve">: </w:t>
      </w:r>
      <w:hyperlink r:id="rId6" w:history="1">
        <w:r w:rsidRPr="000048BD">
          <w:rPr>
            <w:rStyle w:val="Hyperlink"/>
            <w:rFonts w:ascii="Times New Roman" w:hAnsi="Times New Roman" w:cs="Verdana"/>
            <w:u w:color="0000EE"/>
          </w:rPr>
          <w:t>http://artsbeat.blogs.nytimes.com/2010/06/30/a-man-and-his-dream-christopher-nolan-and-inception/</w:t>
        </w:r>
      </w:hyperlink>
      <w:r w:rsidR="003254B8" w:rsidRPr="00F7692B">
        <w:rPr>
          <w:rFonts w:ascii="Times New Roman" w:hAnsi="Times New Roman" w:cs="Verdana"/>
        </w:rPr>
        <w:t xml:space="preserve">.  </w:t>
      </w:r>
      <w:r w:rsidRPr="00F7692B">
        <w:rPr>
          <w:rFonts w:ascii="Times New Roman" w:hAnsi="Times New Roman" w:cs="Verdana"/>
        </w:rPr>
        <w:t xml:space="preserve">June 30, </w:t>
      </w:r>
      <w:r w:rsidRPr="00F7692B">
        <w:rPr>
          <w:rFonts w:ascii="Times New Roman" w:hAnsi="Times New Roman" w:cs="Verdana"/>
          <w:color w:val="000000" w:themeColor="text1"/>
        </w:rPr>
        <w:t>2010</w:t>
      </w:r>
      <w:r w:rsidR="003254B8" w:rsidRPr="00F7692B">
        <w:rPr>
          <w:rFonts w:ascii="Times New Roman" w:hAnsi="Times New Roman" w:cs="Verdana"/>
          <w:color w:val="000000" w:themeColor="text1"/>
        </w:rPr>
        <w:t xml:space="preserve">.  </w:t>
      </w:r>
      <w:r w:rsidRPr="00F7692B">
        <w:rPr>
          <w:rFonts w:ascii="Times New Roman" w:hAnsi="Times New Roman" w:cs="Verdana"/>
          <w:color w:val="000000" w:themeColor="text1"/>
        </w:rPr>
        <w:t>Web</w:t>
      </w:r>
      <w:r w:rsidR="003254B8" w:rsidRPr="00F7692B">
        <w:rPr>
          <w:rFonts w:ascii="Times New Roman" w:hAnsi="Times New Roman" w:cs="Verdana"/>
          <w:color w:val="000000" w:themeColor="text1"/>
        </w:rPr>
        <w:t>.</w:t>
      </w:r>
      <w:r w:rsidR="003254B8" w:rsidRPr="00F7692B">
        <w:rPr>
          <w:rFonts w:ascii="Times New Roman" w:hAnsi="Times New Roman" w:cs="Verdana"/>
        </w:rPr>
        <w:t xml:space="preserve">  </w:t>
      </w:r>
      <w:r w:rsidRPr="00F7692B">
        <w:rPr>
          <w:rFonts w:ascii="Times New Roman" w:hAnsi="Times New Roman" w:cs="Verdana"/>
        </w:rPr>
        <w:t>December 9, 2010.</w:t>
      </w:r>
    </w:p>
    <w:p w:rsidR="00052EC5" w:rsidRDefault="00052EC5" w:rsidP="00052EC5">
      <w:pPr>
        <w:spacing w:line="480" w:lineRule="auto"/>
        <w:rPr>
          <w:rFonts w:ascii="Times New Roman" w:hAnsi="Times New Roman"/>
        </w:rPr>
      </w:pPr>
      <w:r w:rsidRPr="00987681">
        <w:rPr>
          <w:rFonts w:ascii="Times New Roman" w:hAnsi="Times New Roman"/>
        </w:rPr>
        <w:t xml:space="preserve">Nolan, C.  </w:t>
      </w:r>
      <w:r w:rsidRPr="00E81ACF">
        <w:rPr>
          <w:rFonts w:ascii="Times New Roman" w:hAnsi="Times New Roman"/>
          <w:i/>
        </w:rPr>
        <w:t>Inception</w:t>
      </w:r>
      <w:r w:rsidRPr="00987681">
        <w:rPr>
          <w:rFonts w:ascii="Times New Roman" w:hAnsi="Times New Roman"/>
        </w:rPr>
        <w:t xml:space="preserve"> [Motion Picture].  Perf.  Leonardo DiCaprio, Joseph Gordon-Levitt, </w:t>
      </w:r>
    </w:p>
    <w:p w:rsidR="009A6BE9" w:rsidRPr="00987681" w:rsidRDefault="00052EC5" w:rsidP="00052EC5">
      <w:pPr>
        <w:spacing w:line="480" w:lineRule="auto"/>
        <w:ind w:firstLine="720"/>
        <w:rPr>
          <w:rFonts w:ascii="Times New Roman" w:hAnsi="Times New Roman"/>
        </w:rPr>
      </w:pPr>
      <w:r w:rsidRPr="00987681">
        <w:rPr>
          <w:rFonts w:ascii="Times New Roman" w:hAnsi="Times New Roman"/>
        </w:rPr>
        <w:t>Ellen Page.  Warner Bros. Pictures, Legendary Pictures, and Syncopy, 2010.</w:t>
      </w:r>
    </w:p>
    <w:p w:rsidR="009A6BE9" w:rsidRPr="00987681" w:rsidRDefault="009A6BE9" w:rsidP="00987681">
      <w:pPr>
        <w:spacing w:line="480" w:lineRule="auto"/>
        <w:rPr>
          <w:rFonts w:ascii="Times New Roman" w:hAnsi="Times New Roman"/>
        </w:rPr>
      </w:pPr>
      <w:r w:rsidRPr="00987681">
        <w:rPr>
          <w:rFonts w:ascii="Times New Roman" w:hAnsi="Times New Roman"/>
        </w:rPr>
        <w:t xml:space="preserve">Nuño, J. </w:t>
      </w:r>
      <w:r w:rsidRPr="00E81ACF">
        <w:rPr>
          <w:rFonts w:ascii="Times New Roman" w:hAnsi="Times New Roman"/>
          <w:i/>
        </w:rPr>
        <w:t>La Filosofía En Borges</w:t>
      </w:r>
      <w:r w:rsidRPr="00987681">
        <w:rPr>
          <w:rFonts w:ascii="Times New Roman" w:hAnsi="Times New Roman"/>
        </w:rPr>
        <w:t>.  Reverso Ediciones SL, 2005</w:t>
      </w:r>
      <w:r w:rsidR="003254B8" w:rsidRPr="00987681">
        <w:rPr>
          <w:rFonts w:ascii="Times New Roman" w:hAnsi="Times New Roman"/>
        </w:rPr>
        <w:t xml:space="preserve">.  </w:t>
      </w:r>
      <w:r w:rsidRPr="00987681">
        <w:rPr>
          <w:rFonts w:ascii="Times New Roman" w:hAnsi="Times New Roman"/>
        </w:rPr>
        <w:t>Print.</w:t>
      </w:r>
    </w:p>
    <w:p w:rsidR="008C29F7" w:rsidRDefault="003254B8" w:rsidP="008C29F7">
      <w:pPr>
        <w:spacing w:line="480" w:lineRule="auto"/>
        <w:rPr>
          <w:rFonts w:ascii="Times New Roman" w:hAnsi="Times New Roman"/>
          <w:i/>
        </w:rPr>
      </w:pPr>
      <w:r w:rsidRPr="00987681">
        <w:rPr>
          <w:rFonts w:ascii="Times New Roman" w:hAnsi="Times New Roman"/>
        </w:rPr>
        <w:t>Rodriguez-Moneg</w:t>
      </w:r>
      <w:r>
        <w:rPr>
          <w:rFonts w:ascii="Times New Roman" w:hAnsi="Times New Roman"/>
        </w:rPr>
        <w:t>al, E. "Symbols in Borges' Work</w:t>
      </w:r>
      <w:r w:rsidRPr="00987681">
        <w:rPr>
          <w:rFonts w:ascii="Times New Roman" w:hAnsi="Times New Roman"/>
        </w:rPr>
        <w:t>"</w:t>
      </w:r>
      <w:r>
        <w:rPr>
          <w:rFonts w:ascii="Times New Roman" w:hAnsi="Times New Roman"/>
        </w:rPr>
        <w:t xml:space="preserve"> from </w:t>
      </w:r>
      <w:r w:rsidRPr="00E81ACF">
        <w:rPr>
          <w:rFonts w:ascii="Times New Roman" w:hAnsi="Times New Roman"/>
          <w:i/>
        </w:rPr>
        <w:t xml:space="preserve">Jorge Luis Borges: Modern </w:t>
      </w:r>
    </w:p>
    <w:p w:rsidR="00052EC5" w:rsidRPr="00E81ACF" w:rsidRDefault="00987681" w:rsidP="008C29F7">
      <w:pPr>
        <w:spacing w:line="480" w:lineRule="auto"/>
        <w:ind w:firstLine="720"/>
        <w:rPr>
          <w:rFonts w:ascii="Times New Roman" w:hAnsi="Times New Roman"/>
          <w:i/>
        </w:rPr>
      </w:pPr>
      <w:r w:rsidRPr="00E81ACF">
        <w:rPr>
          <w:rFonts w:ascii="Times New Roman" w:hAnsi="Times New Roman"/>
          <w:i/>
        </w:rPr>
        <w:t>Critical</w:t>
      </w:r>
      <w:r w:rsidR="00E81ACF">
        <w:rPr>
          <w:rFonts w:ascii="Times New Roman" w:hAnsi="Times New Roman"/>
          <w:i/>
        </w:rPr>
        <w:t xml:space="preserve"> </w:t>
      </w:r>
      <w:r w:rsidR="009A6BE9" w:rsidRPr="00E81ACF">
        <w:rPr>
          <w:rFonts w:ascii="Times New Roman" w:hAnsi="Times New Roman"/>
          <w:i/>
        </w:rPr>
        <w:t>Views</w:t>
      </w:r>
      <w:r w:rsidR="009A6BE9" w:rsidRPr="00987681">
        <w:rPr>
          <w:rFonts w:ascii="Times New Roman" w:hAnsi="Times New Roman"/>
        </w:rPr>
        <w:t>, 1986.  Print.</w:t>
      </w:r>
    </w:p>
    <w:p w:rsidR="00052EC5" w:rsidRPr="00E81ACF" w:rsidRDefault="00052EC5" w:rsidP="00052EC5">
      <w:pPr>
        <w:spacing w:line="480" w:lineRule="auto"/>
        <w:rPr>
          <w:rFonts w:ascii="Times New Roman" w:hAnsi="Times New Roman"/>
          <w:i/>
        </w:rPr>
      </w:pPr>
      <w:r>
        <w:rPr>
          <w:rFonts w:ascii="Times New Roman" w:hAnsi="Times New Roman"/>
        </w:rPr>
        <w:t xml:space="preserve">Scott, T.  </w:t>
      </w:r>
      <w:r w:rsidR="003254B8">
        <w:rPr>
          <w:rFonts w:ascii="Times New Roman" w:hAnsi="Times New Roman"/>
        </w:rPr>
        <w:t xml:space="preserve">“Borges and the Reality of This World” from </w:t>
      </w:r>
      <w:r w:rsidR="003254B8" w:rsidRPr="00E81ACF">
        <w:rPr>
          <w:rFonts w:ascii="Times New Roman" w:hAnsi="Times New Roman"/>
          <w:i/>
        </w:rPr>
        <w:t xml:space="preserve">Jorge Luis Borges: Variaciones </w:t>
      </w:r>
    </w:p>
    <w:p w:rsidR="00F7692B" w:rsidRDefault="00052EC5" w:rsidP="00052EC5">
      <w:pPr>
        <w:spacing w:line="480" w:lineRule="auto"/>
        <w:ind w:firstLine="720"/>
        <w:rPr>
          <w:rFonts w:ascii="Times New Roman" w:hAnsi="Times New Roman"/>
        </w:rPr>
      </w:pPr>
      <w:r w:rsidRPr="00E81ACF">
        <w:rPr>
          <w:rFonts w:ascii="Times New Roman" w:hAnsi="Times New Roman"/>
          <w:i/>
        </w:rPr>
        <w:t>Borges</w:t>
      </w:r>
      <w:r>
        <w:rPr>
          <w:rFonts w:ascii="Times New Roman" w:hAnsi="Times New Roman"/>
        </w:rPr>
        <w:t>, 2001</w:t>
      </w:r>
      <w:r w:rsidR="003254B8">
        <w:rPr>
          <w:rFonts w:ascii="Times New Roman" w:hAnsi="Times New Roman"/>
        </w:rPr>
        <w:t xml:space="preserve">.  </w:t>
      </w:r>
      <w:r>
        <w:rPr>
          <w:rFonts w:ascii="Times New Roman" w:hAnsi="Times New Roman"/>
        </w:rPr>
        <w:t>Print.</w:t>
      </w:r>
    </w:p>
    <w:p w:rsidR="00F7692B" w:rsidRDefault="00F7692B" w:rsidP="00F7692B">
      <w:pPr>
        <w:spacing w:line="480" w:lineRule="auto"/>
        <w:rPr>
          <w:rFonts w:ascii="Times New Roman" w:hAnsi="Times New Roman" w:cs="Verdana"/>
        </w:rPr>
      </w:pPr>
      <w:r w:rsidRPr="00F7692B">
        <w:rPr>
          <w:rFonts w:ascii="Times New Roman" w:hAnsi="Times New Roman" w:cs="Verdana"/>
        </w:rPr>
        <w:t xml:space="preserve">Sturrock, J.  </w:t>
      </w:r>
      <w:r>
        <w:rPr>
          <w:rFonts w:ascii="Times New Roman" w:hAnsi="Times New Roman" w:cs="Verdana"/>
          <w:i/>
        </w:rPr>
        <w:t>Paper Tigers, T</w:t>
      </w:r>
      <w:r w:rsidRPr="00F7692B">
        <w:rPr>
          <w:rFonts w:ascii="Times New Roman" w:hAnsi="Times New Roman" w:cs="Verdana"/>
          <w:i/>
        </w:rPr>
        <w:t>he Ideal Fictions of Jorge Luis Borges</w:t>
      </w:r>
      <w:r w:rsidR="003254B8" w:rsidRPr="00F7692B">
        <w:rPr>
          <w:rFonts w:ascii="Times New Roman" w:hAnsi="Times New Roman" w:cs="Verdana"/>
        </w:rPr>
        <w:t xml:space="preserve">.  </w:t>
      </w:r>
      <w:r w:rsidRPr="00F7692B">
        <w:rPr>
          <w:rFonts w:ascii="Times New Roman" w:hAnsi="Times New Roman" w:cs="Verdana"/>
        </w:rPr>
        <w:t xml:space="preserve">Oxford University </w:t>
      </w:r>
    </w:p>
    <w:p w:rsidR="009A6BE9" w:rsidRPr="00987E01" w:rsidRDefault="00F7692B" w:rsidP="00987E01">
      <w:pPr>
        <w:spacing w:line="480" w:lineRule="auto"/>
        <w:ind w:firstLine="720"/>
        <w:rPr>
          <w:rFonts w:ascii="Times New Roman" w:hAnsi="Times New Roman" w:cs="Verdana"/>
        </w:rPr>
      </w:pPr>
      <w:r w:rsidRPr="00F7692B">
        <w:rPr>
          <w:rFonts w:ascii="Times New Roman" w:hAnsi="Times New Roman" w:cs="Verdana"/>
        </w:rPr>
        <w:t>Press, 1977.  Print</w:t>
      </w:r>
      <w:r w:rsidR="00987E01">
        <w:rPr>
          <w:rFonts w:ascii="Times New Roman" w:hAnsi="Times New Roman" w:cs="Verdana"/>
        </w:rPr>
        <w:t>.</w:t>
      </w:r>
    </w:p>
    <w:sectPr w:rsidR="009A6BE9" w:rsidRPr="00987E01" w:rsidSect="00891CB0">
      <w:headerReference w:type="even" r:id="rId7"/>
      <w:head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60" w:rsidRPr="00C10461" w:rsidRDefault="00067360" w:rsidP="00A73027">
    <w:pPr>
      <w:pStyle w:val="Header"/>
      <w:framePr w:wrap="around" w:vAnchor="text" w:hAnchor="margin" w:xAlign="right" w:y="1"/>
      <w:rPr>
        <w:rStyle w:val="PageNumber"/>
        <w:rFonts w:ascii="Times New Roman" w:hAnsi="Times New Roman"/>
      </w:rPr>
    </w:pPr>
    <w:r w:rsidRPr="00C10461">
      <w:rPr>
        <w:rStyle w:val="PageNumber"/>
        <w:rFonts w:ascii="Times New Roman" w:hAnsi="Times New Roman"/>
      </w:rPr>
      <w:fldChar w:fldCharType="begin"/>
    </w:r>
    <w:r w:rsidRPr="00C10461">
      <w:rPr>
        <w:rStyle w:val="PageNumber"/>
        <w:rFonts w:ascii="Times New Roman" w:hAnsi="Times New Roman"/>
      </w:rPr>
      <w:instrText xml:space="preserve">PAGE  </w:instrText>
    </w:r>
    <w:r w:rsidR="00C10461" w:rsidRPr="00C10461">
      <w:rPr>
        <w:rStyle w:val="PageNumber"/>
        <w:rFonts w:ascii="Times New Roman" w:hAnsi="Times New Roman"/>
      </w:rPr>
      <w:fldChar w:fldCharType="separate"/>
    </w:r>
    <w:r w:rsidR="00277402">
      <w:rPr>
        <w:rStyle w:val="PageNumber"/>
        <w:rFonts w:ascii="Times New Roman" w:hAnsi="Times New Roman"/>
        <w:noProof/>
      </w:rPr>
      <w:t>1</w:t>
    </w:r>
    <w:r w:rsidRPr="00C10461">
      <w:rPr>
        <w:rStyle w:val="PageNumber"/>
        <w:rFonts w:ascii="Times New Roman" w:hAnsi="Times New Roman"/>
      </w:rPr>
      <w:fldChar w:fldCharType="end"/>
    </w:r>
  </w:p>
  <w:p w:rsidR="00067360" w:rsidRDefault="00067360" w:rsidP="00A73027">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360" w:rsidRDefault="00067360" w:rsidP="00A73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7402">
      <w:rPr>
        <w:rStyle w:val="PageNumber"/>
        <w:noProof/>
      </w:rPr>
      <w:t>1</w:t>
    </w:r>
    <w:r>
      <w:rPr>
        <w:rStyle w:val="PageNumber"/>
      </w:rPr>
      <w:fldChar w:fldCharType="end"/>
    </w:r>
  </w:p>
  <w:p w:rsidR="00067360" w:rsidRPr="00F44971" w:rsidRDefault="00067360" w:rsidP="00A73027">
    <w:pPr>
      <w:pStyle w:val="Header"/>
      <w:ind w:right="360"/>
      <w:jc w:val="right"/>
      <w:rPr>
        <w:rFonts w:ascii="Times New Roman" w:hAnsi="Times New Roman"/>
      </w:rPr>
    </w:pPr>
    <w:r w:rsidRPr="00F44971">
      <w:rPr>
        <w:rFonts w:ascii="Times New Roman" w:hAnsi="Times New Roman"/>
      </w:rPr>
      <w:t>Newcomb</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447D8"/>
    <w:multiLevelType w:val="hybridMultilevel"/>
    <w:tmpl w:val="D536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64253"/>
    <w:multiLevelType w:val="hybridMultilevel"/>
    <w:tmpl w:val="4A7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73BBC"/>
    <w:multiLevelType w:val="hybridMultilevel"/>
    <w:tmpl w:val="9B1E4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E370E4"/>
    <w:multiLevelType w:val="hybridMultilevel"/>
    <w:tmpl w:val="AE58DC5E"/>
    <w:lvl w:ilvl="0" w:tplc="A530D0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91CB0"/>
    <w:rsid w:val="00000907"/>
    <w:rsid w:val="000104D3"/>
    <w:rsid w:val="00031B23"/>
    <w:rsid w:val="00047237"/>
    <w:rsid w:val="00052EC5"/>
    <w:rsid w:val="00067360"/>
    <w:rsid w:val="000835DB"/>
    <w:rsid w:val="000B6153"/>
    <w:rsid w:val="00102E58"/>
    <w:rsid w:val="0011009A"/>
    <w:rsid w:val="0011233D"/>
    <w:rsid w:val="001A0A80"/>
    <w:rsid w:val="001B7109"/>
    <w:rsid w:val="001C065B"/>
    <w:rsid w:val="001C4C05"/>
    <w:rsid w:val="0020446F"/>
    <w:rsid w:val="00204984"/>
    <w:rsid w:val="00211859"/>
    <w:rsid w:val="0022170F"/>
    <w:rsid w:val="0023691A"/>
    <w:rsid w:val="0023739D"/>
    <w:rsid w:val="0024269E"/>
    <w:rsid w:val="00270CF7"/>
    <w:rsid w:val="00274EFA"/>
    <w:rsid w:val="00277402"/>
    <w:rsid w:val="00287C62"/>
    <w:rsid w:val="002B1C1B"/>
    <w:rsid w:val="002C6173"/>
    <w:rsid w:val="002F6441"/>
    <w:rsid w:val="003254B8"/>
    <w:rsid w:val="00335512"/>
    <w:rsid w:val="0033589D"/>
    <w:rsid w:val="00341AB6"/>
    <w:rsid w:val="003433A7"/>
    <w:rsid w:val="003477E6"/>
    <w:rsid w:val="003703CE"/>
    <w:rsid w:val="003764E5"/>
    <w:rsid w:val="00377363"/>
    <w:rsid w:val="003C29A1"/>
    <w:rsid w:val="003C5848"/>
    <w:rsid w:val="003D7374"/>
    <w:rsid w:val="0045665C"/>
    <w:rsid w:val="00464F92"/>
    <w:rsid w:val="00471E6F"/>
    <w:rsid w:val="00472B51"/>
    <w:rsid w:val="0047665B"/>
    <w:rsid w:val="00481232"/>
    <w:rsid w:val="00485440"/>
    <w:rsid w:val="00496349"/>
    <w:rsid w:val="004C5690"/>
    <w:rsid w:val="00502B22"/>
    <w:rsid w:val="0053229C"/>
    <w:rsid w:val="0055641D"/>
    <w:rsid w:val="00572E82"/>
    <w:rsid w:val="005945E7"/>
    <w:rsid w:val="00596681"/>
    <w:rsid w:val="005E29DA"/>
    <w:rsid w:val="00604D0E"/>
    <w:rsid w:val="00633E4C"/>
    <w:rsid w:val="006523FB"/>
    <w:rsid w:val="00662D54"/>
    <w:rsid w:val="00664E1F"/>
    <w:rsid w:val="00667B62"/>
    <w:rsid w:val="006909FB"/>
    <w:rsid w:val="00695125"/>
    <w:rsid w:val="006B0FC5"/>
    <w:rsid w:val="006D7B3A"/>
    <w:rsid w:val="006F4D75"/>
    <w:rsid w:val="00701DDB"/>
    <w:rsid w:val="00702369"/>
    <w:rsid w:val="0071140C"/>
    <w:rsid w:val="00714F51"/>
    <w:rsid w:val="00732361"/>
    <w:rsid w:val="00760D10"/>
    <w:rsid w:val="007651A9"/>
    <w:rsid w:val="00772CCF"/>
    <w:rsid w:val="00775899"/>
    <w:rsid w:val="007A657A"/>
    <w:rsid w:val="007E3FCB"/>
    <w:rsid w:val="007E5460"/>
    <w:rsid w:val="007E5E34"/>
    <w:rsid w:val="0080346D"/>
    <w:rsid w:val="00817AB2"/>
    <w:rsid w:val="0084368A"/>
    <w:rsid w:val="0086482A"/>
    <w:rsid w:val="008760A5"/>
    <w:rsid w:val="0087690A"/>
    <w:rsid w:val="00891CB0"/>
    <w:rsid w:val="008C29F7"/>
    <w:rsid w:val="008D0CA1"/>
    <w:rsid w:val="008D5B17"/>
    <w:rsid w:val="008D621F"/>
    <w:rsid w:val="00920B2F"/>
    <w:rsid w:val="009258D6"/>
    <w:rsid w:val="00926CC8"/>
    <w:rsid w:val="0095327B"/>
    <w:rsid w:val="00972A26"/>
    <w:rsid w:val="0097593F"/>
    <w:rsid w:val="00983CB5"/>
    <w:rsid w:val="00987681"/>
    <w:rsid w:val="00987E01"/>
    <w:rsid w:val="00987F3D"/>
    <w:rsid w:val="009A6BE9"/>
    <w:rsid w:val="009B42DE"/>
    <w:rsid w:val="009E2ABF"/>
    <w:rsid w:val="00A3145D"/>
    <w:rsid w:val="00A6022C"/>
    <w:rsid w:val="00A64DE3"/>
    <w:rsid w:val="00A704E9"/>
    <w:rsid w:val="00A73027"/>
    <w:rsid w:val="00AC5E49"/>
    <w:rsid w:val="00AC7D0E"/>
    <w:rsid w:val="00B02429"/>
    <w:rsid w:val="00B139CE"/>
    <w:rsid w:val="00B23933"/>
    <w:rsid w:val="00B4731D"/>
    <w:rsid w:val="00B95990"/>
    <w:rsid w:val="00BD5CDA"/>
    <w:rsid w:val="00BE7B31"/>
    <w:rsid w:val="00C10461"/>
    <w:rsid w:val="00C12682"/>
    <w:rsid w:val="00C46EA1"/>
    <w:rsid w:val="00C57252"/>
    <w:rsid w:val="00CA324B"/>
    <w:rsid w:val="00CB1BE2"/>
    <w:rsid w:val="00CC2AAA"/>
    <w:rsid w:val="00D15839"/>
    <w:rsid w:val="00D17E62"/>
    <w:rsid w:val="00D23BCB"/>
    <w:rsid w:val="00D5146A"/>
    <w:rsid w:val="00D54C1A"/>
    <w:rsid w:val="00D80A0B"/>
    <w:rsid w:val="00D8114F"/>
    <w:rsid w:val="00E23E1F"/>
    <w:rsid w:val="00E419AD"/>
    <w:rsid w:val="00E453C5"/>
    <w:rsid w:val="00E5207B"/>
    <w:rsid w:val="00E65113"/>
    <w:rsid w:val="00E70C17"/>
    <w:rsid w:val="00E75496"/>
    <w:rsid w:val="00E81ACF"/>
    <w:rsid w:val="00E85F44"/>
    <w:rsid w:val="00E97846"/>
    <w:rsid w:val="00E97F51"/>
    <w:rsid w:val="00EA3EC5"/>
    <w:rsid w:val="00EB44D5"/>
    <w:rsid w:val="00EB782E"/>
    <w:rsid w:val="00F02059"/>
    <w:rsid w:val="00F25045"/>
    <w:rsid w:val="00F44971"/>
    <w:rsid w:val="00F517EA"/>
    <w:rsid w:val="00F53DA8"/>
    <w:rsid w:val="00F62F7F"/>
    <w:rsid w:val="00F64D5A"/>
    <w:rsid w:val="00F6680C"/>
    <w:rsid w:val="00F7692B"/>
    <w:rsid w:val="00F90BC0"/>
    <w:rsid w:val="00F959DD"/>
    <w:rsid w:val="00F96783"/>
    <w:rsid w:val="00FA31C9"/>
    <w:rsid w:val="00FE351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2F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44971"/>
    <w:pPr>
      <w:tabs>
        <w:tab w:val="center" w:pos="4320"/>
        <w:tab w:val="right" w:pos="8640"/>
      </w:tabs>
    </w:pPr>
  </w:style>
  <w:style w:type="character" w:customStyle="1" w:styleId="HeaderChar">
    <w:name w:val="Header Char"/>
    <w:basedOn w:val="DefaultParagraphFont"/>
    <w:link w:val="Header"/>
    <w:uiPriority w:val="99"/>
    <w:semiHidden/>
    <w:rsid w:val="00F44971"/>
  </w:style>
  <w:style w:type="paragraph" w:styleId="Footer">
    <w:name w:val="footer"/>
    <w:basedOn w:val="Normal"/>
    <w:link w:val="FooterChar"/>
    <w:uiPriority w:val="99"/>
    <w:semiHidden/>
    <w:unhideWhenUsed/>
    <w:rsid w:val="00F44971"/>
    <w:pPr>
      <w:tabs>
        <w:tab w:val="center" w:pos="4320"/>
        <w:tab w:val="right" w:pos="8640"/>
      </w:tabs>
    </w:pPr>
  </w:style>
  <w:style w:type="character" w:customStyle="1" w:styleId="FooterChar">
    <w:name w:val="Footer Char"/>
    <w:basedOn w:val="DefaultParagraphFont"/>
    <w:link w:val="Footer"/>
    <w:uiPriority w:val="99"/>
    <w:semiHidden/>
    <w:rsid w:val="00F44971"/>
  </w:style>
  <w:style w:type="paragraph" w:styleId="ListParagraph">
    <w:name w:val="List Paragraph"/>
    <w:basedOn w:val="Normal"/>
    <w:uiPriority w:val="34"/>
    <w:qFormat/>
    <w:rsid w:val="00A64DE3"/>
    <w:pPr>
      <w:ind w:left="720"/>
      <w:contextualSpacing/>
    </w:pPr>
  </w:style>
  <w:style w:type="character" w:styleId="PageNumber">
    <w:name w:val="page number"/>
    <w:basedOn w:val="DefaultParagraphFont"/>
    <w:uiPriority w:val="99"/>
    <w:semiHidden/>
    <w:unhideWhenUsed/>
    <w:rsid w:val="00A73027"/>
  </w:style>
  <w:style w:type="character" w:styleId="Hyperlink">
    <w:name w:val="Hyperlink"/>
    <w:basedOn w:val="DefaultParagraphFont"/>
    <w:uiPriority w:val="99"/>
    <w:semiHidden/>
    <w:unhideWhenUsed/>
    <w:rsid w:val="00F7692B"/>
    <w:rPr>
      <w:color w:val="0000FF" w:themeColor="hyperlink"/>
      <w:u w:val="single"/>
    </w:rPr>
  </w:style>
  <w:style w:type="character" w:styleId="FollowedHyperlink">
    <w:name w:val="FollowedHyperlink"/>
    <w:basedOn w:val="DefaultParagraphFont"/>
    <w:uiPriority w:val="99"/>
    <w:semiHidden/>
    <w:unhideWhenUsed/>
    <w:rsid w:val="00F769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nisdutton.com/jorge_luis_borges_interview.htm" TargetMode="External"/><Relationship Id="rId6" Type="http://schemas.openxmlformats.org/officeDocument/2006/relationships/hyperlink" Target="http://artsbeat.blogs.nytimes.com/2010/06/30/a-man-and-his-dream-christopher-nolan-and-inception/"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22</Pages>
  <Words>5507</Words>
  <Characters>31390</Characters>
  <Application>Microsoft Macintosh Word</Application>
  <DocSecurity>0</DocSecurity>
  <Lines>261</Lines>
  <Paragraphs>62</Paragraphs>
  <ScaleCrop>false</ScaleCrop>
  <Company>Stanford University</Company>
  <LinksUpToDate>false</LinksUpToDate>
  <CharactersWithSpaces>38549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Newcomb</dc:creator>
  <cp:keywords/>
  <cp:lastModifiedBy>David Newcomb</cp:lastModifiedBy>
  <cp:revision>18</cp:revision>
  <cp:lastPrinted>2010-12-11T22:15:00Z</cp:lastPrinted>
  <dcterms:created xsi:type="dcterms:W3CDTF">2010-12-09T01:49:00Z</dcterms:created>
  <dcterms:modified xsi:type="dcterms:W3CDTF">2010-12-11T23:23:00Z</dcterms:modified>
</cp:coreProperties>
</file>