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324" w:rsidRPr="00CE208F" w:rsidRDefault="00CE208F">
      <w:pPr>
        <w:rPr>
          <w:rFonts w:ascii="Arial" w:eastAsia="+mj-ea" w:hAnsi="Arial" w:cs="Arial"/>
          <w:b/>
          <w:bCs/>
          <w:color w:val="00CCCC"/>
          <w:sz w:val="48"/>
          <w:szCs w:val="48"/>
        </w:rPr>
      </w:pPr>
      <w:r w:rsidRPr="00CE208F">
        <w:rPr>
          <w:rFonts w:ascii="Arial" w:eastAsia="+mj-ea" w:hAnsi="Arial" w:cs="Arial"/>
          <w:b/>
          <w:bCs/>
          <w:color w:val="00CCCC"/>
          <w:sz w:val="48"/>
          <w:szCs w:val="48"/>
        </w:rPr>
        <w:t>LTE E/// Equipment Quantum Code St</w:t>
      </w:r>
      <w:r w:rsidR="003D4D5F">
        <w:rPr>
          <w:rFonts w:ascii="Arial" w:eastAsia="+mj-ea" w:hAnsi="Arial" w:cs="Arial"/>
          <w:b/>
          <w:bCs/>
          <w:color w:val="00CCCC"/>
          <w:sz w:val="48"/>
          <w:szCs w:val="48"/>
        </w:rPr>
        <w:t>ructure Issue 7.</w:t>
      </w:r>
      <w:r w:rsidR="009E36F2">
        <w:rPr>
          <w:rFonts w:ascii="Arial" w:eastAsia="+mj-ea" w:hAnsi="Arial" w:cs="Arial"/>
          <w:b/>
          <w:bCs/>
          <w:color w:val="00CCCC"/>
          <w:sz w:val="48"/>
          <w:szCs w:val="48"/>
        </w:rPr>
        <w:t>7</w:t>
      </w:r>
    </w:p>
    <w:p w:rsidR="00CE208F" w:rsidRPr="00CE208F" w:rsidRDefault="00CE208F">
      <w:pPr>
        <w:rPr>
          <w:rFonts w:ascii="Arial" w:hAnsi="Arial" w:cs="Arial"/>
        </w:rPr>
      </w:pPr>
    </w:p>
    <w:p w:rsidR="00CE208F" w:rsidRDefault="00CE208F" w:rsidP="00CE208F">
      <w:pPr>
        <w:spacing w:after="0" w:line="192" w:lineRule="auto"/>
        <w:contextualSpacing/>
        <w:textAlignment w:val="baseline"/>
        <w:rPr>
          <w:rFonts w:ascii="Arial" w:eastAsia="+mn-ea" w:hAnsi="Arial" w:cs="Arial"/>
          <w:b/>
          <w:bCs/>
          <w:color w:val="000000"/>
          <w:sz w:val="64"/>
          <w:szCs w:val="64"/>
          <w:lang w:val="en-US" w:eastAsia="en-GB"/>
        </w:rPr>
      </w:pPr>
      <w:r w:rsidRPr="00CE208F">
        <w:rPr>
          <w:rFonts w:ascii="Arial" w:eastAsia="+mn-ea" w:hAnsi="Arial" w:cs="Arial"/>
          <w:b/>
          <w:bCs/>
          <w:color w:val="FF0000"/>
          <w:sz w:val="64"/>
          <w:szCs w:val="64"/>
          <w:lang w:val="en-US" w:eastAsia="en-GB"/>
        </w:rPr>
        <w:t>L</w:t>
      </w:r>
      <w:r w:rsidRPr="00CE208F">
        <w:rPr>
          <w:rFonts w:ascii="Arial" w:eastAsia="+mn-ea" w:hAnsi="Arial" w:cs="Arial"/>
          <w:b/>
          <w:bCs/>
          <w:color w:val="009999"/>
          <w:sz w:val="64"/>
          <w:szCs w:val="64"/>
          <w:lang w:val="en-US" w:eastAsia="en-GB"/>
        </w:rPr>
        <w:t>6</w:t>
      </w:r>
      <w:r w:rsidRPr="00CE208F">
        <w:rPr>
          <w:rFonts w:ascii="Arial" w:eastAsia="+mn-ea" w:hAnsi="Arial" w:cs="Arial"/>
          <w:b/>
          <w:bCs/>
          <w:color w:val="99CC00"/>
          <w:sz w:val="64"/>
          <w:szCs w:val="64"/>
          <w:lang w:val="en-US" w:eastAsia="en-GB"/>
        </w:rPr>
        <w:t>E</w:t>
      </w:r>
      <w:r w:rsidRPr="00CE208F">
        <w:rPr>
          <w:rFonts w:ascii="Arial" w:eastAsia="+mn-ea" w:hAnsi="Arial" w:cs="Arial"/>
          <w:b/>
          <w:bCs/>
          <w:color w:val="9900CC"/>
          <w:sz w:val="64"/>
          <w:szCs w:val="64"/>
          <w:lang w:val="en-US" w:eastAsia="en-GB"/>
        </w:rPr>
        <w:t>33t</w:t>
      </w:r>
      <w:r w:rsidRPr="00CE208F">
        <w:rPr>
          <w:rFonts w:ascii="Arial" w:eastAsia="+mn-ea" w:hAnsi="Arial" w:cs="Arial"/>
          <w:b/>
          <w:bCs/>
          <w:color w:val="C00000"/>
          <w:sz w:val="64"/>
          <w:szCs w:val="64"/>
          <w:lang w:val="en-US" w:eastAsia="en-GB"/>
        </w:rPr>
        <w:t>33u</w:t>
      </w:r>
      <w:r w:rsidRPr="00CE208F">
        <w:rPr>
          <w:rFonts w:ascii="Arial" w:eastAsia="+mn-ea" w:hAnsi="Arial" w:cs="Arial"/>
          <w:b/>
          <w:bCs/>
          <w:color w:val="33CC33"/>
          <w:sz w:val="64"/>
          <w:szCs w:val="64"/>
          <w:lang w:val="en-US" w:eastAsia="en-GB"/>
        </w:rPr>
        <w:t>33t</w:t>
      </w:r>
      <w:r w:rsidRPr="00CE208F">
        <w:rPr>
          <w:rFonts w:ascii="Arial" w:eastAsia="+mn-ea" w:hAnsi="Arial" w:cs="Arial"/>
          <w:b/>
          <w:bCs/>
          <w:color w:val="FF6600"/>
          <w:sz w:val="64"/>
          <w:szCs w:val="64"/>
          <w:lang w:val="en-US" w:eastAsia="en-GB"/>
        </w:rPr>
        <w:t>33w</w:t>
      </w:r>
      <w:r w:rsidRPr="00CE208F">
        <w:rPr>
          <w:rFonts w:ascii="Arial" w:eastAsia="+mn-ea" w:hAnsi="Arial" w:cs="Arial"/>
          <w:b/>
          <w:bCs/>
          <w:color w:val="00B0F0"/>
          <w:sz w:val="64"/>
          <w:szCs w:val="64"/>
          <w:lang w:val="en-US" w:eastAsia="en-GB"/>
        </w:rPr>
        <w:t>33v</w:t>
      </w:r>
      <w:r w:rsidRPr="00CE208F">
        <w:rPr>
          <w:rFonts w:ascii="Arial" w:eastAsia="+mn-ea" w:hAnsi="Arial" w:cs="Arial"/>
          <w:b/>
          <w:bCs/>
          <w:color w:val="FF7C80"/>
          <w:sz w:val="64"/>
          <w:szCs w:val="64"/>
          <w:lang w:val="en-US" w:eastAsia="en-GB"/>
        </w:rPr>
        <w:t>33t</w:t>
      </w:r>
      <w:r w:rsidRPr="00CE208F">
        <w:rPr>
          <w:rFonts w:ascii="Arial" w:eastAsia="+mn-ea" w:hAnsi="Arial" w:cs="Arial"/>
          <w:b/>
          <w:bCs/>
          <w:color w:val="A50021"/>
          <w:sz w:val="64"/>
          <w:szCs w:val="64"/>
          <w:lang w:val="en-US" w:eastAsia="en-GB"/>
        </w:rPr>
        <w:t>id</w:t>
      </w:r>
      <w:r w:rsidRPr="00CE208F">
        <w:rPr>
          <w:rFonts w:ascii="Arial" w:eastAsia="+mn-ea" w:hAnsi="Arial" w:cs="Arial"/>
          <w:b/>
          <w:bCs/>
          <w:color w:val="000000"/>
          <w:sz w:val="64"/>
          <w:szCs w:val="64"/>
          <w:lang w:val="en-US" w:eastAsia="en-GB"/>
        </w:rPr>
        <w:t>40</w:t>
      </w:r>
    </w:p>
    <w:p w:rsidR="00CE208F" w:rsidRPr="00CE208F" w:rsidRDefault="00CE208F" w:rsidP="00CE208F">
      <w:pPr>
        <w:spacing w:after="0" w:line="192" w:lineRule="auto"/>
        <w:contextualSpacing/>
        <w:textAlignment w:val="baseline"/>
        <w:rPr>
          <w:rFonts w:ascii="Arial" w:eastAsia="+mn-ea" w:hAnsi="Arial" w:cs="Arial"/>
          <w:b/>
          <w:bCs/>
          <w:color w:val="000000"/>
          <w:sz w:val="64"/>
          <w:szCs w:val="64"/>
          <w:lang w:val="en-US" w:eastAsia="en-GB"/>
        </w:rPr>
      </w:pPr>
    </w:p>
    <w:p w:rsidR="00CE208F" w:rsidRPr="00CE208F" w:rsidRDefault="00CE208F" w:rsidP="00CE208F">
      <w:pPr>
        <w:numPr>
          <w:ilvl w:val="0"/>
          <w:numId w:val="6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19"/>
          <w:szCs w:val="24"/>
          <w:lang w:eastAsia="en-GB"/>
        </w:rPr>
      </w:pPr>
      <w:r w:rsidRPr="00CE208F">
        <w:rPr>
          <w:rFonts w:ascii="Arial" w:eastAsia="Times New Roman" w:hAnsi="Arial" w:cs="Arial"/>
          <w:b/>
          <w:bCs/>
          <w:color w:val="FF0000"/>
          <w:sz w:val="19"/>
          <w:szCs w:val="19"/>
          <w:lang w:val="en-US" w:eastAsia="en-GB"/>
        </w:rPr>
        <w:t>L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– always a </w:t>
      </w:r>
      <w:r w:rsidRPr="00CE208F">
        <w:rPr>
          <w:rFonts w:ascii="Arial" w:eastAsia="Times New Roman" w:hAnsi="Arial" w:cs="Arial"/>
          <w:b/>
          <w:bCs/>
          <w:color w:val="FF0000"/>
          <w:sz w:val="19"/>
          <w:szCs w:val="19"/>
          <w:lang w:val="en-US" w:eastAsia="en-GB"/>
        </w:rPr>
        <w:t>L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for LTE</w:t>
      </w:r>
    </w:p>
    <w:p w:rsidR="00CE208F" w:rsidRPr="00CE208F" w:rsidRDefault="00CE208F" w:rsidP="00CE208F">
      <w:pPr>
        <w:numPr>
          <w:ilvl w:val="0"/>
          <w:numId w:val="6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19"/>
          <w:szCs w:val="24"/>
          <w:lang w:eastAsia="en-GB"/>
        </w:rPr>
      </w:pPr>
      <w:r w:rsidRPr="00CE208F">
        <w:rPr>
          <w:rFonts w:ascii="Arial" w:eastAsia="Times New Roman" w:hAnsi="Arial" w:cs="Arial"/>
          <w:b/>
          <w:bCs/>
          <w:color w:val="0563C1" w:themeColor="hyperlink"/>
          <w:sz w:val="19"/>
          <w:szCs w:val="19"/>
          <w:lang w:val="en-US" w:eastAsia="en-GB"/>
        </w:rPr>
        <w:t>6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– equipment platform – </w:t>
      </w:r>
      <w:r w:rsidRPr="00CE208F">
        <w:rPr>
          <w:rFonts w:ascii="Arial" w:eastAsia="Times New Roman" w:hAnsi="Arial" w:cs="Arial"/>
          <w:b/>
          <w:bCs/>
          <w:color w:val="0563C1" w:themeColor="hyperlink"/>
          <w:sz w:val="19"/>
          <w:szCs w:val="19"/>
          <w:lang w:val="en-US" w:eastAsia="en-GB"/>
        </w:rPr>
        <w:t>6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(6000 Series Platform)</w:t>
      </w:r>
    </w:p>
    <w:p w:rsidR="00CE208F" w:rsidRPr="00CE208F" w:rsidRDefault="00CE208F" w:rsidP="00CE208F">
      <w:pPr>
        <w:numPr>
          <w:ilvl w:val="0"/>
          <w:numId w:val="6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19"/>
          <w:szCs w:val="24"/>
          <w:lang w:eastAsia="en-GB"/>
        </w:rPr>
      </w:pPr>
      <w:r w:rsidRPr="00CE208F">
        <w:rPr>
          <w:rFonts w:ascii="Arial" w:eastAsia="Times New Roman" w:hAnsi="Arial" w:cs="Arial"/>
          <w:b/>
          <w:bCs/>
          <w:color w:val="954F72" w:themeColor="followedHyperlink"/>
          <w:sz w:val="19"/>
          <w:szCs w:val="19"/>
          <w:lang w:val="en-US" w:eastAsia="en-GB"/>
        </w:rPr>
        <w:t>E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– vendor indicator - </w:t>
      </w:r>
      <w:r w:rsidRPr="00CE208F">
        <w:rPr>
          <w:rFonts w:ascii="Arial" w:eastAsia="Times New Roman" w:hAnsi="Arial" w:cs="Arial"/>
          <w:b/>
          <w:bCs/>
          <w:color w:val="954F72" w:themeColor="followedHyperlink"/>
          <w:sz w:val="19"/>
          <w:szCs w:val="19"/>
          <w:lang w:val="en-US" w:eastAsia="en-GB"/>
        </w:rPr>
        <w:t>E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(E///)</w:t>
      </w:r>
    </w:p>
    <w:p w:rsidR="00CE208F" w:rsidRPr="00CE208F" w:rsidRDefault="00CE208F" w:rsidP="00CE208F">
      <w:pPr>
        <w:numPr>
          <w:ilvl w:val="0"/>
          <w:numId w:val="6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19"/>
          <w:szCs w:val="24"/>
          <w:lang w:eastAsia="en-GB"/>
        </w:rPr>
      </w:pPr>
      <w:r w:rsidRPr="00CE208F">
        <w:rPr>
          <w:rFonts w:ascii="Arial" w:eastAsia="Times New Roman" w:hAnsi="Arial" w:cs="Arial"/>
          <w:b/>
          <w:bCs/>
          <w:color w:val="9900CC"/>
          <w:sz w:val="19"/>
          <w:szCs w:val="19"/>
          <w:lang w:val="en-US" w:eastAsia="en-GB"/>
        </w:rPr>
        <w:t>3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– number of LTE </w:t>
      </w:r>
      <w:r w:rsidRPr="00CE208F">
        <w:rPr>
          <w:rFonts w:ascii="Arial" w:eastAsia="Times New Roman" w:hAnsi="Arial" w:cs="Arial"/>
          <w:b/>
          <w:bCs/>
          <w:color w:val="000000" w:themeColor="text1"/>
          <w:sz w:val="19"/>
          <w:szCs w:val="19"/>
          <w:lang w:val="en-US" w:eastAsia="en-GB"/>
        </w:rPr>
        <w:t>800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sectors  – </w:t>
      </w:r>
      <w:r w:rsidRPr="00CE208F">
        <w:rPr>
          <w:rFonts w:ascii="Arial" w:eastAsia="Times New Roman" w:hAnsi="Arial" w:cs="Arial"/>
          <w:b/>
          <w:bCs/>
          <w:color w:val="9900CC"/>
          <w:sz w:val="19"/>
          <w:szCs w:val="19"/>
          <w:lang w:val="en-US" w:eastAsia="en-GB"/>
        </w:rPr>
        <w:t>1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; </w:t>
      </w:r>
      <w:r w:rsidRPr="00CE208F">
        <w:rPr>
          <w:rFonts w:ascii="Arial" w:eastAsia="Times New Roman" w:hAnsi="Arial" w:cs="Arial"/>
          <w:b/>
          <w:bCs/>
          <w:color w:val="9900CC"/>
          <w:sz w:val="19"/>
          <w:szCs w:val="19"/>
          <w:lang w:val="en-US" w:eastAsia="en-GB"/>
        </w:rPr>
        <w:t>2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; or </w:t>
      </w:r>
      <w:r w:rsidRPr="00CE208F">
        <w:rPr>
          <w:rFonts w:ascii="Arial" w:eastAsia="Times New Roman" w:hAnsi="Arial" w:cs="Arial"/>
          <w:b/>
          <w:bCs/>
          <w:color w:val="9900CC"/>
          <w:sz w:val="19"/>
          <w:szCs w:val="19"/>
          <w:lang w:val="en-US" w:eastAsia="en-GB"/>
        </w:rPr>
        <w:t>3</w:t>
      </w:r>
    </w:p>
    <w:p w:rsidR="00CE208F" w:rsidRPr="00CE208F" w:rsidRDefault="00CE208F" w:rsidP="00CE208F">
      <w:pPr>
        <w:numPr>
          <w:ilvl w:val="0"/>
          <w:numId w:val="6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19"/>
          <w:szCs w:val="24"/>
          <w:lang w:eastAsia="en-GB"/>
        </w:rPr>
      </w:pPr>
      <w:r w:rsidRPr="00CE208F">
        <w:rPr>
          <w:rFonts w:ascii="Arial" w:eastAsia="Times New Roman" w:hAnsi="Arial" w:cs="Arial"/>
          <w:b/>
          <w:bCs/>
          <w:color w:val="9900CC"/>
          <w:sz w:val="19"/>
          <w:szCs w:val="19"/>
          <w:lang w:val="en-US" w:eastAsia="en-GB"/>
        </w:rPr>
        <w:t>3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– number of LTE </w:t>
      </w:r>
      <w:r w:rsidRPr="00CE208F">
        <w:rPr>
          <w:rFonts w:ascii="Arial" w:eastAsia="Times New Roman" w:hAnsi="Arial" w:cs="Arial"/>
          <w:b/>
          <w:bCs/>
          <w:color w:val="000000" w:themeColor="text1"/>
          <w:sz w:val="19"/>
          <w:szCs w:val="19"/>
          <w:lang w:val="en-US" w:eastAsia="en-GB"/>
        </w:rPr>
        <w:t>800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Radio Modules or RRUs</w:t>
      </w:r>
    </w:p>
    <w:p w:rsidR="00CE208F" w:rsidRPr="00CE208F" w:rsidRDefault="00CE208F" w:rsidP="00CE208F">
      <w:pPr>
        <w:numPr>
          <w:ilvl w:val="0"/>
          <w:numId w:val="6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19"/>
          <w:szCs w:val="24"/>
          <w:lang w:eastAsia="en-GB"/>
        </w:rPr>
      </w:pPr>
      <w:r w:rsidRPr="00CE208F">
        <w:rPr>
          <w:rFonts w:ascii="Arial" w:eastAsia="Times New Roman" w:hAnsi="Arial" w:cs="Arial"/>
          <w:b/>
          <w:bCs/>
          <w:color w:val="9900CC"/>
          <w:sz w:val="19"/>
          <w:szCs w:val="19"/>
          <w:lang w:val="en-US" w:eastAsia="en-GB"/>
        </w:rPr>
        <w:t>t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– type and version of LTE </w:t>
      </w:r>
      <w:r w:rsidRPr="00CE208F">
        <w:rPr>
          <w:rFonts w:ascii="Arial" w:eastAsia="Times New Roman" w:hAnsi="Arial" w:cs="Arial"/>
          <w:b/>
          <w:bCs/>
          <w:color w:val="000000" w:themeColor="text1"/>
          <w:sz w:val="19"/>
          <w:szCs w:val="19"/>
          <w:lang w:val="en-US" w:eastAsia="en-GB"/>
        </w:rPr>
        <w:t>800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RF Hardware -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b/>
          <w:bCs/>
          <w:color w:val="9900CC"/>
          <w:sz w:val="19"/>
          <w:szCs w:val="19"/>
          <w:lang w:val="en-US" w:eastAsia="en-GB"/>
        </w:rPr>
        <w:t>a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= RUS 01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b/>
          <w:bCs/>
          <w:color w:val="9900CC"/>
          <w:sz w:val="19"/>
          <w:szCs w:val="19"/>
          <w:lang w:val="en-US" w:eastAsia="en-GB"/>
        </w:rPr>
        <w:t xml:space="preserve"> r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= RRUS 11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b/>
          <w:bCs/>
          <w:color w:val="9900CC"/>
          <w:sz w:val="19"/>
          <w:szCs w:val="19"/>
          <w:lang w:val="en-US" w:eastAsia="en-GB"/>
        </w:rPr>
        <w:t>t</w:t>
      </w:r>
      <w:r w:rsidRPr="00CE208F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 xml:space="preserve"> 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= Radio 2217 (RRU)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b/>
          <w:bCs/>
          <w:color w:val="9900CC"/>
          <w:sz w:val="19"/>
          <w:szCs w:val="19"/>
          <w:lang w:val="en-US" w:eastAsia="en-GB"/>
        </w:rPr>
        <w:t>z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= Radio 2238 (8+9 RRU)</w:t>
      </w:r>
    </w:p>
    <w:p w:rsidR="00CE208F" w:rsidRPr="00CE208F" w:rsidRDefault="00CE208F" w:rsidP="00CE208F">
      <w:pPr>
        <w:spacing w:after="0" w:line="240" w:lineRule="auto"/>
        <w:ind w:left="907"/>
        <w:textAlignment w:val="baseline"/>
        <w:rPr>
          <w:rFonts w:ascii="Arial" w:eastAsia="Times New Roman" w:hAnsi="Arial" w:cs="Arial"/>
          <w:sz w:val="24"/>
          <w:szCs w:val="24"/>
          <w:lang w:eastAsia="en-GB"/>
        </w:rPr>
      </w:pP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</w:p>
    <w:p w:rsidR="00CE208F" w:rsidRPr="00CE208F" w:rsidRDefault="00CE208F" w:rsidP="00CE208F">
      <w:pPr>
        <w:numPr>
          <w:ilvl w:val="0"/>
          <w:numId w:val="7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19"/>
          <w:szCs w:val="24"/>
          <w:lang w:eastAsia="en-GB"/>
        </w:rPr>
      </w:pPr>
      <w:r w:rsidRPr="00CE208F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>3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– number of LTE </w:t>
      </w:r>
      <w:r w:rsidRPr="00CE208F">
        <w:rPr>
          <w:rFonts w:ascii="Arial" w:eastAsia="Times New Roman" w:hAnsi="Arial" w:cs="Arial"/>
          <w:b/>
          <w:bCs/>
          <w:color w:val="000000" w:themeColor="text1"/>
          <w:sz w:val="19"/>
          <w:szCs w:val="19"/>
          <w:lang w:val="en-US" w:eastAsia="en-GB"/>
        </w:rPr>
        <w:t>1800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sectors </w:t>
      </w:r>
      <w:r w:rsidRPr="00CE208F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>1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;</w:t>
      </w:r>
      <w:r w:rsidRPr="00CE208F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 xml:space="preserve"> 2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;</w:t>
      </w:r>
      <w:r w:rsidRPr="00CE208F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 xml:space="preserve"> 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or </w:t>
      </w:r>
      <w:r w:rsidRPr="00CE208F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>3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;</w:t>
      </w:r>
      <w:r w:rsidRPr="00CE208F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 xml:space="preserve"> </w:t>
      </w:r>
      <w:r w:rsidRPr="00CE208F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ab/>
      </w:r>
      <w:r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>A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=10;</w:t>
      </w:r>
      <w:r w:rsidRPr="00CE208F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 xml:space="preserve"> B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=11; </w:t>
      </w:r>
      <w:r w:rsidRPr="00CE208F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>C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=12;</w:t>
      </w:r>
      <w:r w:rsidRPr="00CE208F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 xml:space="preserve"> D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=13;</w:t>
      </w:r>
      <w:r w:rsidRPr="00CE208F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 xml:space="preserve"> E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=14;</w:t>
      </w:r>
      <w:r w:rsidRPr="00CE208F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 xml:space="preserve"> F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=15.</w:t>
      </w:r>
    </w:p>
    <w:p w:rsidR="00CE208F" w:rsidRPr="00CE208F" w:rsidRDefault="00CE208F" w:rsidP="00CE208F">
      <w:pPr>
        <w:numPr>
          <w:ilvl w:val="0"/>
          <w:numId w:val="7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19"/>
          <w:szCs w:val="24"/>
          <w:lang w:eastAsia="en-GB"/>
        </w:rPr>
      </w:pPr>
      <w:r w:rsidRPr="00CE208F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>3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– number of LTE </w:t>
      </w:r>
      <w:r w:rsidRPr="00CE208F">
        <w:rPr>
          <w:rFonts w:ascii="Arial" w:eastAsia="Times New Roman" w:hAnsi="Arial" w:cs="Arial"/>
          <w:b/>
          <w:bCs/>
          <w:color w:val="000000" w:themeColor="text1"/>
          <w:sz w:val="19"/>
          <w:szCs w:val="19"/>
          <w:lang w:val="en-US" w:eastAsia="en-GB"/>
        </w:rPr>
        <w:t>1800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Radio Modules or RRUs</w:t>
      </w:r>
      <w:r w:rsidRPr="00CE208F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ab/>
        <w:t>A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=10;</w:t>
      </w:r>
      <w:r w:rsidRPr="00CE208F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 xml:space="preserve"> B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=11; </w:t>
      </w:r>
      <w:r w:rsidRPr="00CE208F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>C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=12;</w:t>
      </w:r>
      <w:r w:rsidRPr="00CE208F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 xml:space="preserve"> D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=13;</w:t>
      </w:r>
      <w:r w:rsidRPr="00CE208F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 xml:space="preserve"> E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=14;</w:t>
      </w:r>
      <w:r w:rsidRPr="00CE208F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 xml:space="preserve"> F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=15.</w:t>
      </w:r>
    </w:p>
    <w:p w:rsidR="00CE208F" w:rsidRPr="00CE208F" w:rsidRDefault="00CE208F" w:rsidP="00CE208F">
      <w:pPr>
        <w:numPr>
          <w:ilvl w:val="0"/>
          <w:numId w:val="7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19"/>
          <w:szCs w:val="24"/>
          <w:lang w:eastAsia="en-GB"/>
        </w:rPr>
      </w:pPr>
      <w:r w:rsidRPr="00CE208F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>u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– type and version of LTE </w:t>
      </w:r>
      <w:r w:rsidRPr="00CE208F">
        <w:rPr>
          <w:rFonts w:ascii="Arial" w:eastAsia="Times New Roman" w:hAnsi="Arial" w:cs="Arial"/>
          <w:b/>
          <w:bCs/>
          <w:color w:val="000000" w:themeColor="text1"/>
          <w:sz w:val="19"/>
          <w:szCs w:val="19"/>
          <w:lang w:val="en-US" w:eastAsia="en-GB"/>
        </w:rPr>
        <w:t>1800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RF Hardware-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>a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= RUS01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>s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= RRUS12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>p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= RBS 6402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>c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= RUS03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>x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= No </w:t>
      </w:r>
      <w:proofErr w:type="spellStart"/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Add’l</w:t>
      </w:r>
      <w:proofErr w:type="spellEnd"/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Radio</w:t>
      </w:r>
    </w:p>
    <w:p w:rsidR="00CE208F" w:rsidRPr="00CE208F" w:rsidRDefault="00CE208F" w:rsidP="00CE208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GB"/>
        </w:rPr>
      </w:pP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>b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= RUS02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 xml:space="preserve">t 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= Radio 2217 (RRU)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 xml:space="preserve">q 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= Radio 2203</w:t>
      </w:r>
      <w:r w:rsidR="000610D9"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(</w:t>
      </w:r>
      <w:proofErr w:type="spellStart"/>
      <w:r w:rsidR="000610D9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m</w:t>
      </w:r>
      <w:r w:rsidR="000610D9"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RRU</w:t>
      </w:r>
      <w:proofErr w:type="spellEnd"/>
      <w:r w:rsidR="000610D9"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)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>u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= Radio 2219 (RRU)</w:t>
      </w:r>
    </w:p>
    <w:p w:rsidR="00CE208F" w:rsidRDefault="00CE208F" w:rsidP="00CE208F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</w:pPr>
      <w:r w:rsidRPr="00CE208F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ab/>
      </w:r>
      <w:r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ab/>
      </w:r>
      <w:r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ab/>
      </w:r>
      <w:r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ab/>
        <w:t>v</w:t>
      </w:r>
      <w:r w:rsidRPr="00CE208F">
        <w:rPr>
          <w:rFonts w:ascii="Arial" w:eastAsia="Times New Roman" w:hAnsi="Arial" w:cs="Arial"/>
          <w:b/>
          <w:bCs/>
          <w:color w:val="33CC33"/>
          <w:sz w:val="19"/>
          <w:szCs w:val="19"/>
          <w:lang w:val="en-US" w:eastAsia="en-GB"/>
        </w:rPr>
        <w:t xml:space="preserve"> 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= Radio 4415 (RRU)</w:t>
      </w:r>
      <w:r w:rsidR="00A147BB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="00A147BB" w:rsidRPr="00A147BB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>y</w:t>
      </w:r>
      <w:r w:rsidR="00A147BB" w:rsidRPr="00CE208F">
        <w:rPr>
          <w:rFonts w:ascii="Arial" w:eastAsia="Times New Roman" w:hAnsi="Arial" w:cs="Arial"/>
          <w:b/>
          <w:bCs/>
          <w:color w:val="33CC33"/>
          <w:sz w:val="19"/>
          <w:szCs w:val="19"/>
          <w:lang w:val="en-US" w:eastAsia="en-GB"/>
        </w:rPr>
        <w:t xml:space="preserve"> </w:t>
      </w:r>
      <w:r w:rsidR="00A147BB"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= Radio 44</w:t>
      </w:r>
      <w:r w:rsidR="00A147BB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80</w:t>
      </w:r>
      <w:r w:rsidR="00A147BB"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(</w:t>
      </w:r>
      <w:r w:rsidR="00CF08E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18+</w:t>
      </w:r>
      <w:r w:rsidR="00A147BB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21 </w:t>
      </w:r>
      <w:r w:rsidR="00A147BB"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RRU)</w:t>
      </w:r>
    </w:p>
    <w:p w:rsidR="00CE208F" w:rsidRPr="00CE208F" w:rsidRDefault="00CE208F" w:rsidP="00CE208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GB"/>
        </w:rPr>
      </w:pPr>
    </w:p>
    <w:p w:rsidR="00CE208F" w:rsidRPr="00CE208F" w:rsidRDefault="00CE208F" w:rsidP="00CE208F">
      <w:pPr>
        <w:numPr>
          <w:ilvl w:val="0"/>
          <w:numId w:val="8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19"/>
          <w:szCs w:val="24"/>
          <w:lang w:eastAsia="en-GB"/>
        </w:rPr>
      </w:pPr>
      <w:r w:rsidRPr="00CE208F">
        <w:rPr>
          <w:rFonts w:ascii="Arial" w:eastAsia="Times New Roman" w:hAnsi="Arial" w:cs="Arial"/>
          <w:b/>
          <w:bCs/>
          <w:color w:val="00B050"/>
          <w:sz w:val="19"/>
          <w:szCs w:val="19"/>
          <w:lang w:val="en-US" w:eastAsia="en-GB"/>
        </w:rPr>
        <w:t>3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– number of LTE </w:t>
      </w:r>
      <w:r w:rsidRPr="00CE208F">
        <w:rPr>
          <w:rFonts w:ascii="Arial" w:eastAsia="Times New Roman" w:hAnsi="Arial" w:cs="Arial"/>
          <w:b/>
          <w:bCs/>
          <w:color w:val="000000" w:themeColor="text1"/>
          <w:sz w:val="19"/>
          <w:szCs w:val="19"/>
          <w:lang w:val="en-US" w:eastAsia="en-GB"/>
        </w:rPr>
        <w:t>2100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sector </w:t>
      </w:r>
      <w:r w:rsidRPr="00CE208F">
        <w:rPr>
          <w:rFonts w:ascii="Arial" w:eastAsia="Times New Roman" w:hAnsi="Arial" w:cs="Arial"/>
          <w:b/>
          <w:bCs/>
          <w:color w:val="33CC33"/>
          <w:sz w:val="19"/>
          <w:szCs w:val="19"/>
          <w:lang w:val="en-US" w:eastAsia="en-GB"/>
        </w:rPr>
        <w:t>1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; </w:t>
      </w:r>
      <w:r w:rsidRPr="00CE208F">
        <w:rPr>
          <w:rFonts w:ascii="Arial" w:eastAsia="Times New Roman" w:hAnsi="Arial" w:cs="Arial"/>
          <w:b/>
          <w:bCs/>
          <w:color w:val="33CC33"/>
          <w:sz w:val="19"/>
          <w:szCs w:val="19"/>
          <w:lang w:val="en-US" w:eastAsia="en-GB"/>
        </w:rPr>
        <w:t>2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or </w:t>
      </w:r>
      <w:r w:rsidRPr="00CE208F">
        <w:rPr>
          <w:rFonts w:ascii="Arial" w:eastAsia="Times New Roman" w:hAnsi="Arial" w:cs="Arial"/>
          <w:b/>
          <w:bCs/>
          <w:color w:val="33CC33"/>
          <w:sz w:val="19"/>
          <w:szCs w:val="19"/>
          <w:lang w:val="en-US" w:eastAsia="en-GB"/>
        </w:rPr>
        <w:t>3</w:t>
      </w:r>
    </w:p>
    <w:p w:rsidR="00CE208F" w:rsidRPr="00CE208F" w:rsidRDefault="00CE208F" w:rsidP="00CE208F">
      <w:pPr>
        <w:numPr>
          <w:ilvl w:val="0"/>
          <w:numId w:val="8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19"/>
          <w:szCs w:val="24"/>
          <w:lang w:eastAsia="en-GB"/>
        </w:rPr>
      </w:pPr>
      <w:r w:rsidRPr="00CE208F">
        <w:rPr>
          <w:rFonts w:ascii="Arial" w:eastAsia="Times New Roman" w:hAnsi="Arial" w:cs="Arial"/>
          <w:b/>
          <w:bCs/>
          <w:color w:val="00B050"/>
          <w:sz w:val="19"/>
          <w:szCs w:val="19"/>
          <w:lang w:val="en-US" w:eastAsia="en-GB"/>
        </w:rPr>
        <w:t xml:space="preserve">3 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– number of LTE </w:t>
      </w:r>
      <w:r w:rsidRPr="00CE208F">
        <w:rPr>
          <w:rFonts w:ascii="Arial" w:eastAsia="Times New Roman" w:hAnsi="Arial" w:cs="Arial"/>
          <w:b/>
          <w:bCs/>
          <w:color w:val="000000" w:themeColor="text1"/>
          <w:sz w:val="19"/>
          <w:szCs w:val="19"/>
          <w:lang w:val="en-US" w:eastAsia="en-GB"/>
        </w:rPr>
        <w:t>2100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Radio Modules or RRUs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b/>
          <w:bCs/>
          <w:color w:val="33CC33"/>
          <w:sz w:val="19"/>
          <w:szCs w:val="19"/>
          <w:lang w:val="en-US" w:eastAsia="en-GB"/>
        </w:rPr>
        <w:t>X</w:t>
      </w:r>
      <w:r w:rsidRPr="00CE208F">
        <w:rPr>
          <w:rFonts w:ascii="Arial" w:eastAsia="Times New Roman" w:hAnsi="Arial" w:cs="Arial"/>
          <w:b/>
          <w:bCs/>
          <w:color w:val="00B050"/>
          <w:sz w:val="20"/>
          <w:szCs w:val="20"/>
          <w:lang w:val="en-US" w:eastAsia="en-GB"/>
        </w:rPr>
        <w:t xml:space="preserve"> – </w:t>
      </w:r>
      <w:r w:rsidRPr="00CE208F">
        <w:rPr>
          <w:rFonts w:ascii="Arial" w:eastAsia="Times New Roman" w:hAnsi="Arial" w:cs="Arial"/>
          <w:color w:val="000000" w:themeColor="text1"/>
          <w:sz w:val="20"/>
          <w:szCs w:val="20"/>
          <w:lang w:val="en-US" w:eastAsia="en-GB"/>
        </w:rPr>
        <w:t>Shared w/ L18 unit</w:t>
      </w:r>
    </w:p>
    <w:p w:rsidR="00CE208F" w:rsidRPr="00CE208F" w:rsidRDefault="00CE208F" w:rsidP="00CE208F">
      <w:pPr>
        <w:numPr>
          <w:ilvl w:val="0"/>
          <w:numId w:val="8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19"/>
          <w:szCs w:val="24"/>
          <w:lang w:eastAsia="en-GB"/>
        </w:rPr>
      </w:pPr>
      <w:r w:rsidRPr="00CE208F">
        <w:rPr>
          <w:rFonts w:ascii="Arial" w:eastAsia="Times New Roman" w:hAnsi="Arial" w:cs="Arial"/>
          <w:b/>
          <w:bCs/>
          <w:color w:val="00B050"/>
          <w:sz w:val="19"/>
          <w:szCs w:val="19"/>
          <w:lang w:val="en-US" w:eastAsia="en-GB"/>
        </w:rPr>
        <w:t>t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– type and version of LTE </w:t>
      </w:r>
      <w:r w:rsidRPr="00CE208F">
        <w:rPr>
          <w:rFonts w:ascii="Arial" w:eastAsia="Times New Roman" w:hAnsi="Arial" w:cs="Arial"/>
          <w:b/>
          <w:bCs/>
          <w:color w:val="000000" w:themeColor="text1"/>
          <w:sz w:val="19"/>
          <w:szCs w:val="19"/>
          <w:lang w:val="en-US" w:eastAsia="en-GB"/>
        </w:rPr>
        <w:t>2100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RF Hardware-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b/>
          <w:bCs/>
          <w:color w:val="33CC33"/>
          <w:sz w:val="19"/>
          <w:szCs w:val="19"/>
          <w:lang w:val="en-US" w:eastAsia="en-GB"/>
        </w:rPr>
        <w:t>a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= RUS01    </w:t>
      </w:r>
      <w:r w:rsidRPr="00CE208F">
        <w:rPr>
          <w:rFonts w:ascii="Arial" w:eastAsia="Times New Roman" w:hAnsi="Arial" w:cs="Arial"/>
          <w:b/>
          <w:bCs/>
          <w:color w:val="33CC33"/>
          <w:sz w:val="19"/>
          <w:szCs w:val="19"/>
          <w:lang w:val="en-US" w:eastAsia="en-GB"/>
        </w:rPr>
        <w:t>b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= RUS02    </w:t>
      </w:r>
      <w:r w:rsidRPr="00CE208F">
        <w:rPr>
          <w:rFonts w:ascii="Arial" w:eastAsia="Times New Roman" w:hAnsi="Arial" w:cs="Arial"/>
          <w:b/>
          <w:bCs/>
          <w:color w:val="33CC33"/>
          <w:sz w:val="19"/>
          <w:szCs w:val="19"/>
          <w:lang w:val="en-US" w:eastAsia="en-GB"/>
        </w:rPr>
        <w:t>q</w:t>
      </w:r>
      <w:r w:rsidRPr="00CE208F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 xml:space="preserve"> 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= Radio </w:t>
      </w:r>
      <w:r w:rsidR="000610D9"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2203 (</w:t>
      </w:r>
      <w:proofErr w:type="spellStart"/>
      <w:r w:rsidR="000610D9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m</w:t>
      </w:r>
      <w:r w:rsidR="000610D9"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RRU</w:t>
      </w:r>
      <w:proofErr w:type="spellEnd"/>
      <w:r w:rsidR="000610D9"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)</w:t>
      </w:r>
      <w:r w:rsidR="000610D9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b/>
          <w:bCs/>
          <w:color w:val="33CC33"/>
          <w:sz w:val="19"/>
          <w:szCs w:val="19"/>
          <w:lang w:val="en-US" w:eastAsia="en-GB"/>
        </w:rPr>
        <w:t>s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= RRUS12    </w:t>
      </w:r>
      <w:r w:rsidRPr="00CE208F">
        <w:rPr>
          <w:rFonts w:ascii="Arial" w:eastAsia="Times New Roman" w:hAnsi="Arial" w:cs="Arial"/>
          <w:b/>
          <w:bCs/>
          <w:color w:val="33CC33"/>
          <w:sz w:val="19"/>
          <w:szCs w:val="19"/>
          <w:lang w:val="en-US" w:eastAsia="en-GB"/>
        </w:rPr>
        <w:t>t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= Radio 2217 (RRU)</w:t>
      </w:r>
    </w:p>
    <w:p w:rsidR="00CE208F" w:rsidRDefault="00CE208F" w:rsidP="00CE208F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</w:pPr>
      <w:r w:rsidRPr="00CE208F">
        <w:rPr>
          <w:rFonts w:ascii="Arial" w:eastAsia="Times New Roman" w:hAnsi="Arial" w:cs="Arial"/>
          <w:b/>
          <w:bCs/>
          <w:color w:val="00B0F0"/>
          <w:sz w:val="19"/>
          <w:szCs w:val="19"/>
          <w:lang w:val="en-US" w:eastAsia="en-GB"/>
        </w:rPr>
        <w:tab/>
      </w:r>
      <w:r>
        <w:rPr>
          <w:rFonts w:ascii="Arial" w:eastAsia="Times New Roman" w:hAnsi="Arial" w:cs="Arial"/>
          <w:b/>
          <w:bCs/>
          <w:color w:val="00B0F0"/>
          <w:sz w:val="19"/>
          <w:szCs w:val="19"/>
          <w:lang w:val="en-US" w:eastAsia="en-GB"/>
        </w:rPr>
        <w:tab/>
      </w:r>
      <w:r>
        <w:rPr>
          <w:rFonts w:ascii="Arial" w:eastAsia="Times New Roman" w:hAnsi="Arial" w:cs="Arial"/>
          <w:b/>
          <w:bCs/>
          <w:color w:val="00B0F0"/>
          <w:sz w:val="19"/>
          <w:szCs w:val="19"/>
          <w:lang w:val="en-US" w:eastAsia="en-GB"/>
        </w:rPr>
        <w:tab/>
      </w:r>
      <w:r>
        <w:rPr>
          <w:rFonts w:ascii="Arial" w:eastAsia="Times New Roman" w:hAnsi="Arial" w:cs="Arial"/>
          <w:b/>
          <w:bCs/>
          <w:color w:val="00B0F0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b/>
          <w:bCs/>
          <w:color w:val="00B0F0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b/>
          <w:bCs/>
          <w:color w:val="00B0F0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b/>
          <w:bCs/>
          <w:color w:val="00B0F0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b/>
          <w:bCs/>
          <w:color w:val="33CC33"/>
          <w:sz w:val="19"/>
          <w:szCs w:val="19"/>
          <w:lang w:val="en-US" w:eastAsia="en-GB"/>
        </w:rPr>
        <w:t xml:space="preserve">v 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= Radio 4415 (RRU)</w:t>
      </w:r>
      <w:r w:rsidR="00A147BB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="00A147BB">
        <w:rPr>
          <w:rFonts w:ascii="Arial" w:eastAsia="Times New Roman" w:hAnsi="Arial" w:cs="Arial"/>
          <w:b/>
          <w:bCs/>
          <w:color w:val="33CC33"/>
          <w:sz w:val="19"/>
          <w:szCs w:val="19"/>
          <w:lang w:val="en-US" w:eastAsia="en-GB"/>
        </w:rPr>
        <w:t>y</w:t>
      </w:r>
      <w:r w:rsidR="00A147BB" w:rsidRPr="00CE208F">
        <w:rPr>
          <w:rFonts w:ascii="Arial" w:eastAsia="Times New Roman" w:hAnsi="Arial" w:cs="Arial"/>
          <w:b/>
          <w:bCs/>
          <w:color w:val="33CC33"/>
          <w:sz w:val="19"/>
          <w:szCs w:val="19"/>
          <w:lang w:val="en-US" w:eastAsia="en-GB"/>
        </w:rPr>
        <w:t xml:space="preserve"> </w:t>
      </w:r>
      <w:r w:rsidR="00A147BB"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= Radio 44</w:t>
      </w:r>
      <w:r w:rsidR="00A147BB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80</w:t>
      </w:r>
      <w:r w:rsidR="00A147BB"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(</w:t>
      </w:r>
      <w:r w:rsidR="00CF08E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18+</w:t>
      </w:r>
      <w:r w:rsidR="00A147BB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21 </w:t>
      </w:r>
      <w:r w:rsidR="00A147BB"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RRU)</w:t>
      </w:r>
    </w:p>
    <w:p w:rsidR="00CE208F" w:rsidRPr="00CE208F" w:rsidRDefault="00CE208F" w:rsidP="00CE208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GB"/>
        </w:rPr>
      </w:pPr>
    </w:p>
    <w:p w:rsidR="00CE208F" w:rsidRPr="00CE208F" w:rsidRDefault="00CE208F" w:rsidP="00CE208F">
      <w:pPr>
        <w:numPr>
          <w:ilvl w:val="0"/>
          <w:numId w:val="9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19"/>
          <w:szCs w:val="24"/>
          <w:lang w:eastAsia="en-GB"/>
        </w:rPr>
      </w:pPr>
      <w:r w:rsidRPr="00CE208F">
        <w:rPr>
          <w:rFonts w:ascii="Arial" w:eastAsia="Times New Roman" w:hAnsi="Arial" w:cs="Arial"/>
          <w:b/>
          <w:bCs/>
          <w:color w:val="FF6600"/>
          <w:sz w:val="19"/>
          <w:szCs w:val="19"/>
          <w:lang w:val="en-US" w:eastAsia="en-GB"/>
        </w:rPr>
        <w:t>3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– number of LTE </w:t>
      </w:r>
      <w:r w:rsidRPr="00CE208F">
        <w:rPr>
          <w:rFonts w:ascii="Arial" w:eastAsia="Times New Roman" w:hAnsi="Arial" w:cs="Arial"/>
          <w:b/>
          <w:bCs/>
          <w:color w:val="000000" w:themeColor="text1"/>
          <w:sz w:val="19"/>
          <w:szCs w:val="19"/>
          <w:lang w:val="en-US" w:eastAsia="en-GB"/>
        </w:rPr>
        <w:t>T2300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sector </w:t>
      </w:r>
      <w:r w:rsidRPr="00CE208F">
        <w:rPr>
          <w:rFonts w:ascii="Arial" w:eastAsia="Times New Roman" w:hAnsi="Arial" w:cs="Arial"/>
          <w:b/>
          <w:bCs/>
          <w:color w:val="FF6600"/>
          <w:sz w:val="19"/>
          <w:szCs w:val="19"/>
          <w:lang w:val="en-US" w:eastAsia="en-GB"/>
        </w:rPr>
        <w:t>1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; </w:t>
      </w:r>
      <w:r w:rsidRPr="00CE208F">
        <w:rPr>
          <w:rFonts w:ascii="Arial" w:eastAsia="Times New Roman" w:hAnsi="Arial" w:cs="Arial"/>
          <w:b/>
          <w:bCs/>
          <w:color w:val="FF6600"/>
          <w:sz w:val="19"/>
          <w:szCs w:val="19"/>
          <w:lang w:val="en-US" w:eastAsia="en-GB"/>
        </w:rPr>
        <w:t>2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or </w:t>
      </w:r>
      <w:r w:rsidRPr="00CE208F">
        <w:rPr>
          <w:rFonts w:ascii="Arial" w:eastAsia="Times New Roman" w:hAnsi="Arial" w:cs="Arial"/>
          <w:b/>
          <w:bCs/>
          <w:color w:val="FF6600"/>
          <w:sz w:val="19"/>
          <w:szCs w:val="19"/>
          <w:lang w:val="en-US" w:eastAsia="en-GB"/>
        </w:rPr>
        <w:t>3</w:t>
      </w:r>
    </w:p>
    <w:p w:rsidR="00CE208F" w:rsidRPr="00CE208F" w:rsidRDefault="00CE208F" w:rsidP="00CE208F">
      <w:pPr>
        <w:numPr>
          <w:ilvl w:val="0"/>
          <w:numId w:val="9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19"/>
          <w:szCs w:val="24"/>
          <w:lang w:eastAsia="en-GB"/>
        </w:rPr>
      </w:pPr>
      <w:r w:rsidRPr="00CE208F">
        <w:rPr>
          <w:rFonts w:ascii="Arial" w:eastAsia="Times New Roman" w:hAnsi="Arial" w:cs="Arial"/>
          <w:b/>
          <w:bCs/>
          <w:color w:val="FF6600"/>
          <w:sz w:val="19"/>
          <w:szCs w:val="19"/>
          <w:lang w:val="en-US" w:eastAsia="en-GB"/>
        </w:rPr>
        <w:t>3</w:t>
      </w:r>
      <w:r w:rsidRPr="00CE208F">
        <w:rPr>
          <w:rFonts w:ascii="Arial" w:eastAsia="Times New Roman" w:hAnsi="Arial" w:cs="Arial"/>
          <w:b/>
          <w:bCs/>
          <w:color w:val="00B050"/>
          <w:sz w:val="19"/>
          <w:szCs w:val="19"/>
          <w:lang w:val="en-US" w:eastAsia="en-GB"/>
        </w:rPr>
        <w:t xml:space="preserve"> 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– number of LTE </w:t>
      </w:r>
      <w:r w:rsidRPr="00CE208F">
        <w:rPr>
          <w:rFonts w:ascii="Arial" w:eastAsia="Times New Roman" w:hAnsi="Arial" w:cs="Arial"/>
          <w:b/>
          <w:bCs/>
          <w:color w:val="000000" w:themeColor="text1"/>
          <w:sz w:val="19"/>
          <w:szCs w:val="19"/>
          <w:lang w:val="en-US" w:eastAsia="en-GB"/>
        </w:rPr>
        <w:t>T2300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Radio Modules or RRUs</w:t>
      </w:r>
    </w:p>
    <w:p w:rsidR="00CE208F" w:rsidRPr="00CE208F" w:rsidRDefault="00CE208F" w:rsidP="00CE208F">
      <w:pPr>
        <w:numPr>
          <w:ilvl w:val="0"/>
          <w:numId w:val="9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19"/>
          <w:szCs w:val="24"/>
          <w:lang w:eastAsia="en-GB"/>
        </w:rPr>
      </w:pPr>
      <w:r w:rsidRPr="00CE208F">
        <w:rPr>
          <w:rFonts w:ascii="Arial" w:eastAsia="Times New Roman" w:hAnsi="Arial" w:cs="Arial"/>
          <w:b/>
          <w:bCs/>
          <w:color w:val="FF6600"/>
          <w:sz w:val="19"/>
          <w:szCs w:val="19"/>
          <w:lang w:val="en-US" w:eastAsia="en-GB"/>
        </w:rPr>
        <w:t>w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– type and version of LTE </w:t>
      </w:r>
      <w:r w:rsidRPr="00CE208F">
        <w:rPr>
          <w:rFonts w:ascii="Arial" w:eastAsia="Times New Roman" w:hAnsi="Arial" w:cs="Arial"/>
          <w:b/>
          <w:bCs/>
          <w:color w:val="000000" w:themeColor="text1"/>
          <w:sz w:val="19"/>
          <w:szCs w:val="19"/>
          <w:lang w:val="en-US" w:eastAsia="en-GB"/>
        </w:rPr>
        <w:t>T2300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RF Hardware-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b/>
          <w:bCs/>
          <w:color w:val="FF6600"/>
          <w:sz w:val="19"/>
          <w:szCs w:val="19"/>
          <w:lang w:val="en-US" w:eastAsia="en-GB"/>
        </w:rPr>
        <w:t>w</w:t>
      </w:r>
      <w:r w:rsidRPr="00CE208F">
        <w:rPr>
          <w:rFonts w:ascii="Arial" w:eastAsia="Times New Roman" w:hAnsi="Arial" w:cs="Arial"/>
          <w:b/>
          <w:bCs/>
          <w:color w:val="33CC33"/>
          <w:sz w:val="19"/>
          <w:szCs w:val="19"/>
          <w:lang w:val="en-US" w:eastAsia="en-GB"/>
        </w:rPr>
        <w:t xml:space="preserve"> 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= Radio 8808 (RRU)</w:t>
      </w:r>
    </w:p>
    <w:p w:rsidR="00CE208F" w:rsidRPr="00CE208F" w:rsidRDefault="00CE208F" w:rsidP="00CE208F">
      <w:pPr>
        <w:spacing w:after="0" w:line="240" w:lineRule="auto"/>
        <w:ind w:left="360"/>
        <w:contextualSpacing/>
        <w:textAlignment w:val="baseline"/>
        <w:rPr>
          <w:rFonts w:ascii="Arial" w:eastAsia="Times New Roman" w:hAnsi="Arial" w:cs="Arial"/>
          <w:color w:val="000000"/>
          <w:sz w:val="19"/>
          <w:szCs w:val="24"/>
          <w:lang w:eastAsia="en-GB"/>
        </w:rPr>
      </w:pPr>
    </w:p>
    <w:p w:rsidR="00CE208F" w:rsidRPr="00CE208F" w:rsidRDefault="00CE208F" w:rsidP="00CE208F">
      <w:pPr>
        <w:numPr>
          <w:ilvl w:val="0"/>
          <w:numId w:val="9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19"/>
          <w:szCs w:val="24"/>
          <w:lang w:eastAsia="en-GB"/>
        </w:rPr>
      </w:pPr>
      <w:r w:rsidRPr="00CE208F">
        <w:rPr>
          <w:rFonts w:ascii="Arial" w:eastAsia="Times New Roman" w:hAnsi="Arial" w:cs="Arial"/>
          <w:b/>
          <w:bCs/>
          <w:color w:val="00B0F0"/>
          <w:sz w:val="19"/>
          <w:szCs w:val="19"/>
          <w:lang w:val="en-US" w:eastAsia="en-GB"/>
        </w:rPr>
        <w:t>3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– number of LTE </w:t>
      </w:r>
      <w:r w:rsidRPr="00CE208F">
        <w:rPr>
          <w:rFonts w:ascii="Arial" w:eastAsia="Times New Roman" w:hAnsi="Arial" w:cs="Arial"/>
          <w:b/>
          <w:bCs/>
          <w:color w:val="000000" w:themeColor="text1"/>
          <w:sz w:val="19"/>
          <w:szCs w:val="19"/>
          <w:lang w:val="en-US" w:eastAsia="en-GB"/>
        </w:rPr>
        <w:t>2600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sector </w:t>
      </w:r>
      <w:r w:rsidRPr="00CE208F">
        <w:rPr>
          <w:rFonts w:ascii="Arial" w:eastAsia="Times New Roman" w:hAnsi="Arial" w:cs="Arial"/>
          <w:b/>
          <w:bCs/>
          <w:color w:val="00B0F0"/>
          <w:sz w:val="19"/>
          <w:szCs w:val="19"/>
          <w:lang w:val="en-US" w:eastAsia="en-GB"/>
        </w:rPr>
        <w:t>1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; </w:t>
      </w:r>
      <w:r w:rsidRPr="00CE208F">
        <w:rPr>
          <w:rFonts w:ascii="Arial" w:eastAsia="Times New Roman" w:hAnsi="Arial" w:cs="Arial"/>
          <w:b/>
          <w:bCs/>
          <w:color w:val="00B0F0"/>
          <w:sz w:val="19"/>
          <w:szCs w:val="19"/>
          <w:lang w:val="en-US" w:eastAsia="en-GB"/>
        </w:rPr>
        <w:t>2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or </w:t>
      </w:r>
      <w:r w:rsidRPr="00CE208F">
        <w:rPr>
          <w:rFonts w:ascii="Arial" w:eastAsia="Times New Roman" w:hAnsi="Arial" w:cs="Arial"/>
          <w:b/>
          <w:bCs/>
          <w:color w:val="00B0F0"/>
          <w:sz w:val="19"/>
          <w:szCs w:val="19"/>
          <w:lang w:val="en-US" w:eastAsia="en-GB"/>
        </w:rPr>
        <w:t>3</w:t>
      </w:r>
    </w:p>
    <w:p w:rsidR="00CE208F" w:rsidRPr="00CE208F" w:rsidRDefault="00CE208F" w:rsidP="00CE208F">
      <w:pPr>
        <w:numPr>
          <w:ilvl w:val="0"/>
          <w:numId w:val="9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19"/>
          <w:szCs w:val="24"/>
          <w:lang w:eastAsia="en-GB"/>
        </w:rPr>
      </w:pPr>
      <w:r w:rsidRPr="00CE208F">
        <w:rPr>
          <w:rFonts w:ascii="Arial" w:eastAsia="Times New Roman" w:hAnsi="Arial" w:cs="Arial"/>
          <w:b/>
          <w:bCs/>
          <w:color w:val="00B0F0"/>
          <w:sz w:val="19"/>
          <w:szCs w:val="19"/>
          <w:lang w:val="en-US" w:eastAsia="en-GB"/>
        </w:rPr>
        <w:t>3</w:t>
      </w:r>
      <w:r w:rsidRPr="00CE208F">
        <w:rPr>
          <w:rFonts w:ascii="Arial" w:eastAsia="Times New Roman" w:hAnsi="Arial" w:cs="Arial"/>
          <w:b/>
          <w:bCs/>
          <w:color w:val="00B050"/>
          <w:sz w:val="19"/>
          <w:szCs w:val="19"/>
          <w:lang w:val="en-US" w:eastAsia="en-GB"/>
        </w:rPr>
        <w:t xml:space="preserve"> 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– number of LTE </w:t>
      </w:r>
      <w:r w:rsidRPr="00CE208F">
        <w:rPr>
          <w:rFonts w:ascii="Arial" w:eastAsia="Times New Roman" w:hAnsi="Arial" w:cs="Arial"/>
          <w:b/>
          <w:bCs/>
          <w:color w:val="000000" w:themeColor="text1"/>
          <w:sz w:val="19"/>
          <w:szCs w:val="19"/>
          <w:lang w:val="en-US" w:eastAsia="en-GB"/>
        </w:rPr>
        <w:t>2600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Radio Modules or RRUs</w:t>
      </w:r>
    </w:p>
    <w:p w:rsidR="00CE208F" w:rsidRPr="00CE208F" w:rsidRDefault="00CE208F" w:rsidP="00CE208F">
      <w:pPr>
        <w:numPr>
          <w:ilvl w:val="0"/>
          <w:numId w:val="9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19"/>
          <w:szCs w:val="24"/>
          <w:lang w:eastAsia="en-GB"/>
        </w:rPr>
      </w:pPr>
      <w:r w:rsidRPr="00CE208F">
        <w:rPr>
          <w:rFonts w:ascii="Arial" w:eastAsia="Times New Roman" w:hAnsi="Arial" w:cs="Arial"/>
          <w:b/>
          <w:bCs/>
          <w:color w:val="00B0F0"/>
          <w:sz w:val="19"/>
          <w:szCs w:val="19"/>
          <w:lang w:val="en-US" w:eastAsia="en-GB"/>
        </w:rPr>
        <w:t>v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– type and version of LTE </w:t>
      </w:r>
      <w:r w:rsidRPr="00CE208F">
        <w:rPr>
          <w:rFonts w:ascii="Arial" w:eastAsia="Times New Roman" w:hAnsi="Arial" w:cs="Arial"/>
          <w:b/>
          <w:bCs/>
          <w:color w:val="000000" w:themeColor="text1"/>
          <w:sz w:val="19"/>
          <w:szCs w:val="19"/>
          <w:lang w:val="en-US" w:eastAsia="en-GB"/>
        </w:rPr>
        <w:t>2600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RF Hardware-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b/>
          <w:bCs/>
          <w:color w:val="00B0F0"/>
          <w:sz w:val="19"/>
          <w:szCs w:val="19"/>
          <w:lang w:val="en-US" w:eastAsia="en-GB"/>
        </w:rPr>
        <w:t>v</w:t>
      </w:r>
      <w:r w:rsidRPr="00CE208F">
        <w:rPr>
          <w:rFonts w:ascii="Arial" w:eastAsia="Times New Roman" w:hAnsi="Arial" w:cs="Arial"/>
          <w:b/>
          <w:bCs/>
          <w:color w:val="33CC33"/>
          <w:sz w:val="19"/>
          <w:szCs w:val="19"/>
          <w:lang w:val="en-US" w:eastAsia="en-GB"/>
        </w:rPr>
        <w:t xml:space="preserve"> 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= Radio 4415 (RRU)</w:t>
      </w:r>
    </w:p>
    <w:p w:rsidR="00CE208F" w:rsidRPr="00CE208F" w:rsidRDefault="00CE208F" w:rsidP="00CE208F">
      <w:pPr>
        <w:spacing w:after="0" w:line="240" w:lineRule="auto"/>
        <w:ind w:left="360"/>
        <w:contextualSpacing/>
        <w:textAlignment w:val="baseline"/>
        <w:rPr>
          <w:rFonts w:ascii="Arial" w:eastAsia="Times New Roman" w:hAnsi="Arial" w:cs="Arial"/>
          <w:color w:val="000000"/>
          <w:sz w:val="19"/>
          <w:szCs w:val="24"/>
          <w:lang w:eastAsia="en-GB"/>
        </w:rPr>
      </w:pPr>
    </w:p>
    <w:p w:rsidR="00CE208F" w:rsidRPr="00CE208F" w:rsidRDefault="00CE208F" w:rsidP="00CE208F">
      <w:pPr>
        <w:numPr>
          <w:ilvl w:val="0"/>
          <w:numId w:val="9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19"/>
          <w:szCs w:val="24"/>
          <w:lang w:eastAsia="en-GB"/>
        </w:rPr>
      </w:pPr>
      <w:r w:rsidRPr="00CE208F">
        <w:rPr>
          <w:rFonts w:ascii="Arial" w:eastAsia="Times New Roman" w:hAnsi="Arial" w:cs="Arial"/>
          <w:b/>
          <w:bCs/>
          <w:color w:val="FF7C80"/>
          <w:sz w:val="19"/>
          <w:szCs w:val="19"/>
          <w:lang w:val="en-US" w:eastAsia="en-GB"/>
        </w:rPr>
        <w:t>3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– number of LTE </w:t>
      </w:r>
      <w:r w:rsidRPr="00CE208F">
        <w:rPr>
          <w:rFonts w:ascii="Arial" w:eastAsia="Times New Roman" w:hAnsi="Arial" w:cs="Arial"/>
          <w:b/>
          <w:bCs/>
          <w:color w:val="000000" w:themeColor="text1"/>
          <w:sz w:val="19"/>
          <w:szCs w:val="19"/>
          <w:lang w:val="en-US" w:eastAsia="en-GB"/>
        </w:rPr>
        <w:t>900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sector </w:t>
      </w:r>
      <w:r w:rsidRPr="00CE208F">
        <w:rPr>
          <w:rFonts w:ascii="Arial" w:eastAsia="Times New Roman" w:hAnsi="Arial" w:cs="Arial"/>
          <w:b/>
          <w:bCs/>
          <w:color w:val="FF7C80"/>
          <w:sz w:val="19"/>
          <w:szCs w:val="19"/>
          <w:lang w:val="en-US" w:eastAsia="en-GB"/>
        </w:rPr>
        <w:t>1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; </w:t>
      </w:r>
      <w:r w:rsidRPr="00CE208F">
        <w:rPr>
          <w:rFonts w:ascii="Arial" w:eastAsia="Times New Roman" w:hAnsi="Arial" w:cs="Arial"/>
          <w:b/>
          <w:bCs/>
          <w:color w:val="FF7C80"/>
          <w:sz w:val="19"/>
          <w:szCs w:val="19"/>
          <w:lang w:val="en-US" w:eastAsia="en-GB"/>
        </w:rPr>
        <w:t>2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or </w:t>
      </w:r>
      <w:r w:rsidRPr="00CE208F">
        <w:rPr>
          <w:rFonts w:ascii="Arial" w:eastAsia="Times New Roman" w:hAnsi="Arial" w:cs="Arial"/>
          <w:b/>
          <w:bCs/>
          <w:color w:val="FF7C80"/>
          <w:sz w:val="19"/>
          <w:szCs w:val="19"/>
          <w:lang w:val="en-US" w:eastAsia="en-GB"/>
        </w:rPr>
        <w:t>3</w:t>
      </w:r>
    </w:p>
    <w:p w:rsidR="00CE208F" w:rsidRPr="00CE208F" w:rsidRDefault="00CE208F" w:rsidP="00CE208F">
      <w:pPr>
        <w:numPr>
          <w:ilvl w:val="0"/>
          <w:numId w:val="9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19"/>
          <w:szCs w:val="24"/>
          <w:lang w:eastAsia="en-GB"/>
        </w:rPr>
      </w:pPr>
      <w:r w:rsidRPr="00CE208F">
        <w:rPr>
          <w:rFonts w:ascii="Arial" w:eastAsia="Times New Roman" w:hAnsi="Arial" w:cs="Arial"/>
          <w:b/>
          <w:bCs/>
          <w:color w:val="FF7C80"/>
          <w:sz w:val="19"/>
          <w:szCs w:val="19"/>
          <w:lang w:val="en-US" w:eastAsia="en-GB"/>
        </w:rPr>
        <w:t>3</w:t>
      </w:r>
      <w:r w:rsidRPr="00CE208F">
        <w:rPr>
          <w:rFonts w:ascii="Arial" w:eastAsia="Times New Roman" w:hAnsi="Arial" w:cs="Arial"/>
          <w:b/>
          <w:bCs/>
          <w:color w:val="00B050"/>
          <w:sz w:val="19"/>
          <w:szCs w:val="19"/>
          <w:lang w:val="en-US" w:eastAsia="en-GB"/>
        </w:rPr>
        <w:t xml:space="preserve"> 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– number of LTE </w:t>
      </w:r>
      <w:r w:rsidRPr="00CE208F">
        <w:rPr>
          <w:rFonts w:ascii="Arial" w:eastAsia="Times New Roman" w:hAnsi="Arial" w:cs="Arial"/>
          <w:b/>
          <w:bCs/>
          <w:color w:val="000000" w:themeColor="text1"/>
          <w:sz w:val="19"/>
          <w:szCs w:val="19"/>
          <w:lang w:val="en-US" w:eastAsia="en-GB"/>
        </w:rPr>
        <w:t>900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Radio Modules or RRUs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b/>
          <w:bCs/>
          <w:color w:val="FF7C80"/>
          <w:sz w:val="19"/>
          <w:szCs w:val="19"/>
          <w:lang w:val="en-US" w:eastAsia="en-GB"/>
        </w:rPr>
        <w:t>X</w:t>
      </w:r>
      <w:r w:rsidRPr="00CE208F">
        <w:rPr>
          <w:rFonts w:ascii="Arial" w:eastAsia="Times New Roman" w:hAnsi="Arial" w:cs="Arial"/>
          <w:b/>
          <w:bCs/>
          <w:color w:val="00B050"/>
          <w:sz w:val="18"/>
          <w:szCs w:val="18"/>
          <w:lang w:val="en-US" w:eastAsia="en-GB"/>
        </w:rPr>
        <w:t xml:space="preserve"> – </w:t>
      </w:r>
      <w:r w:rsidRPr="00CE208F">
        <w:rPr>
          <w:rFonts w:ascii="Arial" w:eastAsia="Times New Roman" w:hAnsi="Arial" w:cs="Arial"/>
          <w:color w:val="000000" w:themeColor="text1"/>
          <w:sz w:val="18"/>
          <w:szCs w:val="18"/>
          <w:lang w:val="en-US" w:eastAsia="en-GB"/>
        </w:rPr>
        <w:t>Shared w/ L08 unit</w:t>
      </w:r>
    </w:p>
    <w:p w:rsidR="00CE208F" w:rsidRPr="00CE208F" w:rsidRDefault="00CE208F" w:rsidP="00CE208F">
      <w:pPr>
        <w:numPr>
          <w:ilvl w:val="0"/>
          <w:numId w:val="9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19"/>
          <w:szCs w:val="24"/>
          <w:lang w:eastAsia="en-GB"/>
        </w:rPr>
      </w:pPr>
      <w:r w:rsidRPr="00CE208F">
        <w:rPr>
          <w:rFonts w:ascii="Arial" w:eastAsia="Times New Roman" w:hAnsi="Arial" w:cs="Arial"/>
          <w:b/>
          <w:bCs/>
          <w:color w:val="FF7C80"/>
          <w:sz w:val="19"/>
          <w:szCs w:val="19"/>
          <w:lang w:val="en-US" w:eastAsia="en-GB"/>
        </w:rPr>
        <w:t>t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– type and version of LTE </w:t>
      </w:r>
      <w:r w:rsidRPr="00CE208F">
        <w:rPr>
          <w:rFonts w:ascii="Arial" w:eastAsia="Times New Roman" w:hAnsi="Arial" w:cs="Arial"/>
          <w:b/>
          <w:bCs/>
          <w:color w:val="000000" w:themeColor="text1"/>
          <w:sz w:val="19"/>
          <w:szCs w:val="19"/>
          <w:lang w:val="en-US" w:eastAsia="en-GB"/>
        </w:rPr>
        <w:t>900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RF Hardware-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b/>
          <w:bCs/>
          <w:color w:val="FF7C80"/>
          <w:sz w:val="19"/>
          <w:szCs w:val="19"/>
          <w:lang w:val="en-US" w:eastAsia="en-GB"/>
        </w:rPr>
        <w:t>t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= Radio 2217 (RRU)</w:t>
      </w:r>
      <w:r w:rsidRPr="00CE208F">
        <w:rPr>
          <w:rFonts w:ascii="Arial" w:eastAsia="Times New Roman" w:hAnsi="Arial" w:cs="Arial"/>
          <w:b/>
          <w:bCs/>
          <w:color w:val="9900CC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b/>
          <w:bCs/>
          <w:color w:val="FF7C80"/>
          <w:sz w:val="19"/>
          <w:szCs w:val="19"/>
          <w:lang w:val="en-US" w:eastAsia="en-GB"/>
        </w:rPr>
        <w:t>z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= Radio 2238 (8+9 RRU)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b/>
          <w:bCs/>
          <w:color w:val="FF7C80"/>
          <w:sz w:val="19"/>
          <w:szCs w:val="19"/>
          <w:lang w:val="en-US" w:eastAsia="en-GB"/>
        </w:rPr>
        <w:t>j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= Radio 2212 (RRU)</w:t>
      </w:r>
    </w:p>
    <w:p w:rsidR="00CE208F" w:rsidRPr="00CE208F" w:rsidRDefault="00CE208F" w:rsidP="00CE208F">
      <w:pPr>
        <w:spacing w:after="0" w:line="240" w:lineRule="auto"/>
        <w:ind w:left="360"/>
        <w:contextualSpacing/>
        <w:textAlignment w:val="baseline"/>
        <w:rPr>
          <w:rFonts w:ascii="Arial" w:eastAsia="Times New Roman" w:hAnsi="Arial" w:cs="Arial"/>
          <w:color w:val="000000"/>
          <w:sz w:val="19"/>
          <w:szCs w:val="24"/>
          <w:lang w:eastAsia="en-GB"/>
        </w:rPr>
      </w:pPr>
    </w:p>
    <w:p w:rsidR="00CE208F" w:rsidRPr="00CE208F" w:rsidRDefault="00CE208F" w:rsidP="00B84A42">
      <w:pPr>
        <w:numPr>
          <w:ilvl w:val="0"/>
          <w:numId w:val="9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19"/>
          <w:szCs w:val="24"/>
          <w:lang w:eastAsia="en-GB"/>
        </w:rPr>
      </w:pPr>
      <w:r w:rsidRPr="00CE208F">
        <w:rPr>
          <w:rFonts w:ascii="Arial" w:eastAsia="Times New Roman" w:hAnsi="Arial" w:cs="Arial"/>
          <w:b/>
          <w:bCs/>
          <w:color w:val="A50021"/>
          <w:sz w:val="19"/>
          <w:szCs w:val="19"/>
          <w:lang w:val="en-US" w:eastAsia="en-GB"/>
        </w:rPr>
        <w:t>id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– equipment Style; </w:t>
      </w:r>
      <w:r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b/>
          <w:bCs/>
          <w:color w:val="A50021"/>
          <w:sz w:val="19"/>
          <w:szCs w:val="19"/>
          <w:lang w:val="en-US" w:eastAsia="en-GB"/>
        </w:rPr>
        <w:t>id</w:t>
      </w:r>
      <w:r w:rsidRPr="00CE208F">
        <w:rPr>
          <w:rFonts w:ascii="Arial" w:eastAsia="Times New Roman" w:hAnsi="Arial" w:cs="Arial"/>
          <w:color w:val="A50021"/>
          <w:sz w:val="19"/>
          <w:szCs w:val="19"/>
          <w:lang w:val="en-US" w:eastAsia="en-GB"/>
        </w:rPr>
        <w:t xml:space="preserve"> 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Indoor DC RBS 6201; </w:t>
      </w:r>
      <w:proofErr w:type="spellStart"/>
      <w:r w:rsidRPr="00CE208F">
        <w:rPr>
          <w:rFonts w:ascii="Arial" w:eastAsia="Times New Roman" w:hAnsi="Arial" w:cs="Arial"/>
          <w:b/>
          <w:bCs/>
          <w:color w:val="A50021"/>
          <w:sz w:val="19"/>
          <w:szCs w:val="19"/>
          <w:lang w:val="en-US" w:eastAsia="en-GB"/>
        </w:rPr>
        <w:t>oa</w:t>
      </w:r>
      <w:proofErr w:type="spellEnd"/>
      <w:r w:rsidRPr="00CE208F">
        <w:rPr>
          <w:rFonts w:ascii="Arial" w:eastAsia="Times New Roman" w:hAnsi="Arial" w:cs="Arial"/>
          <w:color w:val="A50021"/>
          <w:sz w:val="19"/>
          <w:szCs w:val="19"/>
          <w:lang w:val="en-US" w:eastAsia="en-GB"/>
        </w:rPr>
        <w:t xml:space="preserve"> 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Outdoor AC RBS 6102; </w:t>
      </w:r>
      <w:proofErr w:type="spellStart"/>
      <w:r w:rsidRPr="00CE208F">
        <w:rPr>
          <w:rFonts w:ascii="Arial" w:eastAsia="Times New Roman" w:hAnsi="Arial" w:cs="Arial"/>
          <w:b/>
          <w:bCs/>
          <w:color w:val="A50021"/>
          <w:sz w:val="19"/>
          <w:szCs w:val="19"/>
          <w:lang w:val="en-US" w:eastAsia="en-GB"/>
        </w:rPr>
        <w:t>sc</w:t>
      </w:r>
      <w:proofErr w:type="spellEnd"/>
      <w:r w:rsidRPr="00CE208F">
        <w:rPr>
          <w:rFonts w:ascii="Arial" w:eastAsia="Times New Roman" w:hAnsi="Arial" w:cs="Arial"/>
          <w:color w:val="A50021"/>
          <w:sz w:val="19"/>
          <w:szCs w:val="19"/>
          <w:lang w:val="en-US" w:eastAsia="en-GB"/>
        </w:rPr>
        <w:t xml:space="preserve"> 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DC RBS6202; </w:t>
      </w:r>
      <w:proofErr w:type="spellStart"/>
      <w:r w:rsidRPr="00CE208F">
        <w:rPr>
          <w:rFonts w:ascii="Arial" w:eastAsia="Times New Roman" w:hAnsi="Arial" w:cs="Arial"/>
          <w:b/>
          <w:bCs/>
          <w:color w:val="A50021"/>
          <w:sz w:val="19"/>
          <w:szCs w:val="19"/>
          <w:lang w:val="en-US" w:eastAsia="en-GB"/>
        </w:rPr>
        <w:t>sm</w:t>
      </w:r>
      <w:proofErr w:type="spellEnd"/>
      <w:r w:rsidRPr="00CE208F">
        <w:rPr>
          <w:rFonts w:ascii="Arial" w:eastAsia="Times New Roman" w:hAnsi="Arial" w:cs="Arial"/>
          <w:color w:val="A50021"/>
          <w:sz w:val="19"/>
          <w:szCs w:val="19"/>
          <w:lang w:val="en-US" w:eastAsia="en-GB"/>
        </w:rPr>
        <w:t xml:space="preserve"> 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Outdoor AC Small Cell RBS 6502;</w:t>
      </w:r>
    </w:p>
    <w:p w:rsidR="00B84A42" w:rsidRDefault="00CE208F" w:rsidP="00B84A42">
      <w:pPr>
        <w:spacing w:after="0" w:line="240" w:lineRule="auto"/>
        <w:ind w:left="3231" w:hanging="357"/>
        <w:textAlignment w:val="baseline"/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</w:pPr>
      <w:proofErr w:type="spellStart"/>
      <w:r w:rsidRPr="00CE208F">
        <w:rPr>
          <w:rFonts w:ascii="Arial" w:eastAsia="Times New Roman" w:hAnsi="Arial" w:cs="Arial"/>
          <w:b/>
          <w:bCs/>
          <w:color w:val="A50021"/>
          <w:sz w:val="19"/>
          <w:szCs w:val="19"/>
          <w:lang w:val="en-US" w:eastAsia="en-GB"/>
        </w:rPr>
        <w:t>ir</w:t>
      </w:r>
      <w:proofErr w:type="spellEnd"/>
      <w:r w:rsidRPr="00CE208F">
        <w:rPr>
          <w:rFonts w:ascii="Arial" w:eastAsia="Times New Roman" w:hAnsi="Arial" w:cs="Arial"/>
          <w:b/>
          <w:bCs/>
          <w:color w:val="A50021"/>
          <w:sz w:val="19"/>
          <w:szCs w:val="19"/>
          <w:lang w:val="en-US" w:eastAsia="en-GB"/>
        </w:rPr>
        <w:t xml:space="preserve"> 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Indoor Remote DC RBS6601; </w:t>
      </w:r>
      <w:r w:rsidRPr="00CE208F">
        <w:rPr>
          <w:rFonts w:ascii="Arial" w:eastAsia="Times New Roman" w:hAnsi="Arial" w:cs="Arial"/>
          <w:b/>
          <w:bCs/>
          <w:color w:val="A50021"/>
          <w:sz w:val="19"/>
          <w:szCs w:val="19"/>
          <w:lang w:val="en-US" w:eastAsia="en-GB"/>
        </w:rPr>
        <w:t>or</w:t>
      </w:r>
      <w:r w:rsidRPr="00CE208F">
        <w:rPr>
          <w:rFonts w:ascii="Arial" w:eastAsia="Times New Roman" w:hAnsi="Arial" w:cs="Arial"/>
          <w:color w:val="A50021"/>
          <w:sz w:val="19"/>
          <w:szCs w:val="19"/>
          <w:lang w:val="en-US" w:eastAsia="en-GB"/>
        </w:rPr>
        <w:t xml:space="preserve"> 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Outdoor Remote AC RBS6301; </w:t>
      </w:r>
      <w:r w:rsidRPr="00CE208F">
        <w:rPr>
          <w:rFonts w:ascii="Arial" w:eastAsia="Times New Roman" w:hAnsi="Arial" w:cs="Arial"/>
          <w:b/>
          <w:bCs/>
          <w:color w:val="A50021"/>
          <w:sz w:val="19"/>
          <w:szCs w:val="19"/>
          <w:lang w:val="en-US" w:eastAsia="en-GB"/>
        </w:rPr>
        <w:t xml:space="preserve">of 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Outdoor Retrofit Combo; all RRUs in Retro Cabinet / 3</w:t>
      </w:r>
      <w:proofErr w:type="spellStart"/>
      <w:r w:rsidRPr="00CE208F">
        <w:rPr>
          <w:rFonts w:ascii="Arial" w:eastAsia="Times New Roman" w:hAnsi="Arial" w:cs="Arial"/>
          <w:color w:val="000000" w:themeColor="text1"/>
          <w:position w:val="6"/>
          <w:sz w:val="19"/>
          <w:szCs w:val="19"/>
          <w:vertAlign w:val="superscript"/>
          <w:lang w:val="en-US" w:eastAsia="en-GB"/>
        </w:rPr>
        <w:t>rd</w:t>
      </w:r>
      <w:proofErr w:type="spellEnd"/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</w:t>
      </w:r>
    </w:p>
    <w:p w:rsidR="00B84A42" w:rsidRDefault="00CE208F" w:rsidP="00B84A42">
      <w:pPr>
        <w:spacing w:after="0" w:line="240" w:lineRule="auto"/>
        <w:ind w:left="3231" w:hanging="357"/>
        <w:textAlignment w:val="baseline"/>
        <w:rPr>
          <w:rFonts w:ascii="Arial" w:eastAsia="Times New Roman" w:hAnsi="Arial" w:cs="Arial"/>
          <w:color w:val="000000" w:themeColor="text1"/>
          <w:sz w:val="18"/>
          <w:szCs w:val="18"/>
          <w:lang w:val="en-US" w:eastAsia="en-GB"/>
        </w:rPr>
      </w:pP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Party Cab</w:t>
      </w:r>
      <w:r w:rsidR="00B84A42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; </w:t>
      </w:r>
      <w:proofErr w:type="spellStart"/>
      <w:r w:rsidRPr="00CE208F">
        <w:rPr>
          <w:rFonts w:ascii="Arial" w:eastAsia="Times New Roman" w:hAnsi="Arial" w:cs="Arial"/>
          <w:b/>
          <w:bCs/>
          <w:color w:val="A50021"/>
          <w:sz w:val="19"/>
          <w:szCs w:val="19"/>
          <w:lang w:val="en-US" w:eastAsia="en-GB"/>
        </w:rPr>
        <w:t>ib</w:t>
      </w:r>
      <w:proofErr w:type="spellEnd"/>
      <w:r w:rsidRPr="00CE208F">
        <w:rPr>
          <w:rFonts w:ascii="Arial" w:eastAsia="Times New Roman" w:hAnsi="Arial" w:cs="Arial"/>
          <w:color w:val="A50021"/>
          <w:sz w:val="19"/>
          <w:szCs w:val="19"/>
          <w:lang w:val="en-US" w:eastAsia="en-GB"/>
        </w:rPr>
        <w:t xml:space="preserve"> 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Indoor Baseband; </w:t>
      </w:r>
      <w:proofErr w:type="spellStart"/>
      <w:r w:rsidRPr="00CE208F">
        <w:rPr>
          <w:rFonts w:ascii="Arial" w:eastAsia="Times New Roman" w:hAnsi="Arial" w:cs="Arial"/>
          <w:b/>
          <w:bCs/>
          <w:color w:val="A50021"/>
          <w:sz w:val="19"/>
          <w:szCs w:val="19"/>
          <w:lang w:val="en-US" w:eastAsia="en-GB"/>
        </w:rPr>
        <w:t>ob</w:t>
      </w:r>
      <w:proofErr w:type="spellEnd"/>
      <w:r w:rsidRPr="00CE208F">
        <w:rPr>
          <w:rFonts w:ascii="Arial" w:eastAsia="Times New Roman" w:hAnsi="Arial" w:cs="Arial"/>
          <w:color w:val="A50021"/>
          <w:sz w:val="19"/>
          <w:szCs w:val="19"/>
          <w:lang w:val="en-US" w:eastAsia="en-GB"/>
        </w:rPr>
        <w:t xml:space="preserve"> 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Outdoor AC Cab 6140/50; </w:t>
      </w:r>
      <w:r w:rsidRPr="00CE208F">
        <w:rPr>
          <w:rFonts w:ascii="Arial" w:eastAsia="Times New Roman" w:hAnsi="Arial" w:cs="Arial"/>
          <w:b/>
          <w:bCs/>
          <w:color w:val="A50021"/>
          <w:sz w:val="19"/>
          <w:szCs w:val="19"/>
          <w:lang w:val="en-US" w:eastAsia="en-GB"/>
        </w:rPr>
        <w:t>od</w:t>
      </w:r>
      <w:r w:rsidRPr="00CE208F">
        <w:rPr>
          <w:rFonts w:ascii="Arial" w:eastAsia="Times New Roman" w:hAnsi="Arial" w:cs="Arial"/>
          <w:color w:val="A50021"/>
          <w:sz w:val="19"/>
          <w:szCs w:val="19"/>
          <w:lang w:val="en-US" w:eastAsia="en-GB"/>
        </w:rPr>
        <w:t xml:space="preserve"> 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Outdoor DC Cab 6320; </w:t>
      </w:r>
      <w:proofErr w:type="spellStart"/>
      <w:r w:rsidRPr="00CE208F">
        <w:rPr>
          <w:rFonts w:ascii="Arial" w:eastAsia="Times New Roman" w:hAnsi="Arial" w:cs="Arial"/>
          <w:b/>
          <w:bCs/>
          <w:color w:val="A50021"/>
          <w:sz w:val="19"/>
          <w:szCs w:val="19"/>
          <w:lang w:val="en-US" w:eastAsia="en-GB"/>
        </w:rPr>
        <w:t>io</w:t>
      </w:r>
      <w:proofErr w:type="spellEnd"/>
      <w:r w:rsidRPr="00CE208F">
        <w:rPr>
          <w:rFonts w:ascii="Arial" w:eastAsia="Times New Roman" w:hAnsi="Arial" w:cs="Arial"/>
          <w:b/>
          <w:bCs/>
          <w:color w:val="A50021"/>
          <w:sz w:val="19"/>
          <w:szCs w:val="19"/>
          <w:lang w:val="en-US" w:eastAsia="en-GB"/>
        </w:rPr>
        <w:t xml:space="preserve"> 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Indoor/Outdoor Cab 6147/6215</w:t>
      </w:r>
      <w:r w:rsidRPr="00CE208F">
        <w:rPr>
          <w:rFonts w:ascii="Arial" w:eastAsia="Times New Roman" w:hAnsi="Arial" w:cs="Arial"/>
          <w:color w:val="000000" w:themeColor="text1"/>
          <w:sz w:val="18"/>
          <w:szCs w:val="18"/>
          <w:lang w:val="en-US" w:eastAsia="en-GB"/>
        </w:rPr>
        <w:t xml:space="preserve">; </w:t>
      </w:r>
    </w:p>
    <w:p w:rsidR="00CE208F" w:rsidRDefault="00CE208F" w:rsidP="00B84A42">
      <w:pPr>
        <w:spacing w:after="0" w:line="240" w:lineRule="auto"/>
        <w:ind w:left="3231" w:hanging="357"/>
        <w:textAlignment w:val="baseline"/>
        <w:rPr>
          <w:rFonts w:ascii="Arial" w:eastAsia="+mn-ea" w:hAnsi="Arial" w:cs="+mn-cs"/>
          <w:color w:val="000000"/>
          <w:sz w:val="20"/>
          <w:szCs w:val="20"/>
          <w:lang w:val="en-US"/>
        </w:rPr>
      </w:pPr>
      <w:proofErr w:type="spellStart"/>
      <w:r w:rsidRPr="00CE208F">
        <w:rPr>
          <w:rFonts w:ascii="Arial" w:eastAsia="Times New Roman" w:hAnsi="Arial" w:cs="Arial"/>
          <w:b/>
          <w:bCs/>
          <w:color w:val="A50021"/>
          <w:sz w:val="19"/>
          <w:szCs w:val="19"/>
          <w:lang w:val="en-US" w:eastAsia="en-GB"/>
        </w:rPr>
        <w:t>ie</w:t>
      </w:r>
      <w:proofErr w:type="spellEnd"/>
      <w:r w:rsidRPr="00CE208F">
        <w:rPr>
          <w:rFonts w:ascii="Arial" w:eastAsia="Times New Roman" w:hAnsi="Arial" w:cs="Arial"/>
          <w:color w:val="A50021"/>
          <w:sz w:val="18"/>
          <w:szCs w:val="18"/>
          <w:lang w:val="en-US" w:eastAsia="en-GB"/>
        </w:rPr>
        <w:t xml:space="preserve"> </w:t>
      </w:r>
      <w:r w:rsidRPr="00CE208F">
        <w:rPr>
          <w:rFonts w:ascii="Arial" w:eastAsia="Times New Roman" w:hAnsi="Arial" w:cs="Arial"/>
          <w:color w:val="000000" w:themeColor="text1"/>
          <w:sz w:val="18"/>
          <w:szCs w:val="18"/>
          <w:lang w:val="en-US" w:eastAsia="en-GB"/>
        </w:rPr>
        <w:t xml:space="preserve">Indoor Eltek; </w:t>
      </w:r>
      <w:proofErr w:type="spellStart"/>
      <w:r w:rsidRPr="00CE208F">
        <w:rPr>
          <w:rFonts w:ascii="Arial" w:eastAsia="Times New Roman" w:hAnsi="Arial" w:cs="Arial"/>
          <w:b/>
          <w:bCs/>
          <w:color w:val="A50021"/>
          <w:sz w:val="19"/>
          <w:szCs w:val="19"/>
          <w:lang w:val="en-US" w:eastAsia="en-GB"/>
        </w:rPr>
        <w:t>oe</w:t>
      </w:r>
      <w:proofErr w:type="spellEnd"/>
      <w:r w:rsidRPr="00CE208F">
        <w:rPr>
          <w:rFonts w:ascii="Arial" w:eastAsia="Times New Roman" w:hAnsi="Arial" w:cs="Arial"/>
          <w:color w:val="A50021"/>
          <w:sz w:val="18"/>
          <w:szCs w:val="18"/>
          <w:lang w:val="en-US" w:eastAsia="en-GB"/>
        </w:rPr>
        <w:t xml:space="preserve"> </w:t>
      </w:r>
      <w:r w:rsidRPr="00CE208F">
        <w:rPr>
          <w:rFonts w:ascii="Arial" w:eastAsia="Times New Roman" w:hAnsi="Arial" w:cs="Arial"/>
          <w:color w:val="000000" w:themeColor="text1"/>
          <w:sz w:val="18"/>
          <w:szCs w:val="18"/>
          <w:lang w:val="en-US" w:eastAsia="en-GB"/>
        </w:rPr>
        <w:t>Outdoor</w:t>
      </w:r>
      <w:r w:rsidR="00B84A42">
        <w:rPr>
          <w:rFonts w:ascii="Arial" w:eastAsia="Times New Roman" w:hAnsi="Arial" w:cs="Arial"/>
          <w:color w:val="000000" w:themeColor="text1"/>
          <w:sz w:val="18"/>
          <w:szCs w:val="18"/>
          <w:lang w:val="en-US" w:eastAsia="en-GB"/>
        </w:rPr>
        <w:t xml:space="preserve"> </w:t>
      </w:r>
      <w:r w:rsidRPr="00CE208F">
        <w:rPr>
          <w:rFonts w:ascii="Arial" w:eastAsia="Times New Roman" w:hAnsi="Arial" w:cs="Arial"/>
          <w:color w:val="000000" w:themeColor="text1"/>
          <w:sz w:val="18"/>
          <w:szCs w:val="18"/>
          <w:lang w:val="en-US" w:eastAsia="en-GB"/>
        </w:rPr>
        <w:t>Eltek;</w:t>
      </w:r>
      <w:r w:rsidRPr="00CE208F">
        <w:rPr>
          <w:rFonts w:ascii="Arial" w:eastAsia="Times New Roman" w:hAnsi="Arial" w:cs="Arial"/>
          <w:color w:val="000000" w:themeColor="text1"/>
          <w:sz w:val="20"/>
          <w:szCs w:val="20"/>
          <w:lang w:val="en-US" w:eastAsia="en-GB"/>
        </w:rPr>
        <w:t xml:space="preserve"> </w:t>
      </w:r>
      <w:proofErr w:type="spellStart"/>
      <w:r w:rsidRPr="00CE208F">
        <w:rPr>
          <w:rFonts w:ascii="Arial" w:eastAsia="Times New Roman" w:hAnsi="Arial" w:cs="Arial"/>
          <w:b/>
          <w:bCs/>
          <w:color w:val="A50021"/>
          <w:sz w:val="20"/>
          <w:szCs w:val="20"/>
          <w:lang w:val="en-US" w:eastAsia="en-GB"/>
        </w:rPr>
        <w:t>zf</w:t>
      </w:r>
      <w:proofErr w:type="spellEnd"/>
      <w:r w:rsidRPr="00CE208F">
        <w:rPr>
          <w:rFonts w:ascii="Arial" w:eastAsia="Times New Roman" w:hAnsi="Arial" w:cs="Arial"/>
          <w:color w:val="000000" w:themeColor="text1"/>
          <w:sz w:val="20"/>
          <w:szCs w:val="20"/>
          <w:lang w:val="en-US" w:eastAsia="en-GB"/>
        </w:rPr>
        <w:t xml:space="preserve"> Zero Footprint;</w:t>
      </w:r>
      <w:r w:rsidR="003D4D5F">
        <w:rPr>
          <w:rFonts w:ascii="Arial" w:eastAsia="Times New Roman" w:hAnsi="Arial" w:cs="Arial"/>
          <w:color w:val="000000" w:themeColor="text1"/>
          <w:sz w:val="20"/>
          <w:szCs w:val="20"/>
          <w:lang w:val="en-US" w:eastAsia="en-GB"/>
        </w:rPr>
        <w:t xml:space="preserve"> </w:t>
      </w:r>
      <w:r w:rsidR="003D4D5F" w:rsidRPr="003D4D5F">
        <w:rPr>
          <w:rFonts w:ascii="Arial" w:eastAsia="Times New Roman" w:hAnsi="Arial" w:cs="Arial"/>
          <w:b/>
          <w:bCs/>
          <w:color w:val="A50021"/>
          <w:sz w:val="20"/>
          <w:szCs w:val="20"/>
          <w:lang w:val="en-US" w:eastAsia="en-GB"/>
        </w:rPr>
        <w:t>oy</w:t>
      </w:r>
      <w:r w:rsidR="003D4D5F">
        <w:rPr>
          <w:rFonts w:ascii="Arial" w:eastAsia="Times New Roman" w:hAnsi="Arial" w:cs="Arial"/>
          <w:color w:val="000000" w:themeColor="text1"/>
          <w:sz w:val="20"/>
          <w:szCs w:val="20"/>
          <w:lang w:val="en-US" w:eastAsia="en-GB"/>
        </w:rPr>
        <w:t xml:space="preserve"> </w:t>
      </w:r>
      <w:r w:rsidR="003D4D5F" w:rsidRPr="003D4D5F">
        <w:rPr>
          <w:rFonts w:ascii="Arial" w:eastAsia="Times New Roman" w:hAnsi="Arial" w:cs="Arial"/>
          <w:color w:val="000000" w:themeColor="text1"/>
          <w:sz w:val="20"/>
          <w:szCs w:val="20"/>
          <w:lang w:val="en-US" w:eastAsia="en-GB"/>
        </w:rPr>
        <w:t xml:space="preserve">Outdoor </w:t>
      </w:r>
      <w:r w:rsidR="009E36F2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AC </w:t>
      </w:r>
      <w:r w:rsidR="009E36F2"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6102</w:t>
      </w:r>
      <w:r w:rsidR="009E36F2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+ </w:t>
      </w:r>
      <w:r w:rsidR="009E36F2">
        <w:rPr>
          <w:rFonts w:ascii="Arial" w:eastAsia="Times New Roman" w:hAnsi="Arial" w:cs="Arial"/>
          <w:color w:val="000000" w:themeColor="text1"/>
          <w:sz w:val="20"/>
          <w:szCs w:val="20"/>
          <w:lang w:val="en-US" w:eastAsia="en-GB"/>
        </w:rPr>
        <w:t>York</w:t>
      </w:r>
      <w:r w:rsidR="003D4D5F">
        <w:rPr>
          <w:rFonts w:ascii="Arial" w:eastAsia="Times New Roman" w:hAnsi="Arial" w:cs="Arial"/>
          <w:color w:val="000000" w:themeColor="text1"/>
          <w:sz w:val="20"/>
          <w:szCs w:val="20"/>
          <w:lang w:val="en-US" w:eastAsia="en-GB"/>
        </w:rPr>
        <w:t>;</w:t>
      </w:r>
      <w:r w:rsidR="00F470E4">
        <w:rPr>
          <w:rFonts w:ascii="Arial" w:eastAsia="+mn-ea" w:hAnsi="Arial" w:cs="+mn-cs"/>
          <w:color w:val="000000"/>
          <w:sz w:val="20"/>
          <w:szCs w:val="20"/>
          <w:lang w:val="en-US"/>
        </w:rPr>
        <w:t xml:space="preserve"> </w:t>
      </w:r>
      <w:proofErr w:type="spellStart"/>
      <w:r w:rsidR="00F470E4">
        <w:rPr>
          <w:rFonts w:ascii="Arial" w:eastAsia="+mn-ea" w:hAnsi="Arial" w:cs="+mn-cs"/>
          <w:b/>
          <w:bCs/>
          <w:color w:val="A50021"/>
          <w:sz w:val="20"/>
          <w:szCs w:val="20"/>
          <w:lang w:val="en-US"/>
        </w:rPr>
        <w:t>ys</w:t>
      </w:r>
      <w:proofErr w:type="spellEnd"/>
      <w:r w:rsidR="00F470E4">
        <w:rPr>
          <w:rFonts w:ascii="Arial" w:eastAsia="+mn-ea" w:hAnsi="Arial" w:cs="+mn-cs"/>
          <w:color w:val="000000"/>
          <w:sz w:val="20"/>
          <w:szCs w:val="20"/>
          <w:lang w:val="en-US"/>
        </w:rPr>
        <w:t xml:space="preserve"> Outdoor All units in York/Shire cab;</w:t>
      </w:r>
    </w:p>
    <w:p w:rsidR="00170226" w:rsidRDefault="00170226" w:rsidP="00B84A42">
      <w:pPr>
        <w:spacing w:after="0" w:line="240" w:lineRule="auto"/>
        <w:ind w:left="3231" w:hanging="357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GB"/>
        </w:rPr>
      </w:pPr>
      <w:r>
        <w:rPr>
          <w:rFonts w:ascii="Arial" w:eastAsia="+mn-ea" w:hAnsi="Arial" w:cs="+mn-cs"/>
          <w:b/>
          <w:bCs/>
          <w:color w:val="A50021"/>
          <w:sz w:val="20"/>
          <w:szCs w:val="20"/>
          <w:lang w:val="en-US"/>
        </w:rPr>
        <w:t>sb</w:t>
      </w:r>
      <w:r>
        <w:rPr>
          <w:rFonts w:ascii="Arial" w:eastAsia="+mn-ea" w:hAnsi="Arial" w:cs="+mn-cs"/>
          <w:color w:val="000000"/>
          <w:sz w:val="20"/>
          <w:szCs w:val="20"/>
          <w:lang w:val="en-US"/>
        </w:rPr>
        <w:t xml:space="preserve"> </w:t>
      </w:r>
      <w:r w:rsidRPr="00170226">
        <w:rPr>
          <w:rFonts w:ascii="Arial" w:eastAsia="+mn-ea" w:hAnsi="Arial" w:cs="+mn-cs"/>
          <w:color w:val="000000"/>
          <w:sz w:val="20"/>
          <w:szCs w:val="20"/>
          <w:lang w:val="en-US"/>
        </w:rPr>
        <w:t>3PP SF Baseband</w:t>
      </w:r>
      <w:r>
        <w:rPr>
          <w:rFonts w:ascii="Arial" w:eastAsia="+mn-ea" w:hAnsi="Arial" w:cs="+mn-cs"/>
          <w:color w:val="000000"/>
          <w:sz w:val="20"/>
          <w:szCs w:val="20"/>
          <w:lang w:val="en-US"/>
        </w:rPr>
        <w:t>;</w:t>
      </w:r>
    </w:p>
    <w:p w:rsidR="00B84A42" w:rsidRPr="00CE208F" w:rsidRDefault="00B84A42" w:rsidP="00B84A42">
      <w:pPr>
        <w:spacing w:after="0" w:line="240" w:lineRule="auto"/>
        <w:ind w:left="3231" w:hanging="357"/>
        <w:textAlignment w:val="baseline"/>
        <w:rPr>
          <w:rFonts w:ascii="Arial" w:eastAsia="Times New Roman" w:hAnsi="Arial" w:cs="Arial"/>
          <w:sz w:val="24"/>
          <w:szCs w:val="24"/>
          <w:lang w:eastAsia="en-GB"/>
        </w:rPr>
      </w:pPr>
    </w:p>
    <w:p w:rsidR="00CE208F" w:rsidRPr="00CE208F" w:rsidRDefault="00CE208F" w:rsidP="00B84A42">
      <w:pPr>
        <w:numPr>
          <w:ilvl w:val="0"/>
          <w:numId w:val="10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19"/>
          <w:szCs w:val="24"/>
          <w:lang w:eastAsia="en-GB"/>
        </w:rPr>
      </w:pPr>
      <w:r w:rsidRPr="00CE208F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GB"/>
        </w:rPr>
        <w:t>02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– </w:t>
      </w:r>
      <w:r w:rsidRPr="00CE208F">
        <w:rPr>
          <w:rFonts w:ascii="Arial" w:eastAsia="Times New Roman" w:hAnsi="Arial" w:cs="Arial"/>
          <w:b/>
          <w:bCs/>
          <w:color w:val="000000" w:themeColor="text1"/>
          <w:sz w:val="19"/>
          <w:szCs w:val="19"/>
          <w:lang w:val="en-US" w:eastAsia="en-GB"/>
        </w:rPr>
        <w:t>1</w:t>
      </w:r>
      <w:proofErr w:type="spellStart"/>
      <w:r w:rsidRPr="00CE208F">
        <w:rPr>
          <w:rFonts w:ascii="Arial" w:eastAsia="Times New Roman" w:hAnsi="Arial" w:cs="Arial"/>
          <w:b/>
          <w:bCs/>
          <w:color w:val="000000" w:themeColor="text1"/>
          <w:position w:val="6"/>
          <w:sz w:val="19"/>
          <w:szCs w:val="19"/>
          <w:vertAlign w:val="superscript"/>
          <w:lang w:val="en-US" w:eastAsia="en-GB"/>
        </w:rPr>
        <w:t>st</w:t>
      </w:r>
      <w:proofErr w:type="spellEnd"/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character denotes Type &amp; Quantity of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="00B84A42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0 = No R503;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  <w:t>1 = 1 x R503;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  <w:t>2 = 2 x R503;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Pr="002A3B01">
        <w:rPr>
          <w:rFonts w:ascii="Arial" w:eastAsia="Times New Roman" w:hAnsi="Arial" w:cs="Arial"/>
          <w:strike/>
          <w:color w:val="000000" w:themeColor="text1"/>
          <w:sz w:val="19"/>
          <w:szCs w:val="19"/>
          <w:lang w:val="en-US" w:eastAsia="en-GB"/>
        </w:rPr>
        <w:t>3 = 2 x BB5216;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Pr="002A3B01">
        <w:rPr>
          <w:rFonts w:ascii="Arial" w:eastAsia="Times New Roman" w:hAnsi="Arial" w:cs="Arial"/>
          <w:strike/>
          <w:color w:val="000000" w:themeColor="text1"/>
          <w:sz w:val="19"/>
          <w:szCs w:val="19"/>
          <w:lang w:val="en-US" w:eastAsia="en-GB"/>
        </w:rPr>
        <w:t>4 = 2 x R503 + 2 x BB5216;</w:t>
      </w:r>
    </w:p>
    <w:p w:rsidR="00CE208F" w:rsidRPr="00CE208F" w:rsidRDefault="00CE208F" w:rsidP="00B84A42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GB"/>
        </w:rPr>
      </w:pP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="00B84A42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 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BB Exp. Module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="00B84A42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="00B84A42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Pr="002A3B01">
        <w:rPr>
          <w:rFonts w:ascii="Arial" w:eastAsia="Times New Roman" w:hAnsi="Arial" w:cs="Arial"/>
          <w:strike/>
          <w:color w:val="000000" w:themeColor="text1"/>
          <w:sz w:val="19"/>
          <w:szCs w:val="19"/>
          <w:lang w:val="en-US" w:eastAsia="en-GB"/>
        </w:rPr>
        <w:t>5 = 2 x BB5212;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Pr="002A3B01">
        <w:rPr>
          <w:rFonts w:ascii="Arial" w:eastAsia="Times New Roman" w:hAnsi="Arial" w:cs="Arial"/>
          <w:strike/>
          <w:color w:val="000000" w:themeColor="text1"/>
          <w:sz w:val="19"/>
          <w:szCs w:val="19"/>
          <w:lang w:val="en-US" w:eastAsia="en-GB"/>
        </w:rPr>
        <w:t>6 = 4 x R503 + 2 x BB5216;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  <w:t>7 = 2 x BB6630;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  <w:t>8 = 2 x BB6620;</w:t>
      </w:r>
      <w:r w:rsidR="00B84A42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9 = 4 x R503;</w:t>
      </w:r>
    </w:p>
    <w:p w:rsidR="00CE208F" w:rsidRPr="00CE208F" w:rsidRDefault="00CE208F" w:rsidP="00B84A42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GB"/>
        </w:rPr>
      </w:pP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  <w:t xml:space="preserve"> 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="00B84A42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="00B84A42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="00B84A42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A = 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pt-BR" w:eastAsia="en-GB"/>
        </w:rPr>
        <w:t>2 x BB6630 + 2 x R503;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pt-BR" w:eastAsia="en-GB"/>
        </w:rPr>
        <w:tab/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B = 1 x BB6620;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  <w:t>C = 1 x BB6630 + 1 x R503;</w:t>
      </w:r>
      <w:r w:rsidR="00B84A42" w:rsidRPr="00B84A42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</w:t>
      </w:r>
      <w:r w:rsidR="00B84A42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="00B84A42"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D = 1 x BB6630;</w:t>
      </w:r>
      <w:r w:rsidR="00B84A42"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</w:p>
    <w:p w:rsidR="00CE208F" w:rsidRDefault="00CE208F" w:rsidP="00B84A42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</w:pP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="00B84A42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="00B84A42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="00B84A42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E = 1 x BB6318; F = 1 x BB6502;</w:t>
      </w:r>
      <w:r w:rsidR="00303A71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  <w:t>G</w:t>
      </w:r>
      <w:r w:rsidR="00303A71"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= </w:t>
      </w:r>
      <w:r w:rsidR="00303A71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3</w:t>
      </w:r>
      <w:r w:rsidR="00303A71"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x BB6630 + </w:t>
      </w:r>
      <w:r w:rsidR="00303A71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2</w:t>
      </w:r>
      <w:r w:rsidR="00303A71"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x R503;</w:t>
      </w:r>
      <w:r w:rsidR="00ED5240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  <w:t>H</w:t>
      </w:r>
      <w:r w:rsidR="00ED5240"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= </w:t>
      </w:r>
      <w:r w:rsidR="00ED5240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3 x BB6630</w:t>
      </w:r>
      <w:r w:rsidR="00ED5240"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;</w:t>
      </w:r>
    </w:p>
    <w:p w:rsidR="00B84A42" w:rsidRPr="00CE208F" w:rsidRDefault="00B84A42" w:rsidP="00B84A42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GB"/>
        </w:rPr>
      </w:pPr>
    </w:p>
    <w:p w:rsidR="00CE208F" w:rsidRPr="00CE208F" w:rsidRDefault="00B84A42" w:rsidP="00B84A42">
      <w:pPr>
        <w:spacing w:after="0" w:line="192" w:lineRule="auto"/>
        <w:ind w:firstLine="720"/>
        <w:contextualSpacing/>
        <w:textAlignment w:val="baseline"/>
        <w:rPr>
          <w:rFonts w:ascii="Arial" w:eastAsia="Times New Roman" w:hAnsi="Arial" w:cs="Arial"/>
          <w:sz w:val="64"/>
          <w:szCs w:val="24"/>
          <w:lang w:eastAsia="en-GB"/>
        </w:rPr>
      </w:pPr>
      <w:r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 </w:t>
      </w:r>
      <w:r w:rsidR="00CE208F" w:rsidRPr="00CE208F">
        <w:rPr>
          <w:rFonts w:ascii="Arial" w:eastAsia="Times New Roman" w:hAnsi="Arial" w:cs="Arial"/>
          <w:b/>
          <w:bCs/>
          <w:color w:val="000000" w:themeColor="text1"/>
          <w:sz w:val="19"/>
          <w:szCs w:val="19"/>
          <w:lang w:val="en-US" w:eastAsia="en-GB"/>
        </w:rPr>
        <w:t>2</w:t>
      </w:r>
      <w:proofErr w:type="spellStart"/>
      <w:r w:rsidR="00CE208F" w:rsidRPr="00CE208F">
        <w:rPr>
          <w:rFonts w:ascii="Arial" w:eastAsia="Times New Roman" w:hAnsi="Arial" w:cs="Arial"/>
          <w:b/>
          <w:bCs/>
          <w:color w:val="000000" w:themeColor="text1"/>
          <w:position w:val="6"/>
          <w:sz w:val="19"/>
          <w:szCs w:val="19"/>
          <w:vertAlign w:val="superscript"/>
          <w:lang w:val="en-US" w:eastAsia="en-GB"/>
        </w:rPr>
        <w:t>nd</w:t>
      </w:r>
      <w:proofErr w:type="spellEnd"/>
      <w:r w:rsidR="00CE208F"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character denotes Type &amp; Quantity of DUS</w:t>
      </w:r>
      <w:r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="00CE208F"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0 = No </w:t>
      </w:r>
      <w:proofErr w:type="spellStart"/>
      <w:r w:rsidR="00CE208F"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Add’l</w:t>
      </w:r>
      <w:proofErr w:type="spellEnd"/>
      <w:r w:rsidR="00CE208F"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DUS</w:t>
      </w:r>
      <w:r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="00CE208F"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1 = 1 x DUS 31</w:t>
      </w:r>
      <w:r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  <w:t>2 = 2 x DUS 31</w:t>
      </w:r>
      <w:r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  <w:t>3 = 3 x DUS 31</w:t>
      </w:r>
      <w:r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="00CE208F"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4 = 4 x DUS 31</w:t>
      </w:r>
    </w:p>
    <w:p w:rsidR="00CE208F" w:rsidRPr="00CE208F" w:rsidRDefault="00CE208F">
      <w:pPr>
        <w:rPr>
          <w:rFonts w:ascii="Arial" w:hAnsi="Arial" w:cs="Arial"/>
        </w:rPr>
      </w:pPr>
    </w:p>
    <w:sectPr w:rsidR="00CE208F" w:rsidRPr="00CE208F" w:rsidSect="00851BB9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39F8" w:rsidRDefault="00CF39F8" w:rsidP="00491E9C">
      <w:pPr>
        <w:spacing w:after="0" w:line="240" w:lineRule="auto"/>
      </w:pPr>
      <w:r>
        <w:separator/>
      </w:r>
    </w:p>
  </w:endnote>
  <w:endnote w:type="continuationSeparator" w:id="0">
    <w:p w:rsidR="00CF39F8" w:rsidRDefault="00CF39F8" w:rsidP="00491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39F8" w:rsidRDefault="00CF39F8" w:rsidP="00491E9C">
      <w:pPr>
        <w:spacing w:after="0" w:line="240" w:lineRule="auto"/>
      </w:pPr>
      <w:r>
        <w:separator/>
      </w:r>
    </w:p>
  </w:footnote>
  <w:footnote w:type="continuationSeparator" w:id="0">
    <w:p w:rsidR="00CF39F8" w:rsidRDefault="00CF39F8" w:rsidP="00491E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A0A0F"/>
    <w:multiLevelType w:val="hybridMultilevel"/>
    <w:tmpl w:val="210292CE"/>
    <w:lvl w:ilvl="0" w:tplc="57A0E9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78A078">
      <w:start w:val="59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3AF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A304C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189C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7CA3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67204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FCD7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6C35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5EF71DB"/>
    <w:multiLevelType w:val="hybridMultilevel"/>
    <w:tmpl w:val="4F90A10E"/>
    <w:lvl w:ilvl="0" w:tplc="393AF5DE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F14845A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7CABC62" w:tentative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E502E88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91529A10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C8CCC4F4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E3CFAFA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CD9210D6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47A63EBC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4C6712"/>
    <w:multiLevelType w:val="hybridMultilevel"/>
    <w:tmpl w:val="F06AB478"/>
    <w:lvl w:ilvl="0" w:tplc="FF4EFE1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A8405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202D3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4A222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78B1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1C7C2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D677E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ACE06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268B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B4153"/>
    <w:multiLevelType w:val="hybridMultilevel"/>
    <w:tmpl w:val="88964DA4"/>
    <w:lvl w:ilvl="0" w:tplc="1BD644CC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DBA5D7C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C4FEC6D0" w:tentative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A106EC6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3A40397E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2FEA140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910AF52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4F144BB4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9978390C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AA56747"/>
    <w:multiLevelType w:val="hybridMultilevel"/>
    <w:tmpl w:val="A5149024"/>
    <w:lvl w:ilvl="0" w:tplc="16761D8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DE0BC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509BB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EC0B7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D4567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42DE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2ABBD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7EF34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D82BF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73465"/>
    <w:multiLevelType w:val="hybridMultilevel"/>
    <w:tmpl w:val="66343FE4"/>
    <w:lvl w:ilvl="0" w:tplc="826CE86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F6AB87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B644F5A2" w:tentative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8F80012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804FC58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62B2E5C6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1628262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4C20B87C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1FEC253E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E761F3C"/>
    <w:multiLevelType w:val="hybridMultilevel"/>
    <w:tmpl w:val="15FA9B74"/>
    <w:lvl w:ilvl="0" w:tplc="1B947886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778FB1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DC124F30" w:tentative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342CFC8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DC1A51FE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E1840334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268D7AC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A028F80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B57CF3A6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FE465D8"/>
    <w:multiLevelType w:val="hybridMultilevel"/>
    <w:tmpl w:val="ADEA98EE"/>
    <w:lvl w:ilvl="0" w:tplc="72EE712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8EAAE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2E98A8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2F51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B6EC7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EE985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5274F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12AF7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5CB19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026338"/>
    <w:multiLevelType w:val="hybridMultilevel"/>
    <w:tmpl w:val="6000335E"/>
    <w:lvl w:ilvl="0" w:tplc="F5E292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9EDC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10AA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A105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683F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36B0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D22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9C5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0C80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7AA13A09"/>
    <w:multiLevelType w:val="hybridMultilevel"/>
    <w:tmpl w:val="32A8CC08"/>
    <w:lvl w:ilvl="0" w:tplc="F86E48E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1C01F48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67325972" w:tentative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B5A76D8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C1A0BB6E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03CE5C02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5EAC882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C67621DE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D9066CA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8"/>
  </w:num>
  <w:num w:numId="6">
    <w:abstractNumId w:val="5"/>
  </w:num>
  <w:num w:numId="7">
    <w:abstractNumId w:val="9"/>
  </w:num>
  <w:num w:numId="8">
    <w:abstractNumId w:val="1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BB9"/>
    <w:rsid w:val="000610D9"/>
    <w:rsid w:val="000E7F53"/>
    <w:rsid w:val="00102EFD"/>
    <w:rsid w:val="00170226"/>
    <w:rsid w:val="001F476F"/>
    <w:rsid w:val="00262D3D"/>
    <w:rsid w:val="00274F35"/>
    <w:rsid w:val="002A3B01"/>
    <w:rsid w:val="00303A71"/>
    <w:rsid w:val="003D4D5F"/>
    <w:rsid w:val="00474215"/>
    <w:rsid w:val="00491E9C"/>
    <w:rsid w:val="00550498"/>
    <w:rsid w:val="006F6E62"/>
    <w:rsid w:val="00723BC9"/>
    <w:rsid w:val="00797CC2"/>
    <w:rsid w:val="00851BB9"/>
    <w:rsid w:val="008A7A90"/>
    <w:rsid w:val="00916FED"/>
    <w:rsid w:val="009647BF"/>
    <w:rsid w:val="009E36F2"/>
    <w:rsid w:val="009F4324"/>
    <w:rsid w:val="00A147BB"/>
    <w:rsid w:val="00A9062A"/>
    <w:rsid w:val="00A9110F"/>
    <w:rsid w:val="00B63FD5"/>
    <w:rsid w:val="00B84A42"/>
    <w:rsid w:val="00CD470E"/>
    <w:rsid w:val="00CE208F"/>
    <w:rsid w:val="00CF08EF"/>
    <w:rsid w:val="00CF39F8"/>
    <w:rsid w:val="00D15AA0"/>
    <w:rsid w:val="00ED5240"/>
    <w:rsid w:val="00F32C62"/>
    <w:rsid w:val="00F4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FAC93"/>
  <w15:chartTrackingRefBased/>
  <w15:docId w15:val="{C617D0D3-F964-4A2E-9022-8C98681D0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1BB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851BB9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5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435">
          <w:marLeft w:val="135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575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400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725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282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5918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2000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542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650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173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369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190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42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2247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326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380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616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942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022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625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33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4674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9027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2553">
          <w:marLeft w:val="60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2501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O2 (UK)</Company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Watson (UK)</dc:creator>
  <cp:keywords/>
  <dc:description/>
  <cp:lastModifiedBy>Donnie Neylon</cp:lastModifiedBy>
  <cp:revision>1</cp:revision>
  <dcterms:created xsi:type="dcterms:W3CDTF">2020-07-30T16:09:00Z</dcterms:created>
  <dcterms:modified xsi:type="dcterms:W3CDTF">2020-07-30T16:09:00Z</dcterms:modified>
</cp:coreProperties>
</file>