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36A8" w14:textId="69B5B094" w:rsidR="00CE4A37" w:rsidRDefault="007A2AF9" w:rsidP="00CE4A37">
      <w:pPr>
        <w:spacing w:after="0"/>
        <w:jc w:val="center"/>
        <w:rPr>
          <w:b/>
        </w:rPr>
      </w:pPr>
      <w:r w:rsidRPr="007A2AF9">
        <w:rPr>
          <w:b/>
        </w:rPr>
        <w:t>KẾ HOẠCH GIẢNG DẠY</w:t>
      </w:r>
      <w:r w:rsidR="00480DE1">
        <w:rPr>
          <w:b/>
        </w:rPr>
        <w:t xml:space="preserve"> PP NCKH</w:t>
      </w:r>
      <w:r w:rsidR="00911C85">
        <w:rPr>
          <w:b/>
        </w:rPr>
        <w:t xml:space="preserve"> HK1-2017/18</w:t>
      </w:r>
      <w:r w:rsidR="00CE4A37">
        <w:rPr>
          <w:b/>
        </w:rPr>
        <w:br/>
        <w:t>PHÒNG 406B4, Tối</w:t>
      </w:r>
      <w:r w:rsidR="00250704">
        <w:rPr>
          <w:b/>
        </w:rPr>
        <w:t xml:space="preserve"> thứ Nă</w:t>
      </w:r>
      <w:r w:rsidR="00CE4A37">
        <w:rPr>
          <w:b/>
        </w:rPr>
        <w:t>m</w:t>
      </w:r>
      <w:r w:rsidR="00480DE1">
        <w:rPr>
          <w:b/>
        </w:rPr>
        <w:t xml:space="preserve"> hà</w:t>
      </w:r>
      <w:r w:rsidR="00250704">
        <w:rPr>
          <w:b/>
        </w:rPr>
        <w:t>ng tuần</w:t>
      </w:r>
      <w:r w:rsidR="00193195">
        <w:rPr>
          <w:b/>
        </w:rPr>
        <w:t>, từ 7/9/2017</w:t>
      </w:r>
      <w:bookmarkStart w:id="0" w:name="_GoBack"/>
      <w:bookmarkEnd w:id="0"/>
    </w:p>
    <w:tbl>
      <w:tblPr>
        <w:tblpPr w:leftFromText="180" w:rightFromText="180" w:vertAnchor="page" w:horzAnchor="margin" w:tblpXSpec="center" w:tblpY="1681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6930"/>
        <w:gridCol w:w="2160"/>
      </w:tblGrid>
      <w:tr w:rsidR="00250704" w:rsidRPr="00FD24F2" w14:paraId="17512B06" w14:textId="77777777" w:rsidTr="00480DE1">
        <w:trPr>
          <w:tblHeader/>
        </w:trPr>
        <w:tc>
          <w:tcPr>
            <w:tcW w:w="1008" w:type="dxa"/>
          </w:tcPr>
          <w:p w14:paraId="0A11565B" w14:textId="77777777" w:rsidR="00250704" w:rsidRPr="00FD24F2" w:rsidRDefault="00250704" w:rsidP="00250704">
            <w:pPr>
              <w:spacing w:after="0"/>
              <w:ind w:left="90"/>
              <w:jc w:val="center"/>
              <w:rPr>
                <w:rFonts w:eastAsia="Calibri" w:cs="Calibri"/>
                <w:b/>
              </w:rPr>
            </w:pPr>
            <w:r w:rsidRPr="00FD24F2">
              <w:rPr>
                <w:rFonts w:eastAsia="Calibri" w:cs="Calibri"/>
                <w:b/>
              </w:rPr>
              <w:t>Tuần</w:t>
            </w:r>
          </w:p>
        </w:tc>
        <w:tc>
          <w:tcPr>
            <w:tcW w:w="6930" w:type="dxa"/>
          </w:tcPr>
          <w:p w14:paraId="562A9A4E" w14:textId="77777777" w:rsidR="00250704" w:rsidRPr="00FD24F2" w:rsidRDefault="00250704" w:rsidP="00250704">
            <w:pPr>
              <w:spacing w:after="0"/>
              <w:jc w:val="center"/>
              <w:rPr>
                <w:rFonts w:eastAsia="Calibri" w:cs="Calibri"/>
                <w:b/>
              </w:rPr>
            </w:pPr>
            <w:r w:rsidRPr="00FD24F2">
              <w:rPr>
                <w:rFonts w:eastAsia="Calibri" w:cs="Calibri"/>
                <w:b/>
              </w:rPr>
              <w:t>Nội dung</w:t>
            </w:r>
          </w:p>
        </w:tc>
        <w:tc>
          <w:tcPr>
            <w:tcW w:w="2160" w:type="dxa"/>
          </w:tcPr>
          <w:p w14:paraId="3B6E737C" w14:textId="77777777" w:rsidR="00250704" w:rsidRPr="00FD24F2" w:rsidRDefault="00250704" w:rsidP="00250704">
            <w:pPr>
              <w:spacing w:after="0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GV</w:t>
            </w:r>
          </w:p>
        </w:tc>
      </w:tr>
      <w:tr w:rsidR="00250704" w:rsidRPr="00FD24F2" w14:paraId="2397F9DE" w14:textId="77777777" w:rsidTr="00480DE1">
        <w:trPr>
          <w:trHeight w:val="1613"/>
        </w:trPr>
        <w:tc>
          <w:tcPr>
            <w:tcW w:w="1008" w:type="dxa"/>
            <w:vMerge w:val="restart"/>
          </w:tcPr>
          <w:p w14:paraId="68450A13" w14:textId="77777777" w:rsidR="00F30D28" w:rsidRDefault="00F30D28" w:rsidP="00250704">
            <w:pPr>
              <w:spacing w:after="0"/>
              <w:ind w:left="90"/>
              <w:jc w:val="center"/>
              <w:rPr>
                <w:rFonts w:eastAsia="Calibri" w:cs="Calibri"/>
              </w:rPr>
            </w:pPr>
          </w:p>
          <w:p w14:paraId="1FEC49E4" w14:textId="77777777" w:rsidR="00250704" w:rsidRPr="00D32D75" w:rsidRDefault="00250704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6930" w:type="dxa"/>
          </w:tcPr>
          <w:p w14:paraId="7C15B81C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</w:p>
          <w:p w14:paraId="46DB78F5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fr-FR"/>
              </w:rPr>
              <w:t xml:space="preserve">I/ </w:t>
            </w:r>
            <w:r w:rsidRPr="00D5683B">
              <w:rPr>
                <w:rFonts w:ascii="Calibri" w:hAnsi="Calibri" w:cs="Calibri"/>
                <w:b/>
                <w:sz w:val="22"/>
                <w:szCs w:val="22"/>
                <w:lang w:val="fr-FR"/>
              </w:rPr>
              <w:t>Tổng quan Đại cương về nghiên cứu khoa học và phương phương pháp khoa học.</w:t>
            </w:r>
          </w:p>
          <w:p w14:paraId="6CBC33A1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1.1. Ý niệm về nghiên cứu khoa học</w:t>
            </w:r>
          </w:p>
          <w:p w14:paraId="0B15A585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1.2. Lịch sử khoa học và phương pháp NCKH</w:t>
            </w:r>
          </w:p>
          <w:p w14:paraId="587BA6DF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1.3. Tiến trình nghiên cứu khoa học</w:t>
            </w:r>
          </w:p>
          <w:p w14:paraId="786687F5" w14:textId="2F1463FC" w:rsidR="00250704" w:rsidRPr="00D5683B" w:rsidRDefault="00250704" w:rsidP="00480DE1">
            <w:pPr>
              <w:pStyle w:val="Default"/>
              <w:ind w:left="394"/>
              <w:rPr>
                <w:rFonts w:ascii="Calibri" w:hAnsi="Calibri" w:cs="Calibri"/>
                <w:bCs/>
                <w:iCs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1.4. Yếu tố cơ bản trong nghiên cứu khoa học.</w:t>
            </w:r>
          </w:p>
        </w:tc>
        <w:tc>
          <w:tcPr>
            <w:tcW w:w="2160" w:type="dxa"/>
            <w:vMerge w:val="restart"/>
          </w:tcPr>
          <w:p w14:paraId="3BA05724" w14:textId="77777777" w:rsidR="00F30D28" w:rsidRDefault="00F30D28" w:rsidP="00250704">
            <w:pPr>
              <w:spacing w:after="0"/>
              <w:jc w:val="center"/>
              <w:rPr>
                <w:rFonts w:eastAsia="Calibri" w:cs="Calibri"/>
              </w:rPr>
            </w:pPr>
          </w:p>
          <w:p w14:paraId="107AA7E9" w14:textId="77777777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07/9/2017</w:t>
            </w:r>
          </w:p>
          <w:p w14:paraId="113BCA8F" w14:textId="77777777" w:rsidR="00F30D28" w:rsidRDefault="00F30D28" w:rsidP="00250704">
            <w:pPr>
              <w:spacing w:after="0"/>
              <w:jc w:val="center"/>
              <w:rPr>
                <w:rFonts w:eastAsia="Calibri" w:cs="Calibri"/>
              </w:rPr>
            </w:pPr>
          </w:p>
          <w:p w14:paraId="4C884A52" w14:textId="77777777" w:rsidR="00250704" w:rsidRPr="00FD24F2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PT Vũ</w:t>
            </w:r>
          </w:p>
        </w:tc>
      </w:tr>
      <w:tr w:rsidR="00250704" w:rsidRPr="00FD24F2" w14:paraId="65B09934" w14:textId="77777777" w:rsidTr="00480DE1">
        <w:trPr>
          <w:trHeight w:val="385"/>
        </w:trPr>
        <w:tc>
          <w:tcPr>
            <w:tcW w:w="1008" w:type="dxa"/>
            <w:vMerge/>
          </w:tcPr>
          <w:p w14:paraId="18597778" w14:textId="77777777" w:rsidR="00250704" w:rsidRDefault="00250704" w:rsidP="00250704">
            <w:pPr>
              <w:spacing w:after="0"/>
              <w:ind w:left="90"/>
              <w:jc w:val="center"/>
              <w:rPr>
                <w:rFonts w:eastAsia="Calibri" w:cs="Calibri"/>
              </w:rPr>
            </w:pPr>
          </w:p>
        </w:tc>
        <w:tc>
          <w:tcPr>
            <w:tcW w:w="6930" w:type="dxa"/>
          </w:tcPr>
          <w:p w14:paraId="3B48E473" w14:textId="77777777" w:rsidR="00250704" w:rsidRPr="00720ACA" w:rsidRDefault="00250704" w:rsidP="00250704">
            <w:pPr>
              <w:pStyle w:val="Default"/>
              <w:rPr>
                <w:rFonts w:ascii="Calibri" w:hAnsi="Calibri" w:cs="Calibri"/>
                <w:b/>
                <w:color w:val="FF0000"/>
                <w:sz w:val="22"/>
                <w:szCs w:val="22"/>
                <w:lang w:val="fr-FR"/>
              </w:rPr>
            </w:pPr>
            <w:r w:rsidRPr="00720ACA">
              <w:rPr>
                <w:rFonts w:ascii="Calibri" w:hAnsi="Calibri" w:cs="Calibri"/>
                <w:b/>
                <w:color w:val="FF0000"/>
                <w:sz w:val="22"/>
                <w:szCs w:val="22"/>
                <w:lang w:val="fr-FR"/>
              </w:rPr>
              <w:t>Phân nhóm, chọn đề tài cho bài tiểu luận</w:t>
            </w:r>
          </w:p>
        </w:tc>
        <w:tc>
          <w:tcPr>
            <w:tcW w:w="2160" w:type="dxa"/>
            <w:vMerge/>
          </w:tcPr>
          <w:p w14:paraId="7670EFE8" w14:textId="77777777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</w:p>
        </w:tc>
      </w:tr>
      <w:tr w:rsidR="00250704" w:rsidRPr="00FD24F2" w14:paraId="264DEC95" w14:textId="77777777" w:rsidTr="00480DE1">
        <w:tc>
          <w:tcPr>
            <w:tcW w:w="1008" w:type="dxa"/>
          </w:tcPr>
          <w:p w14:paraId="6CA759CC" w14:textId="77777777" w:rsidR="00F30D28" w:rsidRDefault="00F30D28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</w:p>
          <w:p w14:paraId="42F25EE5" w14:textId="77777777" w:rsidR="00250704" w:rsidRPr="00D32D75" w:rsidRDefault="00250704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>2</w:t>
            </w:r>
            <w:r w:rsidRPr="00FD24F2">
              <w:rPr>
                <w:rFonts w:eastAsia="Calibri" w:cs="Calibri"/>
              </w:rPr>
              <w:t>-</w:t>
            </w:r>
            <w:r>
              <w:rPr>
                <w:rFonts w:eastAsia="Calibri" w:cs="Calibri"/>
                <w:lang w:val="fr-FR"/>
              </w:rPr>
              <w:t>3</w:t>
            </w:r>
          </w:p>
        </w:tc>
        <w:tc>
          <w:tcPr>
            <w:tcW w:w="6930" w:type="dxa"/>
          </w:tcPr>
          <w:p w14:paraId="3DD6988E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72F4C75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II/ </w:t>
            </w:r>
            <w:r w:rsidRPr="00982178">
              <w:rPr>
                <w:rFonts w:ascii="Calibri" w:hAnsi="Calibri" w:cs="Calibri"/>
                <w:b/>
                <w:sz w:val="22"/>
                <w:szCs w:val="22"/>
              </w:rPr>
              <w:t>Phương pháp đặt vấn đề khoa học (problem formulation)</w:t>
            </w:r>
          </w:p>
          <w:p w14:paraId="1C951978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2.1. Tiến trình đặt vấn đề khoa học</w:t>
            </w:r>
          </w:p>
          <w:p w14:paraId="1EFED8D4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2.2. Bài tập về khả năng sáng tạo</w:t>
            </w:r>
          </w:p>
          <w:p w14:paraId="31D0F464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2.3. Phương pháp đặt giả thuyết nghiên cứu</w:t>
            </w:r>
          </w:p>
          <w:p w14:paraId="383C5CB9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2.4. Phương pháp tổng quan literature review</w:t>
            </w:r>
          </w:p>
          <w:p w14:paraId="7EBDE81D" w14:textId="77777777" w:rsidR="00250704" w:rsidRPr="00982178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2.5. Phương pháp đánh giá mức khả thi trên giả thuyết nghiên cứu</w:t>
            </w:r>
          </w:p>
          <w:p w14:paraId="567EA89B" w14:textId="77777777" w:rsidR="00250704" w:rsidRPr="00FD24F2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982178">
              <w:rPr>
                <w:rFonts w:ascii="Calibri" w:hAnsi="Calibri" w:cs="Calibri"/>
                <w:sz w:val="22"/>
                <w:szCs w:val="22"/>
              </w:rPr>
              <w:t>2.6. Phương pháp viết đề cương nghiên cứu.</w:t>
            </w:r>
          </w:p>
        </w:tc>
        <w:tc>
          <w:tcPr>
            <w:tcW w:w="2160" w:type="dxa"/>
          </w:tcPr>
          <w:p w14:paraId="6B2CDB9F" w14:textId="77777777" w:rsidR="00F30D28" w:rsidRDefault="00F30D28" w:rsidP="00250704">
            <w:pPr>
              <w:spacing w:after="0"/>
              <w:jc w:val="center"/>
              <w:rPr>
                <w:rFonts w:eastAsia="Calibri" w:cs="Calibri"/>
              </w:rPr>
            </w:pPr>
          </w:p>
          <w:p w14:paraId="541716C0" w14:textId="77777777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14/9/2017, 21/9/2017 </w:t>
            </w:r>
          </w:p>
          <w:p w14:paraId="32F24DFC" w14:textId="77777777" w:rsidR="00F30D28" w:rsidRDefault="00F30D28" w:rsidP="00250704">
            <w:pPr>
              <w:spacing w:after="0"/>
              <w:jc w:val="center"/>
              <w:rPr>
                <w:rFonts w:eastAsia="Calibri" w:cs="Calibri"/>
              </w:rPr>
            </w:pPr>
          </w:p>
          <w:p w14:paraId="14D0B8CA" w14:textId="77777777" w:rsidR="00250704" w:rsidRPr="00FD24F2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PT Vũ</w:t>
            </w:r>
          </w:p>
        </w:tc>
      </w:tr>
      <w:tr w:rsidR="00250704" w:rsidRPr="00FD24F2" w14:paraId="536DF262" w14:textId="77777777" w:rsidTr="00480DE1">
        <w:trPr>
          <w:trHeight w:val="2117"/>
        </w:trPr>
        <w:tc>
          <w:tcPr>
            <w:tcW w:w="1008" w:type="dxa"/>
          </w:tcPr>
          <w:p w14:paraId="14A693B1" w14:textId="77777777" w:rsidR="00F30D28" w:rsidRDefault="00F30D28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</w:p>
          <w:p w14:paraId="1679E9BF" w14:textId="0C6E4C99" w:rsidR="00250704" w:rsidRPr="00FD24F2" w:rsidRDefault="00250704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>4</w:t>
            </w:r>
            <w:r w:rsidRPr="00FD24F2">
              <w:rPr>
                <w:rFonts w:eastAsia="Calibri" w:cs="Calibri"/>
              </w:rPr>
              <w:t>-</w:t>
            </w:r>
            <w:r w:rsidR="00480DE1">
              <w:rPr>
                <w:rFonts w:eastAsia="Calibri" w:cs="Calibri"/>
                <w:lang w:val="fr-FR"/>
              </w:rPr>
              <w:t>5</w:t>
            </w:r>
          </w:p>
          <w:p w14:paraId="5E090127" w14:textId="77777777" w:rsidR="00250704" w:rsidRPr="00FD24F2" w:rsidRDefault="00250704" w:rsidP="00250704">
            <w:pPr>
              <w:spacing w:after="0"/>
              <w:ind w:left="90"/>
              <w:rPr>
                <w:rFonts w:eastAsia="Calibri" w:cs="Calibri"/>
                <w:lang w:val="fr-FR"/>
              </w:rPr>
            </w:pPr>
          </w:p>
        </w:tc>
        <w:tc>
          <w:tcPr>
            <w:tcW w:w="6930" w:type="dxa"/>
          </w:tcPr>
          <w:p w14:paraId="557CAA4B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7E1AEC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III/ </w:t>
            </w:r>
            <w:r w:rsidRPr="00D32D75">
              <w:rPr>
                <w:rFonts w:ascii="Calibri" w:hAnsi="Calibri" w:cs="Calibri"/>
                <w:b/>
                <w:sz w:val="22"/>
                <w:szCs w:val="22"/>
              </w:rPr>
              <w:t>Phương pháp thiết kế th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í</w:t>
            </w:r>
            <w:r w:rsidRPr="00D32D75">
              <w:rPr>
                <w:rFonts w:ascii="Calibri" w:hAnsi="Calibri" w:cs="Calibri"/>
                <w:b/>
                <w:sz w:val="22"/>
                <w:szCs w:val="22"/>
              </w:rPr>
              <w:t xml:space="preserve"> nghiệm (design of experiments)</w:t>
            </w:r>
          </w:p>
          <w:p w14:paraId="72DB9CD5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3.1. Các phương pháp tiếp cận và tiến trình thử nghiệm</w:t>
            </w:r>
          </w:p>
          <w:p w14:paraId="6E1C940F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3.2. Phương pháp quan sát (observational method)</w:t>
            </w:r>
          </w:p>
          <w:p w14:paraId="5968E6E1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3.3. Phương pháp thử nghiệm (experimental method)</w:t>
            </w:r>
          </w:p>
          <w:p w14:paraId="286E2114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3.4. Đại cương thiết kế thử nghiệm</w:t>
            </w:r>
          </w:p>
          <w:p w14:paraId="23F7BFDA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3.5. Xử lý thống kê</w:t>
            </w:r>
          </w:p>
          <w:p w14:paraId="13A77476" w14:textId="0750B732" w:rsidR="00250704" w:rsidRPr="00FD24F2" w:rsidRDefault="00250704" w:rsidP="00480DE1">
            <w:pPr>
              <w:pStyle w:val="Default"/>
              <w:ind w:left="394"/>
              <w:rPr>
                <w:rFonts w:ascii="Calibri" w:hAnsi="Calibri" w:cs="Calibri"/>
                <w:bCs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3.6. Các phương thức thống kê (Statistical tests) - ANOVA, Kruskal-Wallis, Friedman,etc.</w:t>
            </w:r>
          </w:p>
        </w:tc>
        <w:tc>
          <w:tcPr>
            <w:tcW w:w="2160" w:type="dxa"/>
          </w:tcPr>
          <w:p w14:paraId="2A9DD38B" w14:textId="77777777" w:rsidR="00F30D28" w:rsidRDefault="00F30D28" w:rsidP="00480DE1">
            <w:pPr>
              <w:spacing w:after="0"/>
              <w:jc w:val="center"/>
              <w:rPr>
                <w:rFonts w:eastAsia="Calibri" w:cs="Calibri"/>
              </w:rPr>
            </w:pPr>
          </w:p>
          <w:p w14:paraId="03C93C3D" w14:textId="77777777" w:rsidR="00F30D28" w:rsidRDefault="00250704" w:rsidP="00480DE1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28/9/2017,</w:t>
            </w:r>
            <w:r>
              <w:rPr>
                <w:rFonts w:eastAsia="Calibri" w:cs="Calibri"/>
              </w:rPr>
              <w:br/>
            </w:r>
            <w:bookmarkStart w:id="1" w:name="OLE_LINK3"/>
            <w:bookmarkStart w:id="2" w:name="OLE_LINK4"/>
            <w:r>
              <w:rPr>
                <w:rFonts w:eastAsia="Calibri" w:cs="Calibri"/>
              </w:rPr>
              <w:t>05/10/2017,</w:t>
            </w:r>
            <w:r>
              <w:rPr>
                <w:rFonts w:eastAsia="Calibri" w:cs="Calibri"/>
              </w:rPr>
              <w:br/>
            </w:r>
          </w:p>
          <w:p w14:paraId="15AAC5AB" w14:textId="5A18A13D" w:rsidR="00250704" w:rsidRPr="00FD24F2" w:rsidRDefault="00250704" w:rsidP="00480DE1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 Khương</w:t>
            </w:r>
            <w:bookmarkEnd w:id="1"/>
            <w:bookmarkEnd w:id="2"/>
          </w:p>
        </w:tc>
      </w:tr>
      <w:tr w:rsidR="00250704" w:rsidRPr="00FD24F2" w14:paraId="2676E006" w14:textId="77777777" w:rsidTr="00F30D28">
        <w:trPr>
          <w:trHeight w:val="2567"/>
        </w:trPr>
        <w:tc>
          <w:tcPr>
            <w:tcW w:w="1008" w:type="dxa"/>
          </w:tcPr>
          <w:p w14:paraId="40CC225A" w14:textId="77777777" w:rsidR="00F30D28" w:rsidRDefault="00F30D28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</w:p>
          <w:p w14:paraId="3BF87B75" w14:textId="5FF9F69D" w:rsidR="00250704" w:rsidRPr="00FD24F2" w:rsidRDefault="00480DE1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>6</w:t>
            </w:r>
            <w:r w:rsidR="00250704">
              <w:rPr>
                <w:rFonts w:eastAsia="Calibri" w:cs="Calibri"/>
                <w:lang w:val="fr-FR"/>
              </w:rPr>
              <w:t>-</w:t>
            </w:r>
            <w:r>
              <w:rPr>
                <w:rFonts w:eastAsia="Calibri" w:cs="Calibri"/>
                <w:lang w:val="fr-FR"/>
              </w:rPr>
              <w:t>7</w:t>
            </w:r>
          </w:p>
        </w:tc>
        <w:tc>
          <w:tcPr>
            <w:tcW w:w="6930" w:type="dxa"/>
          </w:tcPr>
          <w:p w14:paraId="724EBF5E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</w:p>
          <w:p w14:paraId="46A519E2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fr-FR"/>
              </w:rPr>
              <w:t xml:space="preserve">V/ </w:t>
            </w:r>
            <w:r w:rsidRPr="00D5683B">
              <w:rPr>
                <w:rFonts w:ascii="Calibri" w:hAnsi="Calibri" w:cs="Calibri"/>
                <w:b/>
                <w:sz w:val="22"/>
                <w:szCs w:val="22"/>
                <w:lang w:val="fr-FR"/>
              </w:rPr>
              <w:t>Cách viết bài báo cáo khoa học</w:t>
            </w:r>
          </w:p>
          <w:p w14:paraId="46DEDFE6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5.1. Cấu trúc bài báo cáo khoa học</w:t>
            </w:r>
          </w:p>
          <w:p w14:paraId="6F404A80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5.2. Yêu cầu cho các thành phần</w:t>
            </w:r>
          </w:p>
          <w:p w14:paraId="10770970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5.3. Dẫn chứng và tài liệu tham khảo</w:t>
            </w:r>
          </w:p>
          <w:p w14:paraId="41B1C7C2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5.4. Những điều cần tránh trong báo cáo khoa học</w:t>
            </w:r>
          </w:p>
          <w:p w14:paraId="5C492E8C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 w:rsidRPr="00D5683B">
              <w:rPr>
                <w:rFonts w:ascii="Calibri" w:hAnsi="Calibri" w:cs="Calibri"/>
                <w:sz w:val="22"/>
                <w:szCs w:val="22"/>
                <w:lang w:val="fr-FR"/>
              </w:rPr>
              <w:t>5.5. Mô hình mẫu cho luận văn Cao học &amp; Tiến sỹ.</w:t>
            </w:r>
          </w:p>
          <w:p w14:paraId="7E8B9F3A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VI/ </w:t>
            </w:r>
            <w:r w:rsidRPr="00D32D75">
              <w:rPr>
                <w:rFonts w:ascii="Calibri" w:hAnsi="Calibri" w:cs="Calibri"/>
                <w:b/>
                <w:sz w:val="22"/>
                <w:szCs w:val="22"/>
              </w:rPr>
              <w:t>Thảo luận về đạo đức trong NCKH (ethical considerations)</w:t>
            </w:r>
          </w:p>
          <w:p w14:paraId="4D686343" w14:textId="77777777" w:rsidR="00250704" w:rsidRPr="00D32D75" w:rsidRDefault="00250704" w:rsidP="00250704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6.1. Sự thật và trách nhiệm</w:t>
            </w:r>
          </w:p>
          <w:p w14:paraId="38B4F076" w14:textId="77777777" w:rsidR="00250704" w:rsidRPr="00D5683B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 w:rsidRPr="00D32D75">
              <w:rPr>
                <w:rFonts w:ascii="Calibri" w:hAnsi="Calibri" w:cs="Calibri"/>
                <w:sz w:val="22"/>
                <w:szCs w:val="22"/>
              </w:rPr>
              <w:t>6.2. Sự hợp tác và tính chuyên nghiệp (Collaboration và professionalism)</w:t>
            </w:r>
          </w:p>
        </w:tc>
        <w:tc>
          <w:tcPr>
            <w:tcW w:w="2160" w:type="dxa"/>
          </w:tcPr>
          <w:p w14:paraId="7DEE7A06" w14:textId="77777777" w:rsidR="00F30D28" w:rsidRDefault="00F30D28" w:rsidP="00480DE1">
            <w:pPr>
              <w:spacing w:after="0"/>
              <w:jc w:val="center"/>
              <w:rPr>
                <w:rFonts w:eastAsia="Calibri" w:cs="Calibri"/>
              </w:rPr>
            </w:pPr>
          </w:p>
          <w:p w14:paraId="7D4F88DF" w14:textId="77777777" w:rsidR="00480DE1" w:rsidRDefault="00480DE1" w:rsidP="00480DE1">
            <w:pPr>
              <w:spacing w:after="0"/>
              <w:jc w:val="center"/>
              <w:rPr>
                <w:rFonts w:eastAsia="Calibri" w:cs="Calibri"/>
              </w:rPr>
            </w:pPr>
            <w:r w:rsidRPr="00D21EED">
              <w:rPr>
                <w:rFonts w:eastAsia="Calibri" w:cs="Calibri"/>
              </w:rPr>
              <w:t>12/10/2017,</w:t>
            </w:r>
          </w:p>
          <w:p w14:paraId="251512F1" w14:textId="7D75E373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19</w:t>
            </w:r>
            <w:r w:rsidRPr="0099522B">
              <w:rPr>
                <w:rFonts w:eastAsia="Calibri" w:cs="Calibri"/>
              </w:rPr>
              <w:t>/10/2017,</w:t>
            </w:r>
            <w:r>
              <w:rPr>
                <w:rFonts w:eastAsia="Calibri" w:cs="Calibri"/>
              </w:rPr>
              <w:br/>
            </w:r>
          </w:p>
          <w:p w14:paraId="34846D16" w14:textId="77777777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TM Quang</w:t>
            </w:r>
          </w:p>
          <w:p w14:paraId="5759AE0C" w14:textId="77777777" w:rsidR="00250704" w:rsidRPr="00CE4A37" w:rsidRDefault="00250704" w:rsidP="00250704">
            <w:pPr>
              <w:rPr>
                <w:rFonts w:eastAsia="Calibri" w:cs="Calibri"/>
              </w:rPr>
            </w:pPr>
          </w:p>
        </w:tc>
      </w:tr>
      <w:tr w:rsidR="00480DE1" w:rsidRPr="00FD24F2" w14:paraId="79A7AE61" w14:textId="77777777" w:rsidTr="00F30D28">
        <w:trPr>
          <w:trHeight w:val="2117"/>
        </w:trPr>
        <w:tc>
          <w:tcPr>
            <w:tcW w:w="1008" w:type="dxa"/>
          </w:tcPr>
          <w:p w14:paraId="56205CF6" w14:textId="77777777" w:rsidR="00480DE1" w:rsidRDefault="00480DE1" w:rsidP="00250704">
            <w:pPr>
              <w:spacing w:after="0"/>
              <w:ind w:left="90"/>
              <w:jc w:val="center"/>
              <w:rPr>
                <w:rFonts w:eastAsia="Calibri" w:cs="Calibri"/>
                <w:lang w:val="fr-FR"/>
              </w:rPr>
            </w:pPr>
          </w:p>
        </w:tc>
        <w:tc>
          <w:tcPr>
            <w:tcW w:w="6930" w:type="dxa"/>
          </w:tcPr>
          <w:p w14:paraId="5B9F33CA" w14:textId="77777777" w:rsidR="00F30D28" w:rsidRDefault="00F30D28" w:rsidP="00480DE1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</w:p>
          <w:p w14:paraId="04F093A6" w14:textId="77777777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fr-FR"/>
              </w:rPr>
              <w:t>IV/ Mô hình hóa và mô phỏng</w:t>
            </w:r>
          </w:p>
          <w:p w14:paraId="1C5CF144" w14:textId="77777777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4.1. Đại cương về Computational Mathematics</w:t>
            </w:r>
          </w:p>
          <w:p w14:paraId="34A08CC1" w14:textId="77777777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4.2. Các bậc mô hình trừu tượng</w:t>
            </w:r>
          </w:p>
          <w:p w14:paraId="0E4493CB" w14:textId="77777777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4.3. Các bậc mô phỏng</w:t>
            </w:r>
          </w:p>
          <w:p w14:paraId="77E697C1" w14:textId="77777777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4.4. Phương pháp phân tích thứ nguyên (Dimensionless analysis) - phương pháp Vaschy-Buckingham</w:t>
            </w:r>
          </w:p>
          <w:p w14:paraId="329B2CE0" w14:textId="6458AC1D" w:rsidR="00480DE1" w:rsidRDefault="00480DE1" w:rsidP="00480DE1">
            <w:pPr>
              <w:pStyle w:val="Default"/>
              <w:ind w:left="394"/>
              <w:rPr>
                <w:rFonts w:ascii="Calibri" w:hAnsi="Calibri" w:cs="Calibri"/>
                <w:b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4.5. Phương pháp đánh giá kết quả thử nghiệm</w:t>
            </w:r>
          </w:p>
        </w:tc>
        <w:tc>
          <w:tcPr>
            <w:tcW w:w="2160" w:type="dxa"/>
          </w:tcPr>
          <w:p w14:paraId="52106FD6" w14:textId="77777777" w:rsidR="00F30D28" w:rsidRDefault="00F30D28" w:rsidP="00480DE1">
            <w:pPr>
              <w:spacing w:after="0"/>
              <w:jc w:val="center"/>
              <w:rPr>
                <w:rFonts w:eastAsia="Calibri" w:cs="Calibri"/>
              </w:rPr>
            </w:pPr>
          </w:p>
          <w:p w14:paraId="2EA3ABDD" w14:textId="77777777" w:rsidR="00F30D28" w:rsidRDefault="00F30D28" w:rsidP="00480DE1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26</w:t>
            </w:r>
            <w:r>
              <w:rPr>
                <w:rFonts w:eastAsia="Calibri" w:cs="Calibri"/>
              </w:rPr>
              <w:t>/10/2017,</w:t>
            </w:r>
            <w:r>
              <w:rPr>
                <w:rFonts w:eastAsia="Calibri" w:cs="Calibri"/>
              </w:rPr>
              <w:br/>
            </w:r>
          </w:p>
          <w:p w14:paraId="0615493F" w14:textId="58050524" w:rsidR="00480DE1" w:rsidRPr="00D21EED" w:rsidRDefault="00F30D28" w:rsidP="00480DE1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 Khương</w:t>
            </w:r>
          </w:p>
        </w:tc>
      </w:tr>
      <w:tr w:rsidR="00250704" w:rsidRPr="00FD24F2" w14:paraId="13E18128" w14:textId="77777777" w:rsidTr="00480DE1">
        <w:trPr>
          <w:trHeight w:val="593"/>
        </w:trPr>
        <w:tc>
          <w:tcPr>
            <w:tcW w:w="1008" w:type="dxa"/>
          </w:tcPr>
          <w:p w14:paraId="69A0209B" w14:textId="77777777" w:rsidR="00F30D28" w:rsidRDefault="00250704" w:rsidP="00250704">
            <w:pPr>
              <w:tabs>
                <w:tab w:val="left" w:pos="345"/>
                <w:tab w:val="center" w:pos="441"/>
              </w:tabs>
              <w:spacing w:after="0"/>
              <w:ind w:left="90"/>
              <w:jc w:val="left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ab/>
            </w:r>
          </w:p>
          <w:p w14:paraId="397CFB9B" w14:textId="3F0FBF50" w:rsidR="00250704" w:rsidRPr="00FD24F2" w:rsidRDefault="00250704" w:rsidP="00250704">
            <w:pPr>
              <w:tabs>
                <w:tab w:val="left" w:pos="345"/>
                <w:tab w:val="center" w:pos="441"/>
              </w:tabs>
              <w:spacing w:after="0"/>
              <w:ind w:left="90"/>
              <w:jc w:val="left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ab/>
              <w:t>9</w:t>
            </w:r>
          </w:p>
        </w:tc>
        <w:tc>
          <w:tcPr>
            <w:tcW w:w="6930" w:type="dxa"/>
          </w:tcPr>
          <w:p w14:paraId="0592BE6D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color w:val="FF0000"/>
                <w:sz w:val="22"/>
                <w:szCs w:val="22"/>
              </w:rPr>
            </w:pPr>
          </w:p>
          <w:p w14:paraId="0ACD3058" w14:textId="77777777" w:rsidR="00250704" w:rsidRPr="00720ACA" w:rsidRDefault="00250704" w:rsidP="00250704">
            <w:pPr>
              <w:pStyle w:val="Default"/>
              <w:ind w:left="394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720ACA">
              <w:rPr>
                <w:rFonts w:ascii="Calibri" w:hAnsi="Calibri" w:cs="Calibri"/>
                <w:b/>
                <w:color w:val="FF0000"/>
                <w:sz w:val="22"/>
                <w:szCs w:val="22"/>
              </w:rPr>
              <w:t>Báo cáo tiểu luận trên lớp</w:t>
            </w:r>
          </w:p>
        </w:tc>
        <w:tc>
          <w:tcPr>
            <w:tcW w:w="2160" w:type="dxa"/>
          </w:tcPr>
          <w:p w14:paraId="7CC45AEF" w14:textId="32C30F3E" w:rsidR="00250704" w:rsidRDefault="00F30D28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</w:t>
            </w:r>
            <w:r w:rsidR="00250704">
              <w:rPr>
                <w:rFonts w:eastAsia="Calibri" w:cs="Calibri"/>
              </w:rPr>
              <w:t>/11/2017</w:t>
            </w:r>
            <w:r w:rsidR="00250704">
              <w:rPr>
                <w:rFonts w:eastAsia="Calibri" w:cs="Calibri"/>
              </w:rPr>
              <w:br/>
              <w:t>TM Quang</w:t>
            </w:r>
          </w:p>
        </w:tc>
      </w:tr>
      <w:tr w:rsidR="00250704" w:rsidRPr="00FD24F2" w14:paraId="046BB099" w14:textId="77777777" w:rsidTr="00480DE1">
        <w:trPr>
          <w:trHeight w:val="530"/>
        </w:trPr>
        <w:tc>
          <w:tcPr>
            <w:tcW w:w="1008" w:type="dxa"/>
          </w:tcPr>
          <w:p w14:paraId="5A2B3435" w14:textId="77777777" w:rsidR="00F30D28" w:rsidRDefault="00250704" w:rsidP="00250704">
            <w:pPr>
              <w:tabs>
                <w:tab w:val="left" w:pos="270"/>
                <w:tab w:val="center" w:pos="441"/>
              </w:tabs>
              <w:spacing w:after="0"/>
              <w:ind w:left="90"/>
              <w:jc w:val="left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ab/>
            </w:r>
          </w:p>
          <w:p w14:paraId="4D249899" w14:textId="467EAE6B" w:rsidR="00250704" w:rsidRPr="00FD24F2" w:rsidRDefault="00250704" w:rsidP="00250704">
            <w:pPr>
              <w:tabs>
                <w:tab w:val="left" w:pos="270"/>
                <w:tab w:val="center" w:pos="441"/>
              </w:tabs>
              <w:spacing w:after="0"/>
              <w:ind w:left="90"/>
              <w:jc w:val="left"/>
              <w:rPr>
                <w:rFonts w:eastAsia="Calibri" w:cs="Calibri"/>
                <w:lang w:val="fr-FR"/>
              </w:rPr>
            </w:pPr>
            <w:r>
              <w:rPr>
                <w:rFonts w:eastAsia="Calibri" w:cs="Calibri"/>
                <w:lang w:val="fr-FR"/>
              </w:rPr>
              <w:tab/>
              <w:t>10</w:t>
            </w:r>
          </w:p>
        </w:tc>
        <w:tc>
          <w:tcPr>
            <w:tcW w:w="6930" w:type="dxa"/>
          </w:tcPr>
          <w:p w14:paraId="04F61E8F" w14:textId="77777777" w:rsidR="00F30D28" w:rsidRDefault="00F30D28" w:rsidP="00250704">
            <w:pPr>
              <w:pStyle w:val="Default"/>
              <w:ind w:left="394"/>
              <w:rPr>
                <w:rFonts w:ascii="Calibri" w:hAnsi="Calibri" w:cs="Calibri"/>
                <w:b/>
                <w:color w:val="FF0000"/>
                <w:sz w:val="22"/>
                <w:szCs w:val="22"/>
              </w:rPr>
            </w:pPr>
          </w:p>
          <w:p w14:paraId="0FFF00D9" w14:textId="77777777" w:rsidR="00250704" w:rsidRPr="00720ACA" w:rsidRDefault="00250704" w:rsidP="00250704">
            <w:pPr>
              <w:pStyle w:val="Default"/>
              <w:ind w:left="394"/>
              <w:rPr>
                <w:rFonts w:ascii="Calibri" w:hAnsi="Calibri" w:cs="Calibri"/>
                <w:b/>
                <w:color w:val="FF0000"/>
                <w:sz w:val="22"/>
                <w:szCs w:val="22"/>
              </w:rPr>
            </w:pPr>
            <w:r w:rsidRPr="00720ACA">
              <w:rPr>
                <w:rFonts w:ascii="Calibri" w:hAnsi="Calibri" w:cs="Calibri"/>
                <w:b/>
                <w:color w:val="FF0000"/>
                <w:sz w:val="22"/>
                <w:szCs w:val="22"/>
              </w:rPr>
              <w:t>Báo cáo tiểu luận trên lớp</w:t>
            </w:r>
          </w:p>
        </w:tc>
        <w:tc>
          <w:tcPr>
            <w:tcW w:w="2160" w:type="dxa"/>
          </w:tcPr>
          <w:p w14:paraId="44D04173" w14:textId="77777777" w:rsidR="00250704" w:rsidRDefault="00250704" w:rsidP="00250704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9/11/2017</w:t>
            </w:r>
            <w:r>
              <w:rPr>
                <w:rFonts w:eastAsia="Calibri" w:cs="Calibri"/>
              </w:rPr>
              <w:br/>
              <w:t>NA Khương</w:t>
            </w:r>
          </w:p>
        </w:tc>
      </w:tr>
    </w:tbl>
    <w:p w14:paraId="3C628217" w14:textId="2A258C57" w:rsidR="00CE4A37" w:rsidRPr="00CE4A37" w:rsidRDefault="00CE4A37" w:rsidP="00CE4A37">
      <w:pPr>
        <w:tabs>
          <w:tab w:val="left" w:pos="2025"/>
        </w:tabs>
      </w:pPr>
      <w:r>
        <w:tab/>
      </w:r>
    </w:p>
    <w:sectPr w:rsidR="00CE4A37" w:rsidRPr="00CE4A37" w:rsidSect="00CE4A37">
      <w:pgSz w:w="11909" w:h="16834" w:code="9"/>
      <w:pgMar w:top="576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ED2CB" w14:textId="77777777" w:rsidR="003D5D7E" w:rsidRDefault="003D5D7E" w:rsidP="00E41632">
      <w:pPr>
        <w:spacing w:after="0" w:line="240" w:lineRule="auto"/>
      </w:pPr>
      <w:r>
        <w:separator/>
      </w:r>
    </w:p>
  </w:endnote>
  <w:endnote w:type="continuationSeparator" w:id="0">
    <w:p w14:paraId="4680C1A3" w14:textId="77777777" w:rsidR="003D5D7E" w:rsidRDefault="003D5D7E" w:rsidP="00E4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NI-Time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CB175" w14:textId="77777777" w:rsidR="003D5D7E" w:rsidRDefault="003D5D7E" w:rsidP="00E41632">
      <w:pPr>
        <w:spacing w:after="0" w:line="240" w:lineRule="auto"/>
      </w:pPr>
      <w:r>
        <w:separator/>
      </w:r>
    </w:p>
  </w:footnote>
  <w:footnote w:type="continuationSeparator" w:id="0">
    <w:p w14:paraId="24C24F44" w14:textId="77777777" w:rsidR="003D5D7E" w:rsidRDefault="003D5D7E" w:rsidP="00E4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72"/>
    <w:multiLevelType w:val="multilevel"/>
    <w:tmpl w:val="EA627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9C"/>
    <w:rsid w:val="00005D3E"/>
    <w:rsid w:val="00193195"/>
    <w:rsid w:val="0021339C"/>
    <w:rsid w:val="00250704"/>
    <w:rsid w:val="00263EE0"/>
    <w:rsid w:val="003D5D7E"/>
    <w:rsid w:val="00480DE1"/>
    <w:rsid w:val="004876A2"/>
    <w:rsid w:val="005C6C4B"/>
    <w:rsid w:val="006B5911"/>
    <w:rsid w:val="00720ACA"/>
    <w:rsid w:val="007A2AF9"/>
    <w:rsid w:val="00911C85"/>
    <w:rsid w:val="0099522B"/>
    <w:rsid w:val="009B657D"/>
    <w:rsid w:val="00A52653"/>
    <w:rsid w:val="00CE4A37"/>
    <w:rsid w:val="00D13F30"/>
    <w:rsid w:val="00D21EED"/>
    <w:rsid w:val="00D62082"/>
    <w:rsid w:val="00D66C47"/>
    <w:rsid w:val="00E3478E"/>
    <w:rsid w:val="00E41632"/>
    <w:rsid w:val="00F30D28"/>
    <w:rsid w:val="00F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987C8"/>
  <w14:defaultImageDpi w14:val="300"/>
  <w15:docId w15:val="{ED8CC257-AEAF-4CB2-A8C0-72B3D5BD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39C"/>
    <w:pPr>
      <w:spacing w:after="240" w:line="276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05D3E"/>
    <w:pPr>
      <w:keepNext/>
      <w:keepLines/>
      <w:pBdr>
        <w:top w:val="thinThickMediumGap" w:sz="24" w:space="1" w:color="00B0F0"/>
      </w:pBdr>
      <w:spacing w:before="120" w:after="120"/>
      <w:ind w:left="360" w:right="1138" w:hanging="360"/>
      <w:jc w:val="left"/>
      <w:outlineLvl w:val="0"/>
    </w:pPr>
    <w:rPr>
      <w:rFonts w:cstheme="minorBidi"/>
      <w:b/>
      <w:bCs/>
      <w:smallCaps/>
      <w:sz w:val="32"/>
      <w:szCs w:val="28"/>
      <w:lang w:val="en-IN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5D3E"/>
    <w:rPr>
      <w:rFonts w:ascii="Times New Roman" w:eastAsia="Times New Roman" w:hAnsi="Times New Roman"/>
      <w:b/>
      <w:bCs/>
      <w:smallCaps/>
      <w:sz w:val="32"/>
      <w:szCs w:val="28"/>
      <w:lang w:val="en-IN" w:eastAsia="x-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05D3E"/>
    <w:pPr>
      <w:spacing w:before="120" w:after="0" w:line="360" w:lineRule="auto"/>
      <w:jc w:val="left"/>
    </w:pPr>
    <w:rPr>
      <w:rFonts w:asciiTheme="minorHAnsi" w:eastAsia="Tw Cen MT" w:hAnsiTheme="minorHAnsi" w:cs="Microsoft Sans Serif"/>
      <w:b/>
      <w:sz w:val="24"/>
      <w:szCs w:val="24"/>
      <w:lang w:val="de-DE"/>
    </w:rPr>
  </w:style>
  <w:style w:type="paragraph" w:customStyle="1" w:styleId="Default">
    <w:name w:val="Default"/>
    <w:rsid w:val="0021339C"/>
    <w:pPr>
      <w:autoSpaceDE w:val="0"/>
      <w:autoSpaceDN w:val="0"/>
      <w:adjustRightInd w:val="0"/>
    </w:pPr>
    <w:rPr>
      <w:rFonts w:ascii="VNI-Times" w:eastAsia="Times New Roman" w:hAnsi="VNI-Times" w:cs="VNI-Time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4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32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E41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32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Pham</dc:creator>
  <cp:keywords/>
  <dc:description/>
  <cp:lastModifiedBy>Khuong Nguyen-An</cp:lastModifiedBy>
  <cp:revision>12</cp:revision>
  <dcterms:created xsi:type="dcterms:W3CDTF">2016-08-18T06:55:00Z</dcterms:created>
  <dcterms:modified xsi:type="dcterms:W3CDTF">2017-09-08T06:05:00Z</dcterms:modified>
</cp:coreProperties>
</file>