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Lab 03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palindrome is a word that is spelled the same backward and forward, like “noon”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and “redivider”. Recursively, a word is a palindrome if the first and last letters are the same and the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middle is a palindrome.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following are functions that take a string argument and return the first, last, and middle letters: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 first(word):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word[0]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 last(word):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word[-1]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 middle(word):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word[1:-1]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 Type these functions into a file named palindrome.py and test them out. What happens if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you call middle with a string with two letters? One letter? What about the empty string,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which is written '' and contains no letters?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 Write a function called is_palindrome that takes a string argument and returns True if it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is a palindrome and False otherwise. Remember that you can use the built-in function len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to check the length of a string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string slice can take a third index that specifies the “step size”; that is, the number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of spaces between successive characters. A step size of 2 means every other character; 3 means every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third, etc.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&gt;&gt;&gt; fruit = 'banana'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&gt;&gt;&gt; fruit[0:5:2]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'bnn'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step size of -1 goes through the word backwards, so the slice [::-1] generates a reversed string.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Use the slice in this manner to write a </w:t>
      </w:r>
      <w:r>
        <w:rPr>
          <w:rFonts w:hint="default"/>
          <w:b/>
          <w:bCs/>
          <w:lang w:val="en-US"/>
        </w:rPr>
        <w:t>one-line version</w:t>
      </w:r>
      <w:r>
        <w:rPr>
          <w:rFonts w:hint="default"/>
          <w:lang w:val="en-US"/>
        </w:rPr>
        <w:t xml:space="preserve"> of is_palindrome from question 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Save this new version as q2.py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Word histogram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need to write a script that will create a histogram of words in a large text file. The script will need to do the following: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-Read in a large text file using file IO handle.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-Create an empty dictionary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-Split each line into individual words, and iterate through them all to track how many times each word occurs in the text. Using the individual word as a key, create or update that word’s value in the dictionary.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the provided script character_histogram.py as a starting point. Be sure to save it as a separate file named word_histogram.py and make that file work on words rather than characters.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At the end of your script, print out the # of unique words found in the textfile.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Your super bowl score prediction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7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95E62"/>
    <w:multiLevelType w:val="singleLevel"/>
    <w:tmpl w:val="3C395E6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70A2C"/>
    <w:rsid w:val="01AA637C"/>
    <w:rsid w:val="09D70A2C"/>
    <w:rsid w:val="341611A4"/>
    <w:rsid w:val="37846564"/>
    <w:rsid w:val="66AD72BC"/>
    <w:rsid w:val="775A5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URWPalladioL-Ital" w:hAnsi="URWPalladioL-Ital" w:eastAsia="URWPalladioL-Ital" w:cs="URWPalladioL-Ital"/>
      <w:i/>
      <w:color w:val="000000"/>
      <w:sz w:val="20"/>
      <w:szCs w:val="20"/>
    </w:rPr>
  </w:style>
  <w:style w:type="character" w:customStyle="1" w:styleId="5">
    <w:name w:val="fontstyle21"/>
    <w:qFormat/>
    <w:uiPriority w:val="0"/>
    <w:rPr>
      <w:rFonts w:ascii="URWPalladioL-Bold" w:hAnsi="URWPalladioL-Bold" w:eastAsia="URWPalladioL-Bold" w:cs="URWPalladioL-Bold"/>
      <w:b/>
      <w:color w:val="000000"/>
      <w:sz w:val="20"/>
      <w:szCs w:val="20"/>
    </w:rPr>
  </w:style>
  <w:style w:type="character" w:customStyle="1" w:styleId="6">
    <w:name w:val="fontstyle31"/>
    <w:qFormat/>
    <w:uiPriority w:val="0"/>
    <w:rPr>
      <w:rFonts w:ascii="F53" w:hAnsi="F53" w:eastAsia="F53" w:cs="F53"/>
      <w:color w:val="000000"/>
      <w:sz w:val="20"/>
      <w:szCs w:val="20"/>
    </w:rPr>
  </w:style>
  <w:style w:type="character" w:customStyle="1" w:styleId="7">
    <w:name w:val="fontstyle41"/>
    <w:uiPriority w:val="0"/>
    <w:rPr>
      <w:rFonts w:ascii="F75" w:hAnsi="F75" w:eastAsia="F75" w:cs="F75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2019-01-22T22:19:00Z</dcterms:created>
  <dc:creator>c_mob</dc:creator>
  <cp:lastModifiedBy>c_mob</cp:lastModifiedBy>
  <dcterms:modified xsi:type="dcterms:W3CDTF">2019-01-30T22:37:33Z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