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5562" w14:textId="77777777" w:rsidR="00A14BF5" w:rsidRPr="00454FA7" w:rsidRDefault="00A14BF5" w:rsidP="00A14BF5">
      <w:pPr>
        <w:jc w:val="center"/>
      </w:pPr>
      <w:bookmarkStart w:id="0" w:name="_Hlk177587602"/>
      <w:bookmarkEnd w:id="0"/>
      <w:r>
        <w:rPr>
          <w:lang w:val="es-ES"/>
        </w:rPr>
        <w:t xml:space="preserve"> </w:t>
      </w:r>
      <w:r>
        <w:rPr>
          <w:noProof/>
        </w:rPr>
        <w:drawing>
          <wp:inline distT="114300" distB="114300" distL="114300" distR="114300" wp14:anchorId="36783E28" wp14:editId="3DF5475E">
            <wp:extent cx="3223249" cy="1307940"/>
            <wp:effectExtent l="0" t="0" r="0" b="0"/>
            <wp:docPr id="18648628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690" cy="1314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5BFBBE4" wp14:editId="2797CC08">
                <wp:simplePos x="0" y="0"/>
                <wp:positionH relativeFrom="column">
                  <wp:posOffset>-1079499</wp:posOffset>
                </wp:positionH>
                <wp:positionV relativeFrom="paragraph">
                  <wp:posOffset>9194800</wp:posOffset>
                </wp:positionV>
                <wp:extent cx="7601585" cy="70485"/>
                <wp:effectExtent l="0" t="0" r="0" b="0"/>
                <wp:wrapNone/>
                <wp:docPr id="1864862816" name="Rectángulo 186486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908" y="3757458"/>
                          <a:ext cx="7576185" cy="4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C71A8A" w14:textId="77777777" w:rsidR="00402401" w:rsidRDefault="00402401" w:rsidP="00A14BF5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FBBE4" id="Rectángulo 1864862816" o:spid="_x0000_s1026" style="position:absolute;left:0;text-align:left;margin-left:-85pt;margin-top:724pt;width:598.55pt;height: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CC71A8A" w14:textId="77777777" w:rsidR="00402401" w:rsidRDefault="00402401" w:rsidP="00A14BF5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236DBE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 w:rsidRPr="00454FA7">
        <w:rPr>
          <w:rFonts w:ascii="Arial" w:eastAsia="Arial" w:hAnsi="Arial" w:cs="Arial"/>
          <w:b/>
          <w:sz w:val="32"/>
          <w:szCs w:val="32"/>
        </w:rPr>
        <w:t>FACULTAD DE CIENCIAS E INGENIERÍA CARRERA DE INGENIERÍA DE SOFTWARE</w:t>
      </w:r>
    </w:p>
    <w:p w14:paraId="4635BD08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16A1BFCA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>TEMA:</w:t>
      </w:r>
    </w:p>
    <w:p w14:paraId="564760BA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F130AE9" w14:textId="340A4D89" w:rsidR="00BE738E" w:rsidRDefault="00B874AA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ARQUITECTURA (ESTRUCTURA DEL SOFTWARE)</w:t>
      </w:r>
      <w:r w:rsidR="0018063B" w:rsidRPr="0018063B">
        <w:rPr>
          <w:rFonts w:ascii="Arial" w:eastAsia="Arial" w:hAnsi="Arial" w:cs="Arial"/>
          <w:b/>
          <w:sz w:val="32"/>
          <w:szCs w:val="32"/>
        </w:rPr>
        <w:cr/>
      </w:r>
    </w:p>
    <w:p w14:paraId="220A4414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>AUTOR:</w:t>
      </w:r>
    </w:p>
    <w:p w14:paraId="7EE2804A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52608C98" w14:textId="65BCA0B4" w:rsidR="00A14BF5" w:rsidRDefault="00BE738E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 DEL ESTUDIANTE</w:t>
      </w:r>
    </w:p>
    <w:p w14:paraId="5CFE8AD8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2C216254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</w:p>
    <w:p w14:paraId="17C5EC89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>ASIGNATURA:</w:t>
      </w:r>
    </w:p>
    <w:p w14:paraId="1F100A34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</w:p>
    <w:p w14:paraId="45643CD7" w14:textId="6256D669" w:rsidR="00A14BF5" w:rsidRDefault="009D7E94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 DE ASIGNATURA</w:t>
      </w:r>
    </w:p>
    <w:p w14:paraId="317ED6AD" w14:textId="77777777" w:rsidR="00A14BF5" w:rsidRDefault="00A14BF5" w:rsidP="00A14BF5">
      <w:pPr>
        <w:widowControl w:val="0"/>
        <w:spacing w:after="0" w:line="240" w:lineRule="auto"/>
        <w:ind w:firstLine="720"/>
        <w:jc w:val="left"/>
        <w:rPr>
          <w:rFonts w:ascii="Arial" w:eastAsia="Arial" w:hAnsi="Arial" w:cs="Arial"/>
          <w:b/>
          <w:sz w:val="32"/>
          <w:szCs w:val="32"/>
        </w:rPr>
      </w:pPr>
    </w:p>
    <w:p w14:paraId="69FE8B21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>DOCENTE:</w:t>
      </w:r>
    </w:p>
    <w:p w14:paraId="652C5A7C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71983DA8" w14:textId="78315AA5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ING. </w:t>
      </w:r>
      <w:r w:rsidR="00BE738E">
        <w:rPr>
          <w:rFonts w:ascii="Arial" w:eastAsia="Arial" w:hAnsi="Arial" w:cs="Arial"/>
          <w:b/>
          <w:sz w:val="32"/>
          <w:szCs w:val="32"/>
        </w:rPr>
        <w:t>NOMBRE DEL DOCENTE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78824479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3889CC45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>FECHA DE ENTREGA</w:t>
      </w:r>
    </w:p>
    <w:p w14:paraId="196E45B7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>
        <w:rPr>
          <w:rFonts w:ascii="Arial" w:eastAsia="Arial" w:hAnsi="Arial" w:cs="Arial"/>
          <w:b/>
          <w:color w:val="7F7F7F"/>
          <w:sz w:val="32"/>
          <w:szCs w:val="32"/>
        </w:rPr>
        <w:t xml:space="preserve"> </w:t>
      </w:r>
    </w:p>
    <w:p w14:paraId="36753E5F" w14:textId="2205F183" w:rsidR="00A14BF5" w:rsidRDefault="009D7E94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FECHA ESTABLECIDA</w:t>
      </w:r>
    </w:p>
    <w:p w14:paraId="4AE68187" w14:textId="77777777" w:rsidR="00A14BF5" w:rsidRPr="00454FA7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</w:p>
    <w:p w14:paraId="0803E8AB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  <w:r w:rsidRPr="00454FA7">
        <w:rPr>
          <w:rFonts w:ascii="Arial" w:eastAsia="Arial" w:hAnsi="Arial" w:cs="Arial"/>
          <w:b/>
          <w:color w:val="7F7F7F"/>
          <w:sz w:val="32"/>
          <w:szCs w:val="32"/>
        </w:rPr>
        <w:t>PERIODO</w:t>
      </w:r>
    </w:p>
    <w:p w14:paraId="1901ACAF" w14:textId="77777777" w:rsidR="00A14BF5" w:rsidRPr="00454FA7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color w:val="7F7F7F"/>
          <w:sz w:val="32"/>
          <w:szCs w:val="32"/>
        </w:rPr>
      </w:pPr>
    </w:p>
    <w:p w14:paraId="704A70C4" w14:textId="12BB8718" w:rsidR="00A14BF5" w:rsidRDefault="00B874AA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ABRIL</w:t>
      </w:r>
      <w:r w:rsidR="00A14BF5">
        <w:rPr>
          <w:rFonts w:ascii="Arial" w:eastAsia="Arial" w:hAnsi="Arial" w:cs="Arial"/>
          <w:b/>
          <w:sz w:val="32"/>
          <w:szCs w:val="32"/>
        </w:rPr>
        <w:t xml:space="preserve"> 202</w:t>
      </w:r>
      <w:r>
        <w:rPr>
          <w:rFonts w:ascii="Arial" w:eastAsia="Arial" w:hAnsi="Arial" w:cs="Arial"/>
          <w:b/>
          <w:sz w:val="32"/>
          <w:szCs w:val="32"/>
        </w:rPr>
        <w:t>5</w:t>
      </w:r>
      <w:r w:rsidR="00A14BF5">
        <w:rPr>
          <w:rFonts w:ascii="Arial" w:eastAsia="Arial" w:hAnsi="Arial" w:cs="Arial"/>
          <w:b/>
          <w:sz w:val="32"/>
          <w:szCs w:val="32"/>
        </w:rPr>
        <w:t xml:space="preserve"> – </w:t>
      </w:r>
      <w:r>
        <w:rPr>
          <w:rFonts w:ascii="Arial" w:eastAsia="Arial" w:hAnsi="Arial" w:cs="Arial"/>
          <w:b/>
          <w:sz w:val="32"/>
          <w:szCs w:val="32"/>
        </w:rPr>
        <w:t>JULIO</w:t>
      </w:r>
      <w:r w:rsidR="00A14BF5">
        <w:rPr>
          <w:rFonts w:ascii="Arial" w:eastAsia="Arial" w:hAnsi="Arial" w:cs="Arial"/>
          <w:b/>
          <w:sz w:val="32"/>
          <w:szCs w:val="32"/>
        </w:rPr>
        <w:t xml:space="preserve"> 202</w:t>
      </w:r>
      <w:r>
        <w:rPr>
          <w:rFonts w:ascii="Arial" w:eastAsia="Arial" w:hAnsi="Arial" w:cs="Arial"/>
          <w:b/>
          <w:sz w:val="32"/>
          <w:szCs w:val="32"/>
        </w:rPr>
        <w:t>5</w:t>
      </w:r>
    </w:p>
    <w:p w14:paraId="72D4FC12" w14:textId="77777777" w:rsidR="00A14BF5" w:rsidRDefault="00A14BF5" w:rsidP="00A14BF5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</w:p>
    <w:p w14:paraId="46FA7318" w14:textId="1F5827AC" w:rsidR="00FA5F12" w:rsidRDefault="00A14BF5" w:rsidP="00B874AA">
      <w:pPr>
        <w:widowControl w:val="0"/>
        <w:spacing w:after="0" w:line="24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  <w:sectPr w:rsidR="00FA5F12" w:rsidSect="00ED0344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0"/>
          <w:cols w:space="720"/>
          <w:titlePg/>
          <w:docGrid w:linePitch="326"/>
        </w:sectPr>
      </w:pPr>
      <w:r>
        <w:rPr>
          <w:rFonts w:ascii="Arial" w:eastAsia="Arial" w:hAnsi="Arial" w:cs="Arial"/>
          <w:b/>
          <w:sz w:val="32"/>
          <w:szCs w:val="32"/>
        </w:rPr>
        <w:t>MILAGRO - ECUADOR</w:t>
      </w:r>
    </w:p>
    <w:p w14:paraId="143E7FE7" w14:textId="77BB6B86" w:rsidR="00BE738E" w:rsidRPr="00BE738E" w:rsidRDefault="00B874AA" w:rsidP="00BE738E">
      <w:pPr>
        <w:jc w:val="righ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Arquitectura</w:t>
      </w:r>
      <w:r w:rsidR="00BE738E">
        <w:rPr>
          <w:b/>
          <w:bCs/>
          <w:sz w:val="32"/>
          <w:szCs w:val="32"/>
          <w:lang w:val="es-ES"/>
        </w:rPr>
        <w:t>:</w:t>
      </w:r>
    </w:p>
    <w:p w14:paraId="2CD2B755" w14:textId="0C6C2C89" w:rsidR="00120A87" w:rsidRPr="00A307C0" w:rsidRDefault="00B874AA" w:rsidP="00A307C0">
      <w:pPr>
        <w:jc w:val="right"/>
        <w:rPr>
          <w:b/>
          <w:bCs/>
          <w:i/>
          <w:iCs/>
          <w:sz w:val="28"/>
          <w:szCs w:val="28"/>
          <w:lang w:val="es-ES"/>
        </w:rPr>
      </w:pPr>
      <w:r>
        <w:rPr>
          <w:b/>
          <w:bCs/>
          <w:i/>
          <w:iCs/>
          <w:sz w:val="28"/>
          <w:szCs w:val="28"/>
          <w:lang w:val="es-ES"/>
        </w:rPr>
        <w:t>Estructura del software</w:t>
      </w:r>
    </w:p>
    <w:p w14:paraId="10B6E342" w14:textId="75777BF6" w:rsidR="00CB37E6" w:rsidRDefault="00CB37E6" w:rsidP="0046689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1" w:name="_Toc180948904"/>
      <w:r w:rsidRPr="00CB37E6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Desarrollo</w:t>
      </w:r>
      <w:bookmarkEnd w:id="1"/>
    </w:p>
    <w:p w14:paraId="1DA7852A" w14:textId="4C619C8A" w:rsidR="00B874AA" w:rsidRDefault="00B874AA" w:rsidP="00466897">
      <w:r>
        <w:t>La</w:t>
      </w:r>
      <w:r w:rsidRPr="00B874AA">
        <w:t xml:space="preserve"> arquitectura de software</w:t>
      </w:r>
      <w:r>
        <w:t xml:space="preserve"> de django es</w:t>
      </w:r>
      <w:r w:rsidRPr="00B874AA">
        <w:t xml:space="preserve"> Model template View (MTV) </w:t>
      </w:r>
      <w:r>
        <w:t>la cual</w:t>
      </w:r>
      <w:r w:rsidRPr="00B874AA">
        <w:t xml:space="preserve"> es una variación de la</w:t>
      </w:r>
      <w:r>
        <w:t xml:space="preserve"> arquitectura</w:t>
      </w:r>
      <w:r w:rsidRPr="00B874AA">
        <w:t xml:space="preserve"> Model View Controller (MVC).</w:t>
      </w:r>
    </w:p>
    <w:p w14:paraId="1241F0BD" w14:textId="10EC59AC" w:rsidR="00A307C0" w:rsidRDefault="00A307C0" w:rsidP="00466897">
      <w:r w:rsidRPr="00A307C0">
        <w:t xml:space="preserve">Las siglas en </w:t>
      </w:r>
      <w:r>
        <w:t>español</w:t>
      </w:r>
      <w:r w:rsidRPr="00A307C0">
        <w:t> </w:t>
      </w:r>
      <w:r>
        <w:t xml:space="preserve">de </w:t>
      </w:r>
      <w:r w:rsidRPr="00A307C0">
        <w:rPr>
          <w:i/>
          <w:iCs/>
        </w:rPr>
        <w:t>MTV</w:t>
      </w:r>
      <w:r w:rsidRPr="00A307C0">
        <w:t> corresponden a </w:t>
      </w:r>
      <w:r w:rsidRPr="00A307C0">
        <w:rPr>
          <w:i/>
          <w:iCs/>
        </w:rPr>
        <w:t>Modelo</w:t>
      </w:r>
      <w:r w:rsidRPr="00A307C0">
        <w:t>, Plantilla</w:t>
      </w:r>
      <w:r w:rsidRPr="00A307C0">
        <w:t> y </w:t>
      </w:r>
      <w:r w:rsidRPr="00A307C0">
        <w:rPr>
          <w:i/>
          <w:iCs/>
        </w:rPr>
        <w:t>Vista</w:t>
      </w:r>
      <w:r w:rsidRPr="00A307C0">
        <w:t>.</w:t>
      </w:r>
    </w:p>
    <w:p w14:paraId="00639E8C" w14:textId="77777777" w:rsidR="00A307C0" w:rsidRPr="00A307C0" w:rsidRDefault="00A307C0" w:rsidP="00A307C0">
      <w:r w:rsidRPr="00A307C0">
        <w:t>En Django, el controlador sigue estando presente, nada más que de una manera intrínseca, ya que todo el framework Django es el controlador.</w:t>
      </w:r>
    </w:p>
    <w:p w14:paraId="08C617A3" w14:textId="77777777" w:rsidR="00A307C0" w:rsidRPr="00A307C0" w:rsidRDefault="00A307C0" w:rsidP="00A307C0">
      <w:pPr>
        <w:numPr>
          <w:ilvl w:val="0"/>
          <w:numId w:val="15"/>
        </w:numPr>
      </w:pPr>
      <w:r w:rsidRPr="00A307C0">
        <w:rPr>
          <w:b/>
          <w:bCs/>
        </w:rPr>
        <w:t>Modelo</w:t>
      </w:r>
      <w:r w:rsidRPr="00A307C0">
        <w:t>: Maneja todo lo relacionado con la información, esto incluye como acceder a esta, la validación, relación entre los datos y su comportamiento.</w:t>
      </w:r>
    </w:p>
    <w:p w14:paraId="3285733A" w14:textId="5F23B6DB" w:rsidR="00A307C0" w:rsidRPr="00A307C0" w:rsidRDefault="00A307C0" w:rsidP="00A307C0">
      <w:pPr>
        <w:numPr>
          <w:ilvl w:val="0"/>
          <w:numId w:val="15"/>
        </w:numPr>
      </w:pPr>
      <w:r w:rsidRPr="00A307C0">
        <w:rPr>
          <w:b/>
          <w:bCs/>
        </w:rPr>
        <w:t>Vista</w:t>
      </w:r>
      <w:r w:rsidRPr="00A307C0">
        <w:t>: Es un enlace entre el </w:t>
      </w:r>
      <w:r w:rsidRPr="00A307C0">
        <w:rPr>
          <w:i/>
          <w:iCs/>
        </w:rPr>
        <w:t>modelo</w:t>
      </w:r>
      <w:r w:rsidRPr="00A307C0">
        <w:t> y el </w:t>
      </w:r>
      <w:r w:rsidRPr="00A307C0">
        <w:rPr>
          <w:i/>
          <w:iCs/>
        </w:rPr>
        <w:t>template</w:t>
      </w:r>
      <w:r w:rsidRPr="00A307C0">
        <w:t xml:space="preserve">. Decide </w:t>
      </w:r>
      <w:r w:rsidRPr="00A307C0">
        <w:t>qué</w:t>
      </w:r>
      <w:r w:rsidRPr="00A307C0">
        <w:t xml:space="preserve"> información sera mostrada y por cual </w:t>
      </w:r>
      <w:r w:rsidRPr="00A307C0">
        <w:rPr>
          <w:i/>
          <w:iCs/>
        </w:rPr>
        <w:t>template.</w:t>
      </w:r>
    </w:p>
    <w:p w14:paraId="4AEE4F19" w14:textId="3DFB1D76" w:rsidR="00A307C0" w:rsidRDefault="00A307C0" w:rsidP="00A307C0">
      <w:pPr>
        <w:numPr>
          <w:ilvl w:val="0"/>
          <w:numId w:val="15"/>
        </w:numPr>
      </w:pPr>
      <w:r w:rsidRPr="00A307C0">
        <w:rPr>
          <w:b/>
          <w:bCs/>
        </w:rPr>
        <w:t>Template</w:t>
      </w:r>
      <w:r w:rsidRPr="00A307C0">
        <w:t>: Decide como sera mostrada la información.</w:t>
      </w:r>
      <w:r>
        <w:t xml:space="preserve"> (</w:t>
      </w:r>
      <w:r w:rsidRPr="00A307C0">
        <w:rPr>
          <w:i/>
          <w:iCs/>
          <w:sz w:val="20"/>
          <w:szCs w:val="20"/>
        </w:rPr>
        <w:t>Que es el patrón MTV (Model Template View)</w:t>
      </w:r>
      <w:r>
        <w:rPr>
          <w:sz w:val="20"/>
          <w:szCs w:val="20"/>
        </w:rPr>
        <w:t xml:space="preserve">, </w:t>
      </w:r>
      <w:r w:rsidRPr="00A307C0">
        <w:rPr>
          <w:sz w:val="20"/>
          <w:szCs w:val="20"/>
        </w:rPr>
        <w:t>s/f</w:t>
      </w:r>
      <w:r>
        <w:rPr>
          <w:sz w:val="20"/>
          <w:szCs w:val="20"/>
        </w:rPr>
        <w:t>)</w:t>
      </w:r>
    </w:p>
    <w:p w14:paraId="7CBB80B0" w14:textId="3E0BEA88" w:rsidR="00802CEB" w:rsidRDefault="00802CEB" w:rsidP="00A307C0">
      <w:pPr>
        <w:pStyle w:val="Descripcin"/>
        <w:rPr>
          <w:color w:val="auto"/>
          <w:sz w:val="20"/>
          <w:szCs w:val="20"/>
        </w:rPr>
      </w:pPr>
      <w:bookmarkStart w:id="2" w:name="_Toc180852823"/>
      <w:r>
        <w:rPr>
          <w:b/>
          <w:bCs/>
          <w:i w:val="0"/>
          <w:iCs w:val="0"/>
          <w:color w:val="auto"/>
          <w:sz w:val="20"/>
          <w:szCs w:val="20"/>
        </w:rPr>
        <w:t>Figura</w:t>
      </w:r>
      <w:r w:rsidRPr="00802CEB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802CE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02CEB">
        <w:rPr>
          <w:b/>
          <w:bCs/>
          <w:i w:val="0"/>
          <w:iCs w:val="0"/>
          <w:color w:val="auto"/>
          <w:sz w:val="20"/>
          <w:szCs w:val="20"/>
        </w:rPr>
        <w:instrText xml:space="preserve"> SEQ Ilustración \* ARABIC </w:instrText>
      </w:r>
      <w:r w:rsidRPr="00802CE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802CEB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802CE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02CEB">
        <w:rPr>
          <w:b/>
          <w:bCs/>
          <w:i w:val="0"/>
          <w:iCs w:val="0"/>
          <w:color w:val="auto"/>
          <w:sz w:val="20"/>
          <w:szCs w:val="20"/>
        </w:rPr>
        <w:t>.</w:t>
      </w:r>
      <w:r w:rsidRPr="00802CEB">
        <w:rPr>
          <w:color w:val="auto"/>
          <w:sz w:val="20"/>
          <w:szCs w:val="20"/>
        </w:rPr>
        <w:t xml:space="preserve">  </w:t>
      </w:r>
      <w:bookmarkEnd w:id="2"/>
      <w:r w:rsidR="00A307C0" w:rsidRPr="00A307C0">
        <w:rPr>
          <w:color w:val="auto"/>
          <w:sz w:val="20"/>
          <w:szCs w:val="20"/>
        </w:rPr>
        <w:t>Funcionamiento MTV de Django</w:t>
      </w:r>
    </w:p>
    <w:p w14:paraId="22E563AB" w14:textId="4B288A72" w:rsidR="00802CEB" w:rsidRPr="00802CEB" w:rsidRDefault="00A307C0" w:rsidP="00802CEB">
      <w:r>
        <w:rPr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9CDE8" wp14:editId="3FB27195">
                <wp:simplePos x="0" y="0"/>
                <wp:positionH relativeFrom="margin">
                  <wp:posOffset>401532</wp:posOffset>
                </wp:positionH>
                <wp:positionV relativeFrom="paragraph">
                  <wp:posOffset>2610486</wp:posOffset>
                </wp:positionV>
                <wp:extent cx="5029769" cy="55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769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4E64A" w14:textId="1595AC30" w:rsidR="00802CEB" w:rsidRPr="00802CEB" w:rsidRDefault="00802CEB" w:rsidP="00A307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2C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Nota.</w:t>
                            </w:r>
                            <w:r w:rsidRPr="00802CE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307C0" w:rsidRPr="00A307C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Que es el patrón MTV (Model Template View)</w:t>
                            </w:r>
                            <w:r w:rsidR="00A307C0" w:rsidRPr="00A307C0">
                              <w:rPr>
                                <w:sz w:val="20"/>
                                <w:szCs w:val="20"/>
                              </w:rPr>
                              <w:t>. (s/f). EspiFreelancer. Recuperado el 20 de mayo de 2025, de https://espifreelancer.com/mtv-django.html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9CD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1.6pt;margin-top:205.55pt;width:396.0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" filled="f" stroked="f">
                <v:textbox>
                  <w:txbxContent>
                    <w:p w14:paraId="1564E64A" w14:textId="1595AC30" w:rsidR="00802CEB" w:rsidRPr="00802CEB" w:rsidRDefault="00802CEB" w:rsidP="00A307C0">
                      <w:pPr>
                        <w:rPr>
                          <w:sz w:val="20"/>
                          <w:szCs w:val="20"/>
                        </w:rPr>
                      </w:pPr>
                      <w:r w:rsidRPr="00802CEB">
                        <w:rPr>
                          <w:b/>
                          <w:bCs/>
                          <w:sz w:val="20"/>
                          <w:szCs w:val="20"/>
                        </w:rPr>
                        <w:t>Nota.</w:t>
                      </w:r>
                      <w:r w:rsidRPr="00802CEB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A307C0" w:rsidRPr="00A307C0">
                        <w:rPr>
                          <w:i/>
                          <w:iCs/>
                          <w:sz w:val="20"/>
                          <w:szCs w:val="20"/>
                        </w:rPr>
                        <w:t>Que es el patrón MTV (Model Template View)</w:t>
                      </w:r>
                      <w:r w:rsidR="00A307C0" w:rsidRPr="00A307C0">
                        <w:rPr>
                          <w:sz w:val="20"/>
                          <w:szCs w:val="20"/>
                        </w:rPr>
                        <w:t>. (s/f). EspiFreelancer. Recuperado el 20 de mayo de 2025, de https://espifreelancer.com/mtv-django.html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173CDBFB" wp14:editId="2CF52E2E">
            <wp:extent cx="4762282" cy="2548466"/>
            <wp:effectExtent l="0" t="0" r="635" b="4445"/>
            <wp:docPr id="4518578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16" cy="2566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377AD" w14:textId="77777777" w:rsidR="00A307C0" w:rsidRDefault="00A307C0" w:rsidP="00A307C0">
      <w:pPr>
        <w:ind w:firstLine="0"/>
        <w:rPr>
          <w:lang w:val="es-ES"/>
        </w:rPr>
      </w:pPr>
    </w:p>
    <w:p w14:paraId="688B6E13" w14:textId="406A7F3D" w:rsidR="00A5010C" w:rsidRPr="00A307C0" w:rsidRDefault="00A307C0" w:rsidP="00A307C0">
      <w:r w:rsidRPr="00A307C0">
        <w:t xml:space="preserve">Al hacer clic en un enlace o ingresar una dirección web, lo primero que se procesa es el mapa de URLs (URL map o URL conf), donde cada ruta está vinculada a una vista </w:t>
      </w:r>
      <w:r w:rsidRPr="00A307C0">
        <w:lastRenderedPageBreak/>
        <w:t>específica. Esta vista (view) se encarga de gestionar la lógica correspondiente y, si requiere información, realiza una solicitud al modelo (model). El modelo, a su vez, consulta la base de datos para obtener los datos necesarios. Una vez obtenidos, estos datos se envían al template, que contiene la estructura y presentación visual de la página. Finalmente, la página ya renderizada es enviada de vuelta al navegador del usuario que realizó la solicitud</w:t>
      </w:r>
      <w:r>
        <w:t>.</w:t>
      </w:r>
    </w:p>
    <w:p w14:paraId="7B708754" w14:textId="7D28C176" w:rsidR="00603243" w:rsidRPr="001E63C1" w:rsidRDefault="00603243" w:rsidP="001E63C1">
      <w:pPr>
        <w:pStyle w:val="Ttulo1"/>
        <w:rPr>
          <w:rFonts w:ascii="Times New Roman" w:hAnsi="Times New Roman" w:cs="Times New Roman"/>
          <w:b/>
          <w:bCs/>
          <w:sz w:val="20"/>
          <w:szCs w:val="20"/>
        </w:rPr>
      </w:pPr>
      <w:bookmarkStart w:id="3" w:name="_Toc180948915"/>
      <w:r w:rsidRPr="001E63C1">
        <w:rPr>
          <w:rFonts w:ascii="Times New Roman" w:hAnsi="Times New Roman" w:cs="Times New Roman"/>
          <w:b/>
          <w:bCs/>
          <w:color w:val="auto"/>
          <w:sz w:val="24"/>
          <w:szCs w:val="24"/>
        </w:rPr>
        <w:t>Bibliografía</w:t>
      </w:r>
      <w:bookmarkEnd w:id="3"/>
      <w:r w:rsidRPr="001E63C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  <w:r w:rsidRPr="001E63C1">
        <w:rPr>
          <w:rFonts w:ascii="Times New Roman" w:hAnsi="Times New Roman" w:cs="Times New Roman"/>
          <w:b/>
          <w:bCs/>
        </w:rPr>
        <w:t xml:space="preserve">         </w:t>
      </w:r>
    </w:p>
    <w:p w14:paraId="76CBB4D6" w14:textId="7DF82F2C" w:rsidR="00A307C0" w:rsidRDefault="00A307C0" w:rsidP="00A307C0">
      <w:pPr>
        <w:spacing w:before="100" w:beforeAutospacing="1" w:after="0" w:line="480" w:lineRule="auto"/>
        <w:ind w:left="720" w:hanging="720"/>
        <w:jc w:val="left"/>
        <w:rPr>
          <w:color w:val="000000"/>
        </w:rPr>
      </w:pPr>
      <w:r w:rsidRPr="00A307C0">
        <w:rPr>
          <w:i/>
          <w:iCs/>
          <w:color w:val="000000"/>
        </w:rPr>
        <w:t>Que es el patrón MTV (Model Template View)</w:t>
      </w:r>
      <w:r w:rsidRPr="00A307C0">
        <w:rPr>
          <w:color w:val="000000"/>
        </w:rPr>
        <w:t>. (s/f). EspiFreelancer. Recuperado el 20 de mayo de 2025, de https://espifreelancer.com/mtv-django.html</w:t>
      </w:r>
    </w:p>
    <w:p w14:paraId="62D2FB4E" w14:textId="77777777" w:rsidR="0049379C" w:rsidRPr="0018503F" w:rsidRDefault="0049379C" w:rsidP="0018503F">
      <w:pPr>
        <w:spacing w:before="100" w:beforeAutospacing="1" w:after="0" w:line="480" w:lineRule="auto"/>
        <w:ind w:left="720" w:hanging="720"/>
        <w:jc w:val="left"/>
        <w:rPr>
          <w:color w:val="000000"/>
        </w:rPr>
      </w:pPr>
    </w:p>
    <w:sectPr w:rsidR="0049379C" w:rsidRPr="0018503F" w:rsidSect="00ED0344">
      <w:headerReference w:type="default" r:id="rId13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996BC" w14:textId="77777777" w:rsidR="006D6F3B" w:rsidRDefault="006D6F3B" w:rsidP="00A14BF5">
      <w:pPr>
        <w:spacing w:after="0" w:line="240" w:lineRule="auto"/>
      </w:pPr>
      <w:r>
        <w:separator/>
      </w:r>
    </w:p>
  </w:endnote>
  <w:endnote w:type="continuationSeparator" w:id="0">
    <w:p w14:paraId="2B01CE7A" w14:textId="77777777" w:rsidR="006D6F3B" w:rsidRDefault="006D6F3B" w:rsidP="00A1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68919" w14:textId="770A12ED" w:rsidR="00402401" w:rsidRDefault="004024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78720" behindDoc="0" locked="0" layoutInCell="1" allowOverlap="1" wp14:anchorId="58851472" wp14:editId="599EF5E7">
          <wp:simplePos x="0" y="0"/>
          <wp:positionH relativeFrom="page">
            <wp:posOffset>-1446</wp:posOffset>
          </wp:positionH>
          <wp:positionV relativeFrom="page">
            <wp:posOffset>9872980</wp:posOffset>
          </wp:positionV>
          <wp:extent cx="7560563" cy="817682"/>
          <wp:effectExtent l="0" t="0" r="2540" b="1905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8176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hidden="0" allowOverlap="1" wp14:anchorId="01EE4C83" wp14:editId="2DF9F08B">
              <wp:simplePos x="0" y="0"/>
              <wp:positionH relativeFrom="column">
                <wp:posOffset>-1079499</wp:posOffset>
              </wp:positionH>
              <wp:positionV relativeFrom="paragraph">
                <wp:posOffset>88900</wp:posOffset>
              </wp:positionV>
              <wp:extent cx="7601585" cy="70485"/>
              <wp:effectExtent l="0" t="0" r="0" b="0"/>
              <wp:wrapNone/>
              <wp:docPr id="50" name="Rectángul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57908" y="3757458"/>
                        <a:ext cx="7576185" cy="450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C029E15" w14:textId="77777777" w:rsidR="00402401" w:rsidRDefault="00402401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EE4C83" id="Rectángulo 50" o:spid="_x0000_s1028" style="position:absolute;left:0;text-align:left;margin-left:-85pt;margin-top:7pt;width:598.55pt;height: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" fillcolor="white [3201]" strokecolor="white [3201]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3C029E15" w14:textId="77777777" w:rsidR="00402401" w:rsidRDefault="00402401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46198" w14:textId="77777777" w:rsidR="006D6F3B" w:rsidRDefault="006D6F3B" w:rsidP="00A14BF5">
      <w:pPr>
        <w:spacing w:after="0" w:line="240" w:lineRule="auto"/>
      </w:pPr>
      <w:r>
        <w:separator/>
      </w:r>
    </w:p>
  </w:footnote>
  <w:footnote w:type="continuationSeparator" w:id="0">
    <w:p w14:paraId="34CE7816" w14:textId="77777777" w:rsidR="006D6F3B" w:rsidRDefault="006D6F3B" w:rsidP="00A14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EA0BA" w14:textId="0D762C64" w:rsidR="00402401" w:rsidRDefault="004024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0991C25C" wp14:editId="7444E3CA">
          <wp:simplePos x="0" y="0"/>
          <wp:positionH relativeFrom="page">
            <wp:posOffset>74140</wp:posOffset>
          </wp:positionH>
          <wp:positionV relativeFrom="paragraph">
            <wp:posOffset>642259</wp:posOffset>
          </wp:positionV>
          <wp:extent cx="7555481" cy="10691748"/>
          <wp:effectExtent l="0" t="0" r="7620" b="0"/>
          <wp:wrapNone/>
          <wp:docPr id="5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481" cy="10691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E0733" w14:textId="11E3BBEA" w:rsidR="00402401" w:rsidRDefault="00402401" w:rsidP="00A14B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68ACB97A" wp14:editId="17428B2D">
          <wp:simplePos x="0" y="0"/>
          <wp:positionH relativeFrom="page">
            <wp:posOffset>-7260</wp:posOffset>
          </wp:positionH>
          <wp:positionV relativeFrom="paragraph">
            <wp:posOffset>-445478</wp:posOffset>
          </wp:positionV>
          <wp:extent cx="7555481" cy="10691748"/>
          <wp:effectExtent l="0" t="0" r="7620" b="0"/>
          <wp:wrapNone/>
          <wp:docPr id="1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481" cy="10691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66FAE8" w14:textId="77777777" w:rsidR="00402401" w:rsidRDefault="004024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5A4AC" w14:textId="77777777" w:rsidR="00402401" w:rsidRDefault="00402401" w:rsidP="00ED03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81792" behindDoc="0" locked="0" layoutInCell="1" allowOverlap="1" wp14:anchorId="17390AED" wp14:editId="0264F24E">
              <wp:simplePos x="0" y="0"/>
              <wp:positionH relativeFrom="page">
                <wp:posOffset>129159</wp:posOffset>
              </wp:positionH>
              <wp:positionV relativeFrom="page">
                <wp:posOffset>906145</wp:posOffset>
              </wp:positionV>
              <wp:extent cx="7560945" cy="952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 h="9525">
                            <a:moveTo>
                              <a:pt x="0" y="0"/>
                            </a:moveTo>
                            <a:lnTo>
                              <a:pt x="0" y="9525"/>
                            </a:lnTo>
                            <a:lnTo>
                              <a:pt x="7560563" y="9525"/>
                            </a:lnTo>
                            <a:lnTo>
                              <a:pt x="7560563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B7B7B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044BB0" id="Graphic 4" o:spid="_x0000_s1026" style="position:absolute;margin-left:10.15pt;margin-top:71.35pt;width:595.35pt;height:.7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" path="m,l,9525r7560563,l7560563,,,xe" fillcolor="#b7b7b7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inline distT="0" distB="0" distL="0" distR="0" wp14:anchorId="75B04365" wp14:editId="06166838">
          <wp:extent cx="1088677" cy="333755"/>
          <wp:effectExtent l="0" t="0" r="0" b="0"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8677" cy="333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hidden="0" allowOverlap="1" wp14:anchorId="24A8CD64" wp14:editId="7ADC2CC6">
              <wp:simplePos x="0" y="0"/>
              <wp:positionH relativeFrom="column">
                <wp:posOffset>-1079499</wp:posOffset>
              </wp:positionH>
              <wp:positionV relativeFrom="paragraph">
                <wp:posOffset>355600</wp:posOffset>
              </wp:positionV>
              <wp:extent cx="7601585" cy="70485"/>
              <wp:effectExtent l="0" t="0" r="0" b="0"/>
              <wp:wrapNone/>
              <wp:docPr id="1864862824" name="Rectángulo 18648628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57908" y="3757458"/>
                        <a:ext cx="7576185" cy="450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D856C6" w14:textId="77777777" w:rsidR="00402401" w:rsidRDefault="00402401" w:rsidP="00ED0344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8CD64" id="Rectángulo 1864862824" o:spid="_x0000_s1029" style="position:absolute;left:0;text-align:left;margin-left:-85pt;margin-top:28pt;width:598.55pt;height: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" fillcolor="white [3201]" strokecolor="white [3201]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0CD856C6" w14:textId="77777777" w:rsidR="00402401" w:rsidRDefault="00402401" w:rsidP="00ED0344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C0B43E9" w14:textId="77777777" w:rsidR="00402401" w:rsidRDefault="00402401" w:rsidP="00ED03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0B56839" w14:textId="723E4ECA" w:rsidR="00402401" w:rsidRDefault="004024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73ABD"/>
    <w:multiLevelType w:val="hybridMultilevel"/>
    <w:tmpl w:val="C0285352"/>
    <w:lvl w:ilvl="0" w:tplc="DE0CF9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2485"/>
    <w:multiLevelType w:val="hybridMultilevel"/>
    <w:tmpl w:val="F5426880"/>
    <w:lvl w:ilvl="0" w:tplc="167C11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4E314D"/>
    <w:multiLevelType w:val="hybridMultilevel"/>
    <w:tmpl w:val="F38CD0DA"/>
    <w:lvl w:ilvl="0" w:tplc="CB2E40BE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AF5768"/>
    <w:multiLevelType w:val="multilevel"/>
    <w:tmpl w:val="FD5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05A7C"/>
    <w:multiLevelType w:val="hybridMultilevel"/>
    <w:tmpl w:val="179E7B22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761C49"/>
    <w:multiLevelType w:val="hybridMultilevel"/>
    <w:tmpl w:val="BBA2DBAE"/>
    <w:lvl w:ilvl="0" w:tplc="C24C5B54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44440"/>
    <w:multiLevelType w:val="hybridMultilevel"/>
    <w:tmpl w:val="1CCE5230"/>
    <w:lvl w:ilvl="0" w:tplc="167C11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7C6917"/>
    <w:multiLevelType w:val="hybridMultilevel"/>
    <w:tmpl w:val="AC3CFBB6"/>
    <w:lvl w:ilvl="0" w:tplc="C24C5B54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85D97"/>
    <w:multiLevelType w:val="hybridMultilevel"/>
    <w:tmpl w:val="8228CE52"/>
    <w:lvl w:ilvl="0" w:tplc="C24C5B54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179E0"/>
    <w:multiLevelType w:val="hybridMultilevel"/>
    <w:tmpl w:val="AEE6630A"/>
    <w:lvl w:ilvl="0" w:tplc="F65CCEE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5C187D"/>
    <w:multiLevelType w:val="hybridMultilevel"/>
    <w:tmpl w:val="C0285352"/>
    <w:lvl w:ilvl="0" w:tplc="DE0CF9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21245"/>
    <w:multiLevelType w:val="hybridMultilevel"/>
    <w:tmpl w:val="2AE27F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3CD0"/>
    <w:multiLevelType w:val="hybridMultilevel"/>
    <w:tmpl w:val="8648E0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5384"/>
    <w:multiLevelType w:val="hybridMultilevel"/>
    <w:tmpl w:val="C0981856"/>
    <w:lvl w:ilvl="0" w:tplc="DD687E0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3C038A"/>
    <w:multiLevelType w:val="hybridMultilevel"/>
    <w:tmpl w:val="17B4C25C"/>
    <w:lvl w:ilvl="0" w:tplc="B462CBD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2149" w:hanging="360"/>
      </w:pPr>
    </w:lvl>
    <w:lvl w:ilvl="2" w:tplc="300A001B" w:tentative="1">
      <w:start w:val="1"/>
      <w:numFmt w:val="lowerRoman"/>
      <w:lvlText w:val="%3."/>
      <w:lvlJc w:val="right"/>
      <w:pPr>
        <w:ind w:left="2869" w:hanging="180"/>
      </w:pPr>
    </w:lvl>
    <w:lvl w:ilvl="3" w:tplc="300A000F" w:tentative="1">
      <w:start w:val="1"/>
      <w:numFmt w:val="decimal"/>
      <w:lvlText w:val="%4."/>
      <w:lvlJc w:val="left"/>
      <w:pPr>
        <w:ind w:left="3589" w:hanging="360"/>
      </w:pPr>
    </w:lvl>
    <w:lvl w:ilvl="4" w:tplc="300A0019" w:tentative="1">
      <w:start w:val="1"/>
      <w:numFmt w:val="lowerLetter"/>
      <w:lvlText w:val="%5."/>
      <w:lvlJc w:val="left"/>
      <w:pPr>
        <w:ind w:left="4309" w:hanging="360"/>
      </w:pPr>
    </w:lvl>
    <w:lvl w:ilvl="5" w:tplc="300A001B" w:tentative="1">
      <w:start w:val="1"/>
      <w:numFmt w:val="lowerRoman"/>
      <w:lvlText w:val="%6."/>
      <w:lvlJc w:val="right"/>
      <w:pPr>
        <w:ind w:left="5029" w:hanging="180"/>
      </w:pPr>
    </w:lvl>
    <w:lvl w:ilvl="6" w:tplc="300A000F" w:tentative="1">
      <w:start w:val="1"/>
      <w:numFmt w:val="decimal"/>
      <w:lvlText w:val="%7."/>
      <w:lvlJc w:val="left"/>
      <w:pPr>
        <w:ind w:left="5749" w:hanging="360"/>
      </w:pPr>
    </w:lvl>
    <w:lvl w:ilvl="7" w:tplc="300A0019" w:tentative="1">
      <w:start w:val="1"/>
      <w:numFmt w:val="lowerLetter"/>
      <w:lvlText w:val="%8."/>
      <w:lvlJc w:val="left"/>
      <w:pPr>
        <w:ind w:left="6469" w:hanging="360"/>
      </w:pPr>
    </w:lvl>
    <w:lvl w:ilvl="8" w:tplc="30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85662237">
    <w:abstractNumId w:val="12"/>
  </w:num>
  <w:num w:numId="2" w16cid:durableId="703871579">
    <w:abstractNumId w:val="0"/>
  </w:num>
  <w:num w:numId="3" w16cid:durableId="120617728">
    <w:abstractNumId w:val="10"/>
  </w:num>
  <w:num w:numId="4" w16cid:durableId="628633398">
    <w:abstractNumId w:val="11"/>
  </w:num>
  <w:num w:numId="5" w16cid:durableId="1343048791">
    <w:abstractNumId w:val="9"/>
  </w:num>
  <w:num w:numId="6" w16cid:durableId="415321969">
    <w:abstractNumId w:val="2"/>
  </w:num>
  <w:num w:numId="7" w16cid:durableId="886650706">
    <w:abstractNumId w:val="1"/>
  </w:num>
  <w:num w:numId="8" w16cid:durableId="455369049">
    <w:abstractNumId w:val="6"/>
  </w:num>
  <w:num w:numId="9" w16cid:durableId="1299459745">
    <w:abstractNumId w:val="8"/>
  </w:num>
  <w:num w:numId="10" w16cid:durableId="1868714865">
    <w:abstractNumId w:val="5"/>
  </w:num>
  <w:num w:numId="11" w16cid:durableId="646086454">
    <w:abstractNumId w:val="7"/>
  </w:num>
  <w:num w:numId="12" w16cid:durableId="587692938">
    <w:abstractNumId w:val="14"/>
  </w:num>
  <w:num w:numId="13" w16cid:durableId="2137217127">
    <w:abstractNumId w:val="13"/>
  </w:num>
  <w:num w:numId="14" w16cid:durableId="2016296112">
    <w:abstractNumId w:val="4"/>
  </w:num>
  <w:num w:numId="15" w16cid:durableId="100428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F5"/>
    <w:rsid w:val="00037E04"/>
    <w:rsid w:val="000513AD"/>
    <w:rsid w:val="000A3685"/>
    <w:rsid w:val="000C4AC3"/>
    <w:rsid w:val="000D3804"/>
    <w:rsid w:val="000E09C6"/>
    <w:rsid w:val="000E53AD"/>
    <w:rsid w:val="000F45A4"/>
    <w:rsid w:val="000F779C"/>
    <w:rsid w:val="00120A87"/>
    <w:rsid w:val="00136A2E"/>
    <w:rsid w:val="00155488"/>
    <w:rsid w:val="00170530"/>
    <w:rsid w:val="00173588"/>
    <w:rsid w:val="0018063B"/>
    <w:rsid w:val="0018503F"/>
    <w:rsid w:val="001B2C12"/>
    <w:rsid w:val="001E14B2"/>
    <w:rsid w:val="001E358E"/>
    <w:rsid w:val="001E63C1"/>
    <w:rsid w:val="00234283"/>
    <w:rsid w:val="00251769"/>
    <w:rsid w:val="00257BB4"/>
    <w:rsid w:val="0029560A"/>
    <w:rsid w:val="002E13F4"/>
    <w:rsid w:val="003100E8"/>
    <w:rsid w:val="0034636D"/>
    <w:rsid w:val="0037131B"/>
    <w:rsid w:val="00383D7D"/>
    <w:rsid w:val="0038511F"/>
    <w:rsid w:val="00396547"/>
    <w:rsid w:val="003D32C7"/>
    <w:rsid w:val="003D3EFF"/>
    <w:rsid w:val="00402401"/>
    <w:rsid w:val="004074FC"/>
    <w:rsid w:val="00411278"/>
    <w:rsid w:val="00441F50"/>
    <w:rsid w:val="00466897"/>
    <w:rsid w:val="0049048B"/>
    <w:rsid w:val="0049379C"/>
    <w:rsid w:val="004971BA"/>
    <w:rsid w:val="004A751B"/>
    <w:rsid w:val="004B7BF0"/>
    <w:rsid w:val="004D3DA6"/>
    <w:rsid w:val="004E2E9B"/>
    <w:rsid w:val="004F4826"/>
    <w:rsid w:val="004F546F"/>
    <w:rsid w:val="0050263E"/>
    <w:rsid w:val="00517795"/>
    <w:rsid w:val="00531562"/>
    <w:rsid w:val="00536961"/>
    <w:rsid w:val="005414B2"/>
    <w:rsid w:val="00562EE7"/>
    <w:rsid w:val="005670E1"/>
    <w:rsid w:val="005861C3"/>
    <w:rsid w:val="005B23E0"/>
    <w:rsid w:val="005B4101"/>
    <w:rsid w:val="005E7560"/>
    <w:rsid w:val="00603243"/>
    <w:rsid w:val="00613269"/>
    <w:rsid w:val="00615CEB"/>
    <w:rsid w:val="00646AD0"/>
    <w:rsid w:val="006B687A"/>
    <w:rsid w:val="006D6F3B"/>
    <w:rsid w:val="006E796F"/>
    <w:rsid w:val="00702868"/>
    <w:rsid w:val="00721FDA"/>
    <w:rsid w:val="0072708B"/>
    <w:rsid w:val="007755CF"/>
    <w:rsid w:val="007837C8"/>
    <w:rsid w:val="007925B3"/>
    <w:rsid w:val="007A72B4"/>
    <w:rsid w:val="007E71BA"/>
    <w:rsid w:val="007F46B3"/>
    <w:rsid w:val="007F735D"/>
    <w:rsid w:val="00802CEB"/>
    <w:rsid w:val="00810340"/>
    <w:rsid w:val="00812D08"/>
    <w:rsid w:val="00813E2B"/>
    <w:rsid w:val="00867ED6"/>
    <w:rsid w:val="008A26A0"/>
    <w:rsid w:val="008C5DCF"/>
    <w:rsid w:val="008C6DE2"/>
    <w:rsid w:val="008C71EB"/>
    <w:rsid w:val="00903EE8"/>
    <w:rsid w:val="00926078"/>
    <w:rsid w:val="00950326"/>
    <w:rsid w:val="009555ED"/>
    <w:rsid w:val="009560A7"/>
    <w:rsid w:val="00956FEF"/>
    <w:rsid w:val="009748FD"/>
    <w:rsid w:val="009A4112"/>
    <w:rsid w:val="009B7D35"/>
    <w:rsid w:val="009D7E94"/>
    <w:rsid w:val="009F58F5"/>
    <w:rsid w:val="00A05F53"/>
    <w:rsid w:val="00A14BF5"/>
    <w:rsid w:val="00A307C0"/>
    <w:rsid w:val="00A440BA"/>
    <w:rsid w:val="00A5010C"/>
    <w:rsid w:val="00A5694F"/>
    <w:rsid w:val="00A611D6"/>
    <w:rsid w:val="00A65EA3"/>
    <w:rsid w:val="00A734BE"/>
    <w:rsid w:val="00A82D0F"/>
    <w:rsid w:val="00A8561E"/>
    <w:rsid w:val="00A91D43"/>
    <w:rsid w:val="00A96474"/>
    <w:rsid w:val="00AA5932"/>
    <w:rsid w:val="00AB4DBC"/>
    <w:rsid w:val="00AC0072"/>
    <w:rsid w:val="00AD5C9F"/>
    <w:rsid w:val="00AE24B6"/>
    <w:rsid w:val="00B014DB"/>
    <w:rsid w:val="00B05DA6"/>
    <w:rsid w:val="00B64E59"/>
    <w:rsid w:val="00B6608A"/>
    <w:rsid w:val="00B71117"/>
    <w:rsid w:val="00B74D1A"/>
    <w:rsid w:val="00B75A2E"/>
    <w:rsid w:val="00B80A31"/>
    <w:rsid w:val="00B874AA"/>
    <w:rsid w:val="00B90651"/>
    <w:rsid w:val="00B965C0"/>
    <w:rsid w:val="00BB24B2"/>
    <w:rsid w:val="00BE738E"/>
    <w:rsid w:val="00C328B7"/>
    <w:rsid w:val="00C41314"/>
    <w:rsid w:val="00C70FFD"/>
    <w:rsid w:val="00C773CF"/>
    <w:rsid w:val="00C92B2C"/>
    <w:rsid w:val="00CB37E6"/>
    <w:rsid w:val="00CC542E"/>
    <w:rsid w:val="00CE149E"/>
    <w:rsid w:val="00CF7CCF"/>
    <w:rsid w:val="00D21FE9"/>
    <w:rsid w:val="00D23F98"/>
    <w:rsid w:val="00D628C4"/>
    <w:rsid w:val="00D6601C"/>
    <w:rsid w:val="00D722E0"/>
    <w:rsid w:val="00D757D2"/>
    <w:rsid w:val="00D77469"/>
    <w:rsid w:val="00D83021"/>
    <w:rsid w:val="00D91801"/>
    <w:rsid w:val="00DA476E"/>
    <w:rsid w:val="00DA626A"/>
    <w:rsid w:val="00E22B0B"/>
    <w:rsid w:val="00E278D3"/>
    <w:rsid w:val="00E500F0"/>
    <w:rsid w:val="00E549DF"/>
    <w:rsid w:val="00E61A76"/>
    <w:rsid w:val="00EA7B2D"/>
    <w:rsid w:val="00EB2982"/>
    <w:rsid w:val="00EB6C7B"/>
    <w:rsid w:val="00ED0344"/>
    <w:rsid w:val="00ED1C4C"/>
    <w:rsid w:val="00ED1D7F"/>
    <w:rsid w:val="00F00C83"/>
    <w:rsid w:val="00F232AD"/>
    <w:rsid w:val="00F318DE"/>
    <w:rsid w:val="00F358AA"/>
    <w:rsid w:val="00F40D2A"/>
    <w:rsid w:val="00F66AD7"/>
    <w:rsid w:val="00F82B96"/>
    <w:rsid w:val="00F96605"/>
    <w:rsid w:val="00FA5F12"/>
    <w:rsid w:val="00FA65CD"/>
    <w:rsid w:val="00FB0876"/>
    <w:rsid w:val="00FB2B56"/>
    <w:rsid w:val="00FB6153"/>
    <w:rsid w:val="00F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4B6D"/>
  <w15:chartTrackingRefBased/>
  <w15:docId w15:val="{5C6A5BDB-8AF5-4492-B328-1724094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F5"/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4D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4BF5"/>
    <w:pPr>
      <w:tabs>
        <w:tab w:val="center" w:pos="4252"/>
        <w:tab w:val="right" w:pos="8504"/>
      </w:tabs>
      <w:spacing w:after="0" w:line="240" w:lineRule="auto"/>
      <w:ind w:firstLine="7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14BF5"/>
  </w:style>
  <w:style w:type="paragraph" w:styleId="Piedepgina">
    <w:name w:val="footer"/>
    <w:basedOn w:val="Normal"/>
    <w:link w:val="PiedepginaCar"/>
    <w:uiPriority w:val="99"/>
    <w:unhideWhenUsed/>
    <w:rsid w:val="00A14BF5"/>
    <w:pPr>
      <w:tabs>
        <w:tab w:val="center" w:pos="4252"/>
        <w:tab w:val="right" w:pos="8504"/>
      </w:tabs>
      <w:spacing w:after="0" w:line="240" w:lineRule="auto"/>
      <w:ind w:firstLine="7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14BF5"/>
  </w:style>
  <w:style w:type="paragraph" w:styleId="Descripcin">
    <w:name w:val="caption"/>
    <w:basedOn w:val="Normal"/>
    <w:next w:val="Normal"/>
    <w:uiPriority w:val="35"/>
    <w:semiHidden/>
    <w:unhideWhenUsed/>
    <w:qFormat/>
    <w:rsid w:val="00C92B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9560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E15E8"/>
    <w:pPr>
      <w:spacing w:before="100" w:beforeAutospacing="1" w:after="100" w:afterAutospacing="1" w:line="240" w:lineRule="auto"/>
      <w:jc w:val="left"/>
    </w:pPr>
  </w:style>
  <w:style w:type="character" w:customStyle="1" w:styleId="katex-mathml">
    <w:name w:val="katex-mathml"/>
    <w:basedOn w:val="Fuentedeprrafopredeter"/>
    <w:rsid w:val="00FE15E8"/>
  </w:style>
  <w:style w:type="character" w:customStyle="1" w:styleId="mord">
    <w:name w:val="mord"/>
    <w:basedOn w:val="Fuentedeprrafopredeter"/>
    <w:rsid w:val="00FE15E8"/>
  </w:style>
  <w:style w:type="character" w:customStyle="1" w:styleId="mopen">
    <w:name w:val="mopen"/>
    <w:basedOn w:val="Fuentedeprrafopredeter"/>
    <w:rsid w:val="00FE15E8"/>
  </w:style>
  <w:style w:type="character" w:customStyle="1" w:styleId="mclose">
    <w:name w:val="mclose"/>
    <w:basedOn w:val="Fuentedeprrafopredeter"/>
    <w:rsid w:val="00FE15E8"/>
  </w:style>
  <w:style w:type="character" w:customStyle="1" w:styleId="mrel">
    <w:name w:val="mrel"/>
    <w:basedOn w:val="Fuentedeprrafopredeter"/>
    <w:rsid w:val="00FE15E8"/>
  </w:style>
  <w:style w:type="character" w:customStyle="1" w:styleId="mop">
    <w:name w:val="mop"/>
    <w:basedOn w:val="Fuentedeprrafopredeter"/>
    <w:rsid w:val="00FE15E8"/>
  </w:style>
  <w:style w:type="character" w:customStyle="1" w:styleId="vlist-s">
    <w:name w:val="vlist-s"/>
    <w:basedOn w:val="Fuentedeprrafopredeter"/>
    <w:rsid w:val="00FE15E8"/>
  </w:style>
  <w:style w:type="character" w:customStyle="1" w:styleId="mbin">
    <w:name w:val="mbin"/>
    <w:basedOn w:val="Fuentedeprrafopredeter"/>
    <w:rsid w:val="00FE15E8"/>
  </w:style>
  <w:style w:type="paragraph" w:styleId="Prrafodelista">
    <w:name w:val="List Paragraph"/>
    <w:basedOn w:val="Normal"/>
    <w:uiPriority w:val="34"/>
    <w:qFormat/>
    <w:rsid w:val="00B05DA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232AD"/>
    <w:rPr>
      <w:rFonts w:ascii="Courier New" w:eastAsia="Times New Roman" w:hAnsi="Courier New" w:cs="Courier New"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FA5F12"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sid w:val="004D3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CB37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B37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1E63C1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E63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3C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E63C1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E6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984E-F48D-4A06-8D6F-FFD5CC652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Dennisse Michelle Morán Guachichulca</dc:creator>
  <cp:keywords/>
  <dc:description/>
  <cp:lastModifiedBy>Dennisse Michelle Morán Guachichulca</cp:lastModifiedBy>
  <cp:revision>133</cp:revision>
  <cp:lastPrinted>2024-09-19T20:28:00Z</cp:lastPrinted>
  <dcterms:created xsi:type="dcterms:W3CDTF">2024-09-17T22:24:00Z</dcterms:created>
  <dcterms:modified xsi:type="dcterms:W3CDTF">2025-05-20T17:05:00Z</dcterms:modified>
</cp:coreProperties>
</file>