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CHAPTER 32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am stupefied without yet fully realizing what this news implies. At first 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am assailed by a mass of trivial details and above all tormented by the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disquieting question: why was I not notified of this? Zira does not give 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time to protest.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"I noticed two months ago, on my return from the trip. The gorillas had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not seen a thing. I phoned Cornelius, who had a long conversation with the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administrator. They agreed that it would be better to keep it secret. No one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knows about it except them and me. She's in an isolated cage and I'm looking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after her personally."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 regard this concealment as an act of treachery on Cornelius' part and I can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see that Zira is embarrassed. It looks to me as though some plot is being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hatched in the background.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, "Don't worry. She is being well treated and there's nothing she needs. I'm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doing everything I can for her. No pregnancy of a female human has ever been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so carefully watched over."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Under her mocking gaze I lower my eyes like a schoolboy guilty of some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misdemeanor. She makes an effort to assume an ironical tone, but I can see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she is perturbed. True, I realize my physical intimacy with Nova has vexed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her ever since she recognized my true nature, but there is more than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vexation in her expression. It is her affection for me that makes her anxious.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These mysteries concerning Nova presage nothing good. I imagine she has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not told me the whole truth: that the Grand Council is well aware of the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situation and there have been discussions at a very high level. 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"When is her confinement due?"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"In three or four months."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The tragi-comic side of the situation overwhelms me suddenly. I am about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to become a father in the system of Betelgeuse. I am going to have a child 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planet Soror by a woman for whom I feel a great physical attraction and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sometimes even compassion but who has the mind of an animal. No other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being in the cosmos has found himself involved in such an adventure. I feel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like weeping and laughing at the same time.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"Zira, I want to see her!"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She gives a little pout of annoyance.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"I knew you would ask me that. I've already discussed it with Cornelius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and I think he will agree to it. He's waiting for you in his office."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"Cornelius is a traitor!"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"You've no right to say that. He is divided between his passion for science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and his duty as an ape. It is only natural that he should feel extremely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apprehensive at this impending birth."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My anguish increases as I follow her down the corridors of the institute. I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can imagine the attitude of the learned apes and their fear of seeing a new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race arise that— Good heavens! I now see exactly how the mission with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which I have been entrusted can be accomplished.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Cornelius greets me in a friendly manner, but a permanent awkwardness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has been created between us. At times he looks at me as though in terror. I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make an effort not to broach the subject on my mind at once. I ask him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about the voyage and the end of his stay among the ruins.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"Fascinating. I have a mass of irrefutable proof."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His clever little eyes are sparkling. He cannot prevent himself from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exulting over his success. Zira is right; he is torn between his love of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science and his duty as an ape. At the moment it is the scientist speaking,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the enthusiastic scientist for whom only the triumph of his theories counts.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"Skeletons," he says. "Not one, but a whole collection, discovered in such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order and circumstances as to make it incontestably clear that we had come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upon a graveyard. Enough evidence to convince the most obtuse mind. Our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orangutans, of course, insist on regarding it as a mere coincidence."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"What about these skeletons?"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"They are not simian."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"I see."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We look each other straight in the eye. With his enthusiasm somewhat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diminished, he slowly continues, "I can't hide it from you; you've already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guessed. They are the skeletons of men."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Zira is certainly in the know, for she shows no surprise. Both of them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again observe me closely. Cornelius finally makes up his mind to discuss the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matter frankly.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"I am now certain," he admits, "that there once existed on our planet 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race of human beings endowed with a mind comparable to yours and to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that of the men who populate your Earth, a race that has degenerated and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reverted to an animal state. . . . Furthermore, since my return here I have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been given additional evidence to support this hypothesis."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"Additional evidence?"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"Yes. It was discovered by the director of the encephalic section, a young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chimpanzee with a great future. He may even be a genius. . . . You would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be wrong to think," he continued with heavy sarcasm, "that apes have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always been imitators. We have made some remarkable innovations in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certain branches of science, especially hi connection with these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experiments on the brain. I'll show you the results some day, if I can. I'm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sure you'll be amazed by them."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He seems anxious to convince himself and expresses himself with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unusual aggressiveness. I have never attacked him on this point. He was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the one who first mentioned the lack of creative faculty in apes, two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months ago. In a boastful tone he continues: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"Believe me, the day will come when we shall surpass men in every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field. It is not just by accident, as you might imagine, that we have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managed to succeed them. This result was foreordained in the normal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course of evolution. Rational man having had his day, a superior being was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bound to succeed him, preserve the essential results of his conquests, and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assimilate them during a period of apparent stagnation before soaring up to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even greater heights."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This is a new way of visualizing the outcome. I might well retort that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many men on Earth have had the presentiment of a superior being who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may one day succeed them but that no scientist, philosopher, or poet has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ever imagined this superhuman in the guise of an ape. But I do not feel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inclined to pursue the point. The essential, after all, is that the mind should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embody itself in some organism. The form of the latter is of little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importance. I have many other more pressing subjects. I bring the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conversation around to Nova and her condition. He makes no comment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and tries to console me.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"Don't worry. It will be all right, I hope. It will probably be a child like any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other human child on Soror." "I certainly hope not. I'm convinced it will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talk!" I cannot help protesting indignantly. Zira gives a frown to make me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keep quiet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"Don't be too hopeful," Cornelius solemnly says, "for her sake and for your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own."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He adds in a friendlier tone, "If he talked, I don't know if I should be able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to go on protecting you as I do. Don't you realize that the Grand Council is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on tenterhooks and that I've been given the strictest orders to keep this birth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 secret? If the authorities discovered you knew all about it, I should be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dismissed, so would Zira, and you'd find yourself alone among . . ."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"Among enemies?"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He turns his head away. That is exactly what I thought: I am regarded as 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danger to the simian race. Nevertheless, I am happy to feel I have an ally in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Cornelius, if not a friend. Zira must have pleaded my cause more fervently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than she gave me to understand, and he will do nothing that might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displease her. He gives me permission to go and see Nova—in secret, of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course.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Zira leads me to an isolated little building to which she alone holds the key.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The room into which she shows me is not very big. It "contains only three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cages, two of which are empty. Nova occupies the third. She has heard us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coming and her instinct has warned her of my presence, for she has risen to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her feet and stretched out her arms even before seeing me. I clasp her hands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and rub my face against hers. Zira gives a contemptuous shrug, but she hands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me the key of the cage and goes to keep watch outside in the corridor. What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 good soul this she-ape is! What woman would have been capable of such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tact? She knows we must have a lot of things to say to each other and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therefore leaves us to ourselves.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 lot of things to say? Alas! I have again forgotten Nova's miserable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condition. I rush into the cage and fling my arms around her. I speak to her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as though she is able to understand—as I might speak to Zira, for instance.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Does she not understand? Does she not have at least a vague intuition of the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mission for which both of us are responsible from now on, she as well as I?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I lie down on the straw by her side. I stroke the incipient fruit of our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outlandish passion. It seems to me nonetheless that her present condition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has given her a personality and dignity she did not have before. She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trembles as I pass my fingers over her stomach. Her eyes have certainly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acquired a new intensity. Suddenly, with a great effort, she stammers out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the syllables of my name, which I have taught her to articulate. She has-not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forgotten her lessons. I am overwhelmed with joy. But her eye dulls again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and she turns aside to devour the fruit I have brought her.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Zira comes back; it is time to say good-by. I leave with her. Sensing my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feeling of loss, she accompanies me back to my apartment where I burst into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tears like a child.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"Oh Zira, Zira!"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While she cradles me in her arms like a mother, I begin to speak to her, to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speak to her with affection, without stopping, relieving myself at last of the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surfeit of emotions and thoughts that Nova is unable to appreciate.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