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559957" w14:textId="5E10BFAD" w:rsidR="008F6E1B" w:rsidRDefault="009C21F3" w:rsidP="00F31915">
      <w:pPr>
        <w:spacing w:before="50" w:after="0" w:line="332" w:lineRule="exact"/>
        <w:ind w:left="5181" w:right="-20"/>
        <w:rPr>
          <w:rFonts w:ascii="Century Gothic" w:eastAsia="Century Gothic" w:hAnsi="Century Gothic" w:cs="Century Gothic"/>
          <w:sz w:val="28"/>
          <w:szCs w:val="28"/>
        </w:rPr>
      </w:pPr>
      <w:r>
        <w:rPr>
          <w:noProof/>
        </w:rPr>
        <w:drawing>
          <wp:anchor distT="0" distB="0" distL="114300" distR="114300" simplePos="0" relativeHeight="251657728" behindDoc="1" locked="0" layoutInCell="1" allowOverlap="1" wp14:anchorId="4AE85920" wp14:editId="03513952">
            <wp:simplePos x="0" y="0"/>
            <wp:positionH relativeFrom="page">
              <wp:posOffset>236855</wp:posOffset>
            </wp:positionH>
            <wp:positionV relativeFrom="page">
              <wp:posOffset>0</wp:posOffset>
            </wp:positionV>
            <wp:extent cx="7056120" cy="1060450"/>
            <wp:effectExtent l="0" t="0" r="0" b="0"/>
            <wp:wrapNone/>
            <wp:docPr id="572" name="Picture 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056120" cy="1060450"/>
                    </a:xfrm>
                    <a:prstGeom prst="rect">
                      <a:avLst/>
                    </a:prstGeom>
                    <a:noFill/>
                  </pic:spPr>
                </pic:pic>
              </a:graphicData>
            </a:graphic>
            <wp14:sizeRelH relativeFrom="page">
              <wp14:pctWidth>0</wp14:pctWidth>
            </wp14:sizeRelH>
            <wp14:sizeRelV relativeFrom="page">
              <wp14:pctHeight>0</wp14:pctHeight>
            </wp14:sizeRelV>
          </wp:anchor>
        </w:drawing>
      </w:r>
      <w:r w:rsidR="008F0731">
        <w:rPr>
          <w:rFonts w:ascii="Century Gothic" w:eastAsia="Century Gothic" w:hAnsi="Century Gothic" w:cs="Century Gothic"/>
          <w:b/>
          <w:bCs/>
          <w:color w:val="FFFFFF"/>
          <w:position w:val="-2"/>
          <w:sz w:val="28"/>
          <w:szCs w:val="28"/>
        </w:rPr>
        <w:t>Mitacs</w:t>
      </w:r>
      <w:r w:rsidR="008F0731">
        <w:rPr>
          <w:rFonts w:ascii="Century Gothic" w:eastAsia="Century Gothic" w:hAnsi="Century Gothic" w:cs="Century Gothic"/>
          <w:b/>
          <w:bCs/>
          <w:color w:val="FFFFFF"/>
          <w:spacing w:val="-9"/>
          <w:position w:val="-2"/>
          <w:sz w:val="28"/>
          <w:szCs w:val="28"/>
        </w:rPr>
        <w:t xml:space="preserve"> </w:t>
      </w:r>
      <w:r w:rsidR="008F0731">
        <w:rPr>
          <w:rFonts w:ascii="Century Gothic" w:eastAsia="Century Gothic" w:hAnsi="Century Gothic" w:cs="Century Gothic"/>
          <w:b/>
          <w:bCs/>
          <w:color w:val="FFFFFF"/>
          <w:position w:val="-2"/>
          <w:sz w:val="28"/>
          <w:szCs w:val="28"/>
        </w:rPr>
        <w:t xml:space="preserve">Research </w:t>
      </w:r>
      <w:r w:rsidR="00F31915">
        <w:rPr>
          <w:rFonts w:ascii="Century Gothic" w:eastAsia="Century Gothic" w:hAnsi="Century Gothic" w:cs="Century Gothic"/>
          <w:b/>
          <w:bCs/>
          <w:color w:val="FFFFFF"/>
          <w:position w:val="-2"/>
          <w:sz w:val="28"/>
          <w:szCs w:val="28"/>
        </w:rPr>
        <w:t xml:space="preserve">Training </w:t>
      </w:r>
      <w:r w:rsidR="008F0731">
        <w:rPr>
          <w:rFonts w:ascii="Century Gothic" w:eastAsia="Century Gothic" w:hAnsi="Century Gothic" w:cs="Century Gothic"/>
          <w:b/>
          <w:bCs/>
          <w:color w:val="FFFFFF"/>
          <w:position w:val="-2"/>
          <w:sz w:val="28"/>
          <w:szCs w:val="28"/>
        </w:rPr>
        <w:t>Award</w:t>
      </w:r>
      <w:r w:rsidR="008F0731">
        <w:rPr>
          <w:rFonts w:ascii="Century Gothic" w:eastAsia="Century Gothic" w:hAnsi="Century Gothic" w:cs="Century Gothic"/>
          <w:b/>
          <w:bCs/>
          <w:color w:val="FFFFFF"/>
          <w:spacing w:val="-9"/>
          <w:position w:val="-2"/>
          <w:sz w:val="28"/>
          <w:szCs w:val="28"/>
        </w:rPr>
        <w:t xml:space="preserve"> </w:t>
      </w:r>
      <w:r w:rsidR="008F0731">
        <w:rPr>
          <w:rFonts w:ascii="Century Gothic" w:eastAsia="Century Gothic" w:hAnsi="Century Gothic" w:cs="Century Gothic"/>
          <w:b/>
          <w:bCs/>
          <w:color w:val="FFFFFF"/>
          <w:position w:val="-2"/>
          <w:sz w:val="28"/>
          <w:szCs w:val="28"/>
        </w:rPr>
        <w:t>Proposal</w:t>
      </w:r>
    </w:p>
    <w:p w14:paraId="4EAFF525" w14:textId="77777777" w:rsidR="008F6E1B" w:rsidRDefault="008F6E1B">
      <w:pPr>
        <w:spacing w:before="6" w:after="0" w:line="170" w:lineRule="exact"/>
        <w:rPr>
          <w:sz w:val="17"/>
          <w:szCs w:val="17"/>
        </w:rPr>
      </w:pPr>
    </w:p>
    <w:p w14:paraId="4F5C6215" w14:textId="77777777" w:rsidR="008F6E1B" w:rsidRDefault="008F6E1B">
      <w:pPr>
        <w:spacing w:after="0" w:line="200" w:lineRule="exact"/>
        <w:rPr>
          <w:sz w:val="20"/>
          <w:szCs w:val="20"/>
        </w:rPr>
      </w:pPr>
    </w:p>
    <w:p w14:paraId="262BB112" w14:textId="77777777" w:rsidR="008F6E1B" w:rsidRDefault="008F6E1B">
      <w:pPr>
        <w:spacing w:before="8" w:after="0" w:line="180" w:lineRule="exact"/>
        <w:rPr>
          <w:sz w:val="18"/>
          <w:szCs w:val="18"/>
        </w:rPr>
      </w:pPr>
      <w:bookmarkStart w:id="0" w:name="_Hlk38532455"/>
    </w:p>
    <w:bookmarkEnd w:id="0"/>
    <w:p w14:paraId="7534D986" w14:textId="77777777" w:rsidR="00EE7D54" w:rsidRDefault="00EE7D54" w:rsidP="001A1B94">
      <w:pPr>
        <w:keepNext/>
        <w:keepLines/>
        <w:widowControl/>
        <w:spacing w:before="240" w:after="0" w:line="360" w:lineRule="auto"/>
        <w:jc w:val="center"/>
        <w:outlineLvl w:val="0"/>
        <w:rPr>
          <w:rFonts w:ascii="Arial" w:eastAsiaTheme="majorEastAsia" w:hAnsi="Arial" w:cs="Arial"/>
          <w:b/>
          <w:bCs/>
          <w:szCs w:val="28"/>
          <w:lang w:val="en-CA"/>
        </w:rPr>
      </w:pPr>
    </w:p>
    <w:p w14:paraId="0789EFA8" w14:textId="77777777" w:rsidR="001A1B94" w:rsidRPr="001A1B94" w:rsidRDefault="001A1B94" w:rsidP="001A1B94">
      <w:pPr>
        <w:keepNext/>
        <w:keepLines/>
        <w:widowControl/>
        <w:spacing w:before="240" w:after="0" w:line="360" w:lineRule="auto"/>
        <w:jc w:val="center"/>
        <w:outlineLvl w:val="0"/>
        <w:rPr>
          <w:rFonts w:ascii="Arial" w:eastAsiaTheme="majorEastAsia" w:hAnsi="Arial" w:cs="Arial"/>
          <w:b/>
          <w:bCs/>
          <w:szCs w:val="28"/>
          <w:lang w:val="en-CA"/>
        </w:rPr>
      </w:pPr>
      <w:r w:rsidRPr="001A1B94">
        <w:rPr>
          <w:rFonts w:ascii="Arial" w:eastAsiaTheme="majorEastAsia" w:hAnsi="Arial" w:cs="Arial"/>
          <w:b/>
          <w:bCs/>
          <w:szCs w:val="28"/>
          <w:lang w:val="en-CA"/>
        </w:rPr>
        <w:t>INSTRUCTIONS</w:t>
      </w:r>
    </w:p>
    <w:tbl>
      <w:tblPr>
        <w:tblStyle w:val="TableGrid"/>
        <w:tblW w:w="0" w:type="auto"/>
        <w:jc w:val="center"/>
        <w:tbl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insideH w:val="single" w:sz="12" w:space="0" w:color="D9D9D9" w:themeColor="background1" w:themeShade="D9"/>
          <w:insideV w:val="single" w:sz="12" w:space="0" w:color="D9D9D9" w:themeColor="background1" w:themeShade="D9"/>
        </w:tblBorders>
        <w:tblLook w:val="04A0" w:firstRow="1" w:lastRow="0" w:firstColumn="1" w:lastColumn="0" w:noHBand="0" w:noVBand="1"/>
      </w:tblPr>
      <w:tblGrid>
        <w:gridCol w:w="10375"/>
      </w:tblGrid>
      <w:tr w:rsidR="001A1B94" w:rsidRPr="001A1B94" w14:paraId="20A6F59F" w14:textId="77777777" w:rsidTr="20D150F3">
        <w:trPr>
          <w:jc w:val="center"/>
        </w:trPr>
        <w:tc>
          <w:tcPr>
            <w:tcW w:w="10375" w:type="dxa"/>
            <w:tcMar>
              <w:top w:w="144" w:type="dxa"/>
              <w:left w:w="43" w:type="dxa"/>
              <w:bottom w:w="115" w:type="dxa"/>
              <w:right w:w="187" w:type="dxa"/>
            </w:tcMar>
          </w:tcPr>
          <w:p w14:paraId="28D666F9" w14:textId="5840B2A9" w:rsidR="001A1B94" w:rsidRPr="00B94AC1" w:rsidRDefault="001A1B94" w:rsidP="20D150F3">
            <w:pPr>
              <w:numPr>
                <w:ilvl w:val="0"/>
                <w:numId w:val="1"/>
              </w:numPr>
              <w:ind w:left="584" w:hanging="357"/>
              <w:rPr>
                <w:rFonts w:asciiTheme="minorHAnsi" w:eastAsiaTheme="minorEastAsia" w:hAnsiTheme="minorHAnsi" w:cstheme="minorBidi"/>
                <w:sz w:val="18"/>
                <w:szCs w:val="18"/>
                <w:lang w:val="en-CA"/>
              </w:rPr>
            </w:pPr>
            <w:r w:rsidRPr="20D150F3">
              <w:rPr>
                <w:rFonts w:ascii="Arial" w:eastAsia="Times New Roman" w:hAnsi="Arial" w:cs="Arial"/>
                <w:sz w:val="18"/>
                <w:szCs w:val="18"/>
                <w:lang w:val="en-CA"/>
              </w:rPr>
              <w:t>Complete this application form in English.</w:t>
            </w:r>
            <w:r w:rsidR="001E73AE" w:rsidRPr="20D150F3">
              <w:rPr>
                <w:rFonts w:ascii="Arial" w:eastAsia="Times New Roman" w:hAnsi="Arial" w:cs="Arial"/>
                <w:sz w:val="18"/>
                <w:szCs w:val="18"/>
                <w:lang w:val="en-CA"/>
              </w:rPr>
              <w:t xml:space="preserve"> </w:t>
            </w:r>
            <w:r w:rsidR="001E73AE" w:rsidRPr="004410C6">
              <w:rPr>
                <w:rFonts w:ascii="Arial" w:eastAsia="Times New Roman" w:hAnsi="Arial" w:cs="Arial"/>
                <w:sz w:val="18"/>
                <w:szCs w:val="18"/>
                <w:highlight w:val="yellow"/>
                <w:lang w:val="en-CA"/>
              </w:rPr>
              <w:t>Once complete, please upload</w:t>
            </w:r>
            <w:r w:rsidR="00364FFB" w:rsidRPr="004410C6">
              <w:rPr>
                <w:rFonts w:ascii="Arial" w:eastAsia="Times New Roman" w:hAnsi="Arial" w:cs="Arial"/>
                <w:sz w:val="18"/>
                <w:szCs w:val="18"/>
                <w:highlight w:val="yellow"/>
                <w:lang w:val="en-CA"/>
              </w:rPr>
              <w:t xml:space="preserve"> it</w:t>
            </w:r>
            <w:r w:rsidR="33A1F782" w:rsidRPr="004410C6">
              <w:rPr>
                <w:rFonts w:ascii="Arial" w:eastAsia="Times New Roman" w:hAnsi="Arial" w:cs="Arial"/>
                <w:sz w:val="18"/>
                <w:szCs w:val="18"/>
                <w:highlight w:val="yellow"/>
                <w:lang w:val="en-CA"/>
              </w:rPr>
              <w:t xml:space="preserve"> to our online portal.</w:t>
            </w:r>
          </w:p>
          <w:p w14:paraId="15D17CA1" w14:textId="00C36DA1" w:rsidR="001A1B94" w:rsidRPr="00B94AC1" w:rsidRDefault="001A1B94" w:rsidP="20D150F3">
            <w:pPr>
              <w:numPr>
                <w:ilvl w:val="0"/>
                <w:numId w:val="1"/>
              </w:numPr>
              <w:ind w:left="584" w:hanging="357"/>
              <w:rPr>
                <w:sz w:val="18"/>
                <w:szCs w:val="18"/>
                <w:lang w:val="en-CA"/>
              </w:rPr>
            </w:pPr>
            <w:r w:rsidRPr="004410C6">
              <w:rPr>
                <w:rFonts w:ascii="Arial" w:eastAsia="Times New Roman" w:hAnsi="Arial" w:cs="Arial"/>
                <w:sz w:val="18"/>
                <w:szCs w:val="18"/>
                <w:highlight w:val="yellow"/>
                <w:lang w:val="en-CA"/>
              </w:rPr>
              <w:t xml:space="preserve">Please </w:t>
            </w:r>
            <w:r w:rsidRPr="004410C6">
              <w:rPr>
                <w:rFonts w:ascii="Arial" w:eastAsia="Times New Roman" w:hAnsi="Arial" w:cs="Arial"/>
                <w:b/>
                <w:bCs/>
                <w:sz w:val="18"/>
                <w:szCs w:val="18"/>
                <w:highlight w:val="yellow"/>
                <w:lang w:val="en-CA"/>
              </w:rPr>
              <w:t>do not modify, remove</w:t>
            </w:r>
            <w:r w:rsidRPr="004410C6">
              <w:rPr>
                <w:rFonts w:ascii="Arial" w:eastAsia="Times New Roman" w:hAnsi="Arial" w:cs="Arial"/>
                <w:sz w:val="18"/>
                <w:szCs w:val="18"/>
                <w:highlight w:val="yellow"/>
                <w:lang w:val="en-CA"/>
              </w:rPr>
              <w:t xml:space="preserve"> text or instructions in each section/subsection </w:t>
            </w:r>
            <w:r w:rsidRPr="004410C6">
              <w:rPr>
                <w:rFonts w:ascii="Arial" w:eastAsia="Times New Roman" w:hAnsi="Arial" w:cs="Arial"/>
                <w:b/>
                <w:bCs/>
                <w:sz w:val="18"/>
                <w:szCs w:val="18"/>
                <w:highlight w:val="yellow"/>
                <w:lang w:val="en-CA"/>
              </w:rPr>
              <w:t>or reformat</w:t>
            </w:r>
            <w:r w:rsidRPr="004410C6">
              <w:rPr>
                <w:rFonts w:ascii="Arial" w:eastAsia="Times New Roman" w:hAnsi="Arial" w:cs="Arial"/>
                <w:sz w:val="18"/>
                <w:szCs w:val="18"/>
                <w:highlight w:val="yellow"/>
                <w:lang w:val="en-CA"/>
              </w:rPr>
              <w:t xml:space="preserve"> this form in any way.</w:t>
            </w:r>
            <w:r w:rsidRPr="20D150F3">
              <w:rPr>
                <w:rFonts w:ascii="Arial" w:eastAsia="Times New Roman" w:hAnsi="Arial" w:cs="Arial"/>
                <w:sz w:val="18"/>
                <w:szCs w:val="18"/>
                <w:lang w:val="en-CA"/>
              </w:rPr>
              <w:t xml:space="preserve"> A modified form will result in a delay in the internship evaluation process.</w:t>
            </w:r>
          </w:p>
        </w:tc>
      </w:tr>
    </w:tbl>
    <w:p w14:paraId="40299307" w14:textId="77777777" w:rsidR="008F6E1B" w:rsidRDefault="008F6E1B">
      <w:pPr>
        <w:spacing w:after="0" w:line="200" w:lineRule="exact"/>
        <w:rPr>
          <w:sz w:val="20"/>
          <w:szCs w:val="20"/>
        </w:rPr>
      </w:pPr>
    </w:p>
    <w:p w14:paraId="15FA4B36" w14:textId="77777777" w:rsidR="008F6E1B" w:rsidRDefault="008F6E1B">
      <w:pPr>
        <w:spacing w:after="0" w:line="200" w:lineRule="exact"/>
        <w:rPr>
          <w:sz w:val="20"/>
          <w:szCs w:val="20"/>
        </w:rPr>
      </w:pPr>
    </w:p>
    <w:p w14:paraId="3E241E06" w14:textId="77777777" w:rsidR="008F6E1B" w:rsidRDefault="008F0731" w:rsidP="00AC7E70">
      <w:pPr>
        <w:tabs>
          <w:tab w:val="left" w:pos="5180"/>
        </w:tabs>
        <w:spacing w:before="32" w:after="0" w:line="240" w:lineRule="auto"/>
        <w:ind w:right="4446" w:firstLine="3600"/>
        <w:jc w:val="center"/>
        <w:rPr>
          <w:rFonts w:ascii="Arial" w:eastAsia="Arial" w:hAnsi="Arial" w:cs="Arial"/>
          <w:b/>
          <w:bCs/>
          <w:w w:val="99"/>
        </w:rPr>
      </w:pPr>
      <w:r>
        <w:rPr>
          <w:rFonts w:ascii="Arial" w:eastAsia="Arial" w:hAnsi="Arial" w:cs="Arial"/>
          <w:b/>
          <w:bCs/>
        </w:rPr>
        <w:t>1</w:t>
      </w:r>
      <w:r w:rsidR="00CA4870">
        <w:rPr>
          <w:rFonts w:ascii="Arial" w:eastAsia="Arial" w:hAnsi="Arial" w:cs="Arial"/>
          <w:b/>
          <w:bCs/>
        </w:rPr>
        <w:t>.</w:t>
      </w:r>
      <w:r w:rsidR="001A1B94">
        <w:rPr>
          <w:rFonts w:ascii="Arial" w:eastAsia="Arial" w:hAnsi="Arial" w:cs="Arial"/>
          <w:b/>
          <w:bCs/>
        </w:rPr>
        <w:t xml:space="preserve"> </w:t>
      </w:r>
      <w:r>
        <w:rPr>
          <w:rFonts w:ascii="Arial" w:eastAsia="Arial" w:hAnsi="Arial" w:cs="Arial"/>
          <w:b/>
          <w:bCs/>
        </w:rPr>
        <w:t xml:space="preserve">PROJECT </w:t>
      </w:r>
      <w:r>
        <w:rPr>
          <w:rFonts w:ascii="Arial" w:eastAsia="Arial" w:hAnsi="Arial" w:cs="Arial"/>
          <w:b/>
          <w:bCs/>
          <w:w w:val="99"/>
        </w:rPr>
        <w:t>DETAILS</w:t>
      </w:r>
    </w:p>
    <w:p w14:paraId="0AA0A9FE" w14:textId="77777777" w:rsidR="00AC7E70" w:rsidRDefault="00AC7E70" w:rsidP="00B94AC1">
      <w:pPr>
        <w:tabs>
          <w:tab w:val="left" w:pos="4680"/>
        </w:tabs>
        <w:spacing w:before="74" w:after="0" w:line="240" w:lineRule="auto"/>
        <w:ind w:left="454" w:right="454" w:firstLine="2880"/>
        <w:rPr>
          <w:rFonts w:ascii="Arial" w:eastAsia="Arial" w:hAnsi="Arial" w:cs="Arial"/>
          <w:b/>
          <w:bCs/>
        </w:rPr>
      </w:pPr>
    </w:p>
    <w:tbl>
      <w:tblPr>
        <w:tblStyle w:val="TableGrid41"/>
        <w:tblW w:w="10468" w:type="dxa"/>
        <w:jc w:val="center"/>
        <w:tblBorders>
          <w:top w:val="dotted" w:sz="2" w:space="0" w:color="808080" w:themeColor="background1" w:themeShade="80"/>
          <w:left w:val="dotted" w:sz="2" w:space="0" w:color="808080" w:themeColor="background1" w:themeShade="80"/>
          <w:bottom w:val="dotted" w:sz="2" w:space="0" w:color="808080" w:themeColor="background1" w:themeShade="80"/>
          <w:right w:val="dotted" w:sz="2" w:space="0" w:color="808080" w:themeColor="background1" w:themeShade="80"/>
          <w:insideH w:val="dotted" w:sz="2" w:space="0" w:color="808080" w:themeColor="background1" w:themeShade="80"/>
          <w:insideV w:val="dotted" w:sz="2" w:space="0" w:color="808080" w:themeColor="background1" w:themeShade="80"/>
        </w:tblBorders>
        <w:tblLayout w:type="fixed"/>
        <w:tblLook w:val="04A0" w:firstRow="1" w:lastRow="0" w:firstColumn="1" w:lastColumn="0" w:noHBand="0" w:noVBand="1"/>
      </w:tblPr>
      <w:tblGrid>
        <w:gridCol w:w="3612"/>
        <w:gridCol w:w="6856"/>
      </w:tblGrid>
      <w:tr w:rsidR="00AC7E70" w:rsidRPr="001A1B94" w14:paraId="4DEFFC72" w14:textId="77777777" w:rsidTr="004122F2">
        <w:trPr>
          <w:trHeight w:val="25"/>
          <w:jc w:val="center"/>
        </w:trPr>
        <w:tc>
          <w:tcPr>
            <w:tcW w:w="3612" w:type="dxa"/>
            <w:tcBorders>
              <w:right w:val="dotted" w:sz="4" w:space="0" w:color="auto"/>
            </w:tcBorders>
            <w:shd w:val="clear" w:color="auto" w:fill="auto"/>
          </w:tcPr>
          <w:p w14:paraId="50A638A2" w14:textId="29C30CD0" w:rsidR="00AC7E70" w:rsidRPr="004410C6" w:rsidRDefault="00AC7E70" w:rsidP="00780346">
            <w:pPr>
              <w:pBdr>
                <w:right w:val="single" w:sz="2" w:space="4" w:color="808080" w:themeColor="background1" w:themeShade="80"/>
              </w:pBdr>
              <w:spacing w:after="60"/>
              <w:ind w:right="-108"/>
              <w:rPr>
                <w:rFonts w:ascii="Arial" w:eastAsia="Times New Roman" w:hAnsi="Arial" w:cs="Arial"/>
                <w:b/>
                <w:lang w:val="en-CA"/>
              </w:rPr>
            </w:pPr>
            <w:r w:rsidRPr="004410C6">
              <w:rPr>
                <w:rFonts w:ascii="Arial" w:eastAsia="Times New Roman" w:hAnsi="Arial" w:cs="Arial"/>
                <w:b/>
                <w:lang w:val="en-CA"/>
              </w:rPr>
              <w:t xml:space="preserve">1.1 </w:t>
            </w:r>
            <w:r w:rsidR="0031556C" w:rsidRPr="004410C6">
              <w:rPr>
                <w:rFonts w:ascii="Arial" w:eastAsia="Times New Roman" w:hAnsi="Arial" w:cs="Arial"/>
                <w:b/>
                <w:lang w:val="en-CA"/>
              </w:rPr>
              <w:t xml:space="preserve">Student </w:t>
            </w:r>
            <w:r w:rsidR="006C6DEC" w:rsidRPr="004410C6">
              <w:rPr>
                <w:rFonts w:ascii="Arial" w:eastAsia="Times New Roman" w:hAnsi="Arial" w:cs="Arial"/>
                <w:b/>
                <w:lang w:val="en-CA"/>
              </w:rPr>
              <w:t>n</w:t>
            </w:r>
            <w:r w:rsidR="0031556C" w:rsidRPr="004410C6">
              <w:rPr>
                <w:rFonts w:ascii="Arial" w:eastAsia="Times New Roman" w:hAnsi="Arial" w:cs="Arial"/>
                <w:b/>
                <w:lang w:val="en-CA"/>
              </w:rPr>
              <w:t>ame</w:t>
            </w:r>
          </w:p>
        </w:tc>
        <w:tc>
          <w:tcPr>
            <w:tcW w:w="6856" w:type="dxa"/>
            <w:tcBorders>
              <w:top w:val="dotted" w:sz="4" w:space="0" w:color="auto"/>
              <w:left w:val="dotted" w:sz="4" w:space="0" w:color="auto"/>
              <w:bottom w:val="dotted" w:sz="4" w:space="0" w:color="auto"/>
              <w:right w:val="dotted" w:sz="4" w:space="0" w:color="auto"/>
            </w:tcBorders>
            <w:shd w:val="clear" w:color="auto" w:fill="auto"/>
            <w:vAlign w:val="bottom"/>
          </w:tcPr>
          <w:p w14:paraId="13D78402" w14:textId="3FFE4526" w:rsidR="00AC7E70" w:rsidRPr="001A1B94" w:rsidRDefault="00D40C29" w:rsidP="00780346">
            <w:pPr>
              <w:spacing w:after="60"/>
              <w:jc w:val="both"/>
              <w:rPr>
                <w:rFonts w:ascii="Arial" w:eastAsia="Times New Roman" w:hAnsi="Arial" w:cs="Arial"/>
                <w:lang w:val="en-CA"/>
              </w:rPr>
            </w:pPr>
            <w:r>
              <w:rPr>
                <w:rFonts w:ascii="Arial" w:eastAsia="Times New Roman" w:hAnsi="Arial" w:cs="Arial"/>
                <w:lang w:val="en-CA"/>
              </w:rPr>
              <w:t>Devin Morin</w:t>
            </w:r>
          </w:p>
        </w:tc>
      </w:tr>
      <w:tr w:rsidR="004122F2" w:rsidRPr="001A1B94" w14:paraId="261823BE" w14:textId="77777777" w:rsidTr="003801C8">
        <w:trPr>
          <w:trHeight w:val="25"/>
          <w:jc w:val="center"/>
        </w:trPr>
        <w:tc>
          <w:tcPr>
            <w:tcW w:w="3612" w:type="dxa"/>
            <w:tcBorders>
              <w:right w:val="dotted" w:sz="4" w:space="0" w:color="auto"/>
            </w:tcBorders>
            <w:shd w:val="clear" w:color="auto" w:fill="auto"/>
          </w:tcPr>
          <w:p w14:paraId="0AB47257" w14:textId="3ACF5D6E" w:rsidR="004122F2" w:rsidRPr="004410C6" w:rsidRDefault="004122F2" w:rsidP="00780346">
            <w:pPr>
              <w:pBdr>
                <w:right w:val="single" w:sz="2" w:space="4" w:color="808080" w:themeColor="background1" w:themeShade="80"/>
              </w:pBdr>
              <w:spacing w:after="60"/>
              <w:ind w:right="-108"/>
              <w:rPr>
                <w:rFonts w:ascii="Arial" w:eastAsia="Times New Roman" w:hAnsi="Arial" w:cs="Arial"/>
                <w:b/>
                <w:lang w:val="en-CA"/>
              </w:rPr>
            </w:pPr>
            <w:r w:rsidRPr="004410C6">
              <w:rPr>
                <w:rFonts w:ascii="Arial" w:eastAsia="Times New Roman" w:hAnsi="Arial" w:cs="Arial"/>
                <w:b/>
                <w:lang w:val="en-CA"/>
              </w:rPr>
              <w:t>1.2</w:t>
            </w:r>
            <w:r w:rsidR="0031556C" w:rsidRPr="004410C6">
              <w:rPr>
                <w:rFonts w:ascii="Arial" w:eastAsia="Times New Roman" w:hAnsi="Arial" w:cs="Arial"/>
                <w:b/>
                <w:lang w:val="en-CA"/>
              </w:rPr>
              <w:t xml:space="preserve"> Supervisor </w:t>
            </w:r>
            <w:r w:rsidR="006C6DEC" w:rsidRPr="004410C6">
              <w:rPr>
                <w:rFonts w:ascii="Arial" w:eastAsia="Times New Roman" w:hAnsi="Arial" w:cs="Arial"/>
                <w:b/>
                <w:lang w:val="en-CA"/>
              </w:rPr>
              <w:t>n</w:t>
            </w:r>
            <w:r w:rsidR="0031556C" w:rsidRPr="004410C6">
              <w:rPr>
                <w:rFonts w:ascii="Arial" w:eastAsia="Times New Roman" w:hAnsi="Arial" w:cs="Arial"/>
                <w:b/>
                <w:lang w:val="en-CA"/>
              </w:rPr>
              <w:t>ame</w:t>
            </w:r>
          </w:p>
        </w:tc>
        <w:tc>
          <w:tcPr>
            <w:tcW w:w="6856" w:type="dxa"/>
            <w:tcBorders>
              <w:top w:val="dotted" w:sz="4" w:space="0" w:color="auto"/>
              <w:left w:val="dotted" w:sz="4" w:space="0" w:color="auto"/>
              <w:bottom w:val="dotted" w:sz="4" w:space="0" w:color="auto"/>
            </w:tcBorders>
            <w:shd w:val="clear" w:color="auto" w:fill="auto"/>
            <w:vAlign w:val="center"/>
          </w:tcPr>
          <w:p w14:paraId="744C16EB" w14:textId="6E3D6931" w:rsidR="004122F2" w:rsidRPr="001A1B94" w:rsidRDefault="00D40C29" w:rsidP="00780346">
            <w:pPr>
              <w:spacing w:after="60"/>
              <w:jc w:val="both"/>
              <w:rPr>
                <w:rFonts w:ascii="Arial" w:eastAsia="Times New Roman" w:hAnsi="Arial" w:cs="Arial"/>
                <w:b/>
                <w:lang w:val="en-CA"/>
              </w:rPr>
            </w:pPr>
            <w:r>
              <w:rPr>
                <w:rFonts w:ascii="Arial" w:eastAsia="Times New Roman" w:hAnsi="Arial" w:cs="Arial"/>
                <w:b/>
                <w:lang w:val="en-CA"/>
              </w:rPr>
              <w:t>Dr. Bruce Balcom</w:t>
            </w:r>
          </w:p>
        </w:tc>
      </w:tr>
      <w:tr w:rsidR="004122F2" w:rsidRPr="001A1B94" w14:paraId="5D99059A" w14:textId="77777777" w:rsidTr="003801C8">
        <w:trPr>
          <w:trHeight w:val="25"/>
          <w:jc w:val="center"/>
        </w:trPr>
        <w:tc>
          <w:tcPr>
            <w:tcW w:w="3612" w:type="dxa"/>
            <w:shd w:val="clear" w:color="auto" w:fill="auto"/>
          </w:tcPr>
          <w:p w14:paraId="071FF8EF" w14:textId="77D62589" w:rsidR="004122F2" w:rsidRPr="001A1B94" w:rsidRDefault="004122F2" w:rsidP="00780346">
            <w:pPr>
              <w:spacing w:after="60"/>
              <w:ind w:right="-108"/>
              <w:rPr>
                <w:rFonts w:ascii="Arial" w:eastAsia="Times New Roman" w:hAnsi="Arial" w:cs="Arial"/>
                <w:b/>
                <w:lang w:val="en-CA"/>
              </w:rPr>
            </w:pPr>
            <w:bookmarkStart w:id="1" w:name="_Hlk38619037"/>
            <w:r>
              <w:rPr>
                <w:rFonts w:ascii="Arial" w:eastAsia="Times New Roman" w:hAnsi="Arial" w:cs="Arial"/>
                <w:b/>
                <w:lang w:val="en-CA"/>
              </w:rPr>
              <w:t xml:space="preserve">1.3 </w:t>
            </w:r>
            <w:r w:rsidR="0031556C">
              <w:rPr>
                <w:rFonts w:ascii="Arial" w:eastAsia="Times New Roman" w:hAnsi="Arial" w:cs="Arial"/>
                <w:b/>
                <w:lang w:val="en-CA"/>
              </w:rPr>
              <w:t xml:space="preserve">Academic </w:t>
            </w:r>
            <w:r w:rsidR="006C6DEC">
              <w:rPr>
                <w:rFonts w:ascii="Arial" w:eastAsia="Times New Roman" w:hAnsi="Arial" w:cs="Arial"/>
                <w:b/>
                <w:lang w:val="en-CA"/>
              </w:rPr>
              <w:t>i</w:t>
            </w:r>
            <w:r w:rsidR="0031556C">
              <w:rPr>
                <w:rFonts w:ascii="Arial" w:eastAsia="Times New Roman" w:hAnsi="Arial" w:cs="Arial"/>
                <w:b/>
                <w:lang w:val="en-CA"/>
              </w:rPr>
              <w:t>nstitution</w:t>
            </w:r>
          </w:p>
        </w:tc>
        <w:tc>
          <w:tcPr>
            <w:tcW w:w="6856" w:type="dxa"/>
            <w:tcBorders>
              <w:top w:val="dotted" w:sz="4" w:space="0" w:color="auto"/>
              <w:bottom w:val="dotted" w:sz="4" w:space="0" w:color="auto"/>
            </w:tcBorders>
            <w:shd w:val="clear" w:color="auto" w:fill="auto"/>
            <w:vAlign w:val="center"/>
          </w:tcPr>
          <w:p w14:paraId="154A472B" w14:textId="3AFF8951" w:rsidR="004122F2" w:rsidRPr="001A1B94" w:rsidRDefault="005D6834" w:rsidP="00780346">
            <w:pPr>
              <w:spacing w:after="60"/>
              <w:jc w:val="both"/>
              <w:rPr>
                <w:rFonts w:ascii="Arial" w:eastAsia="Times New Roman" w:hAnsi="Arial" w:cs="Arial"/>
                <w:lang w:val="en-CA"/>
              </w:rPr>
            </w:pPr>
            <w:r>
              <w:rPr>
                <w:rFonts w:ascii="Arial" w:eastAsia="Times New Roman" w:hAnsi="Arial" w:cs="Arial"/>
                <w:lang w:val="en-CA"/>
              </w:rPr>
              <w:t>University of New Brunswick</w:t>
            </w:r>
          </w:p>
        </w:tc>
      </w:tr>
      <w:bookmarkEnd w:id="1"/>
    </w:tbl>
    <w:p w14:paraId="723C2013" w14:textId="77777777" w:rsidR="00AC7E70" w:rsidRDefault="00AC7E70" w:rsidP="00B94AC1">
      <w:pPr>
        <w:tabs>
          <w:tab w:val="left" w:pos="4680"/>
        </w:tabs>
        <w:spacing w:before="74" w:after="0" w:line="240" w:lineRule="auto"/>
        <w:ind w:left="454" w:right="454" w:firstLine="2880"/>
        <w:rPr>
          <w:rFonts w:ascii="Arial" w:eastAsia="Arial" w:hAnsi="Arial" w:cs="Arial"/>
          <w:b/>
          <w:bCs/>
        </w:rPr>
      </w:pPr>
    </w:p>
    <w:p w14:paraId="07A76BEC" w14:textId="77777777" w:rsidR="004C2BAF" w:rsidRDefault="008F0731" w:rsidP="00B94AC1">
      <w:pPr>
        <w:tabs>
          <w:tab w:val="left" w:pos="4680"/>
        </w:tabs>
        <w:spacing w:before="74" w:after="0" w:line="240" w:lineRule="auto"/>
        <w:ind w:left="454" w:right="454" w:firstLine="2880"/>
        <w:rPr>
          <w:rFonts w:ascii="Arial" w:eastAsia="Arial" w:hAnsi="Arial" w:cs="Arial"/>
          <w:b/>
          <w:bCs/>
        </w:rPr>
      </w:pPr>
      <w:r>
        <w:rPr>
          <w:rFonts w:ascii="Arial" w:eastAsia="Arial" w:hAnsi="Arial" w:cs="Arial"/>
          <w:b/>
          <w:bCs/>
        </w:rPr>
        <w:t>2</w:t>
      </w:r>
      <w:r w:rsidR="00CA4870">
        <w:rPr>
          <w:rFonts w:ascii="Arial" w:eastAsia="Arial" w:hAnsi="Arial" w:cs="Arial"/>
          <w:b/>
          <w:bCs/>
        </w:rPr>
        <w:t xml:space="preserve">. </w:t>
      </w:r>
      <w:r w:rsidR="004C2BAF">
        <w:rPr>
          <w:rFonts w:ascii="Arial" w:eastAsia="Arial" w:hAnsi="Arial" w:cs="Arial"/>
          <w:b/>
          <w:bCs/>
        </w:rPr>
        <w:t>DESCRIPTION OF PROPOSED RESEARCH</w:t>
      </w:r>
    </w:p>
    <w:p w14:paraId="3CE3E951" w14:textId="77777777" w:rsidR="004C2BAF" w:rsidRDefault="004C2BAF" w:rsidP="00B94AC1">
      <w:pPr>
        <w:tabs>
          <w:tab w:val="left" w:pos="4680"/>
        </w:tabs>
        <w:spacing w:before="74" w:after="0" w:line="240" w:lineRule="auto"/>
        <w:ind w:left="454" w:right="454" w:firstLine="2880"/>
        <w:jc w:val="center"/>
        <w:rPr>
          <w:rFonts w:ascii="Arial" w:eastAsia="Arial" w:hAnsi="Arial" w:cs="Arial"/>
          <w:b/>
          <w:bCs/>
        </w:rPr>
      </w:pPr>
    </w:p>
    <w:p w14:paraId="0E7AA531" w14:textId="21F8F511" w:rsidR="004C2BAF" w:rsidRPr="004C2BAF" w:rsidRDefault="004C2BAF" w:rsidP="00B94AC1">
      <w:pPr>
        <w:widowControl/>
        <w:spacing w:after="0" w:line="240" w:lineRule="auto"/>
        <w:ind w:left="454" w:right="454"/>
        <w:jc w:val="both"/>
        <w:rPr>
          <w:rFonts w:ascii="Arial" w:eastAsia="Times New Roman" w:hAnsi="Arial" w:cs="Arial"/>
          <w:i/>
          <w:szCs w:val="24"/>
        </w:rPr>
      </w:pPr>
      <w:r w:rsidRPr="004C2BAF">
        <w:rPr>
          <w:rFonts w:ascii="Arial" w:eastAsia="Times New Roman" w:hAnsi="Arial" w:cs="Arial"/>
          <w:b/>
          <w:szCs w:val="24"/>
        </w:rPr>
        <w:t xml:space="preserve">1. Student statement of interest </w:t>
      </w:r>
      <w:r w:rsidRPr="004C2BAF">
        <w:rPr>
          <w:rFonts w:ascii="Arial" w:eastAsia="Times New Roman" w:hAnsi="Arial" w:cs="Arial"/>
          <w:i/>
          <w:szCs w:val="24"/>
        </w:rPr>
        <w:t>(approximately 0.5 pages)</w:t>
      </w:r>
    </w:p>
    <w:p w14:paraId="121FF756" w14:textId="0AB7BCE2" w:rsidR="004C2BAF" w:rsidRPr="004C2BAF" w:rsidRDefault="004C2BAF" w:rsidP="00B94AC1">
      <w:pPr>
        <w:widowControl/>
        <w:spacing w:after="120" w:line="240" w:lineRule="auto"/>
        <w:ind w:left="454" w:right="454"/>
        <w:rPr>
          <w:rFonts w:ascii="Arial" w:eastAsia="Times New Roman" w:hAnsi="Arial" w:cs="Arial"/>
          <w:color w:val="808080"/>
          <w:sz w:val="20"/>
          <w:szCs w:val="18"/>
          <w:lang w:val="en-CA"/>
        </w:rPr>
      </w:pPr>
      <w:r w:rsidRPr="004C2BAF">
        <w:rPr>
          <w:rFonts w:ascii="Arial" w:eastAsia="Times New Roman" w:hAnsi="Arial" w:cs="Arial"/>
          <w:color w:val="808080"/>
          <w:sz w:val="20"/>
          <w:szCs w:val="18"/>
          <w:lang w:val="en-CA"/>
        </w:rPr>
        <w:t xml:space="preserve">Explain how participating in </w:t>
      </w:r>
      <w:r w:rsidR="009533EB">
        <w:rPr>
          <w:rFonts w:ascii="Arial" w:eastAsia="Times New Roman" w:hAnsi="Arial" w:cs="Arial"/>
          <w:color w:val="808080"/>
          <w:sz w:val="20"/>
          <w:szCs w:val="18"/>
          <w:lang w:val="en-CA"/>
        </w:rPr>
        <w:t xml:space="preserve">this </w:t>
      </w:r>
      <w:r w:rsidRPr="004C2BAF">
        <w:rPr>
          <w:rFonts w:ascii="Arial" w:eastAsia="Times New Roman" w:hAnsi="Arial" w:cs="Arial"/>
          <w:color w:val="808080"/>
          <w:sz w:val="20"/>
          <w:szCs w:val="18"/>
          <w:lang w:val="en-CA"/>
        </w:rPr>
        <w:t xml:space="preserve">Mitacs </w:t>
      </w:r>
      <w:r>
        <w:rPr>
          <w:rFonts w:ascii="Arial" w:eastAsia="Times New Roman" w:hAnsi="Arial" w:cs="Arial"/>
          <w:color w:val="808080"/>
          <w:sz w:val="20"/>
          <w:szCs w:val="18"/>
          <w:lang w:val="en-CA"/>
        </w:rPr>
        <w:t xml:space="preserve">Research </w:t>
      </w:r>
      <w:r w:rsidR="009533EB">
        <w:rPr>
          <w:rFonts w:ascii="Arial" w:eastAsia="Times New Roman" w:hAnsi="Arial" w:cs="Arial"/>
          <w:color w:val="808080"/>
          <w:sz w:val="20"/>
          <w:szCs w:val="18"/>
          <w:lang w:val="en-CA"/>
        </w:rPr>
        <w:t xml:space="preserve">Training </w:t>
      </w:r>
      <w:r>
        <w:rPr>
          <w:rFonts w:ascii="Arial" w:eastAsia="Times New Roman" w:hAnsi="Arial" w:cs="Arial"/>
          <w:color w:val="808080"/>
          <w:sz w:val="20"/>
          <w:szCs w:val="18"/>
          <w:lang w:val="en-CA"/>
        </w:rPr>
        <w:t>Award opportunity</w:t>
      </w:r>
      <w:r w:rsidRPr="004C2BAF">
        <w:rPr>
          <w:rFonts w:ascii="Arial" w:eastAsia="Times New Roman" w:hAnsi="Arial" w:cs="Arial"/>
          <w:color w:val="808080"/>
          <w:sz w:val="20"/>
          <w:szCs w:val="18"/>
          <w:lang w:val="en-CA"/>
        </w:rPr>
        <w:t xml:space="preserve"> will benefit your academic studies and research career (e.g.,</w:t>
      </w:r>
      <w:r w:rsidR="005348E5" w:rsidRPr="005348E5">
        <w:t xml:space="preserve"> </w:t>
      </w:r>
      <w:r w:rsidR="005348E5" w:rsidRPr="005348E5">
        <w:rPr>
          <w:rFonts w:ascii="Arial" w:eastAsia="Times New Roman" w:hAnsi="Arial" w:cs="Arial"/>
          <w:color w:val="808080"/>
          <w:sz w:val="20"/>
          <w:szCs w:val="18"/>
          <w:lang w:val="en-CA"/>
        </w:rPr>
        <w:t>identification of new research connections or directions, experiential skills acquisition</w:t>
      </w:r>
      <w:r w:rsidR="00042F2E">
        <w:rPr>
          <w:rFonts w:ascii="Arial" w:eastAsia="Times New Roman" w:hAnsi="Arial" w:cs="Arial"/>
          <w:color w:val="808080"/>
          <w:sz w:val="20"/>
          <w:szCs w:val="18"/>
          <w:lang w:val="en-CA"/>
        </w:rPr>
        <w:t>,</w:t>
      </w:r>
      <w:r w:rsidR="005348E5">
        <w:rPr>
          <w:rFonts w:ascii="Arial" w:eastAsia="Times New Roman" w:hAnsi="Arial" w:cs="Arial"/>
          <w:color w:val="808080"/>
          <w:sz w:val="20"/>
          <w:szCs w:val="18"/>
          <w:lang w:val="en-CA"/>
        </w:rPr>
        <w:t xml:space="preserve"> </w:t>
      </w:r>
      <w:r w:rsidR="005348E5" w:rsidRPr="005348E5">
        <w:rPr>
          <w:rFonts w:ascii="Arial" w:eastAsia="Times New Roman" w:hAnsi="Arial" w:cs="Arial"/>
          <w:color w:val="808080"/>
          <w:sz w:val="20"/>
          <w:szCs w:val="18"/>
          <w:lang w:val="en-CA"/>
        </w:rPr>
        <w:t>potential for further collaboration both domestic</w:t>
      </w:r>
      <w:r w:rsidR="00385F23">
        <w:rPr>
          <w:rFonts w:ascii="Arial" w:eastAsia="Times New Roman" w:hAnsi="Arial" w:cs="Arial"/>
          <w:color w:val="808080"/>
          <w:sz w:val="20"/>
          <w:szCs w:val="18"/>
          <w:lang w:val="en-CA"/>
        </w:rPr>
        <w:t>ally</w:t>
      </w:r>
      <w:r w:rsidR="005348E5" w:rsidRPr="005348E5">
        <w:rPr>
          <w:rFonts w:ascii="Arial" w:eastAsia="Times New Roman" w:hAnsi="Arial" w:cs="Arial"/>
          <w:color w:val="808080"/>
          <w:sz w:val="20"/>
          <w:szCs w:val="18"/>
          <w:lang w:val="en-CA"/>
        </w:rPr>
        <w:t xml:space="preserve"> and globally</w:t>
      </w:r>
      <w:r w:rsidR="003D6519">
        <w:rPr>
          <w:rFonts w:ascii="Arial" w:eastAsia="Times New Roman" w:hAnsi="Arial" w:cs="Arial"/>
          <w:color w:val="808080"/>
          <w:sz w:val="20"/>
          <w:szCs w:val="18"/>
          <w:lang w:val="en-CA"/>
        </w:rPr>
        <w:t xml:space="preserve">, benefit to </w:t>
      </w:r>
      <w:r w:rsidR="00EC5E69">
        <w:rPr>
          <w:rFonts w:ascii="Arial" w:eastAsia="Times New Roman" w:hAnsi="Arial" w:cs="Arial"/>
          <w:color w:val="808080"/>
          <w:sz w:val="20"/>
          <w:szCs w:val="18"/>
          <w:lang w:val="en-CA"/>
        </w:rPr>
        <w:t xml:space="preserve">the </w:t>
      </w:r>
      <w:r w:rsidR="003D6519">
        <w:rPr>
          <w:rFonts w:ascii="Arial" w:eastAsia="Times New Roman" w:hAnsi="Arial" w:cs="Arial"/>
          <w:color w:val="808080"/>
          <w:sz w:val="20"/>
          <w:szCs w:val="18"/>
          <w:lang w:val="en-CA"/>
        </w:rPr>
        <w:t>community</w:t>
      </w:r>
      <w:r w:rsidRPr="004C2BAF">
        <w:rPr>
          <w:rFonts w:ascii="Arial" w:eastAsia="Times New Roman" w:hAnsi="Arial" w:cs="Arial"/>
          <w:color w:val="808080"/>
          <w:sz w:val="20"/>
          <w:szCs w:val="18"/>
          <w:lang w:val="en-CA"/>
        </w:rPr>
        <w:t>).</w:t>
      </w:r>
    </w:p>
    <w:p w14:paraId="6F6049FF" w14:textId="65CBB5A3" w:rsidR="004C2BAF" w:rsidRPr="001A7E78" w:rsidRDefault="000D5871" w:rsidP="005B567C">
      <w:pPr>
        <w:widowControl/>
        <w:spacing w:after="0" w:line="240" w:lineRule="auto"/>
        <w:ind w:left="454" w:right="454" w:firstLine="720"/>
        <w:jc w:val="both"/>
        <w:rPr>
          <w:rFonts w:ascii="Arial" w:eastAsia="Times New Roman" w:hAnsi="Arial" w:cs="Arial"/>
          <w:bCs/>
          <w:szCs w:val="24"/>
        </w:rPr>
      </w:pPr>
      <w:r>
        <w:rPr>
          <w:rFonts w:ascii="Arial" w:eastAsia="Times New Roman" w:hAnsi="Arial" w:cs="Arial"/>
          <w:bCs/>
          <w:szCs w:val="24"/>
        </w:rPr>
        <w:t xml:space="preserve">This award will aid in furthering my research </w:t>
      </w:r>
      <w:r w:rsidR="005B567C">
        <w:rPr>
          <w:rFonts w:ascii="Arial" w:eastAsia="Times New Roman" w:hAnsi="Arial" w:cs="Arial"/>
          <w:bCs/>
          <w:szCs w:val="24"/>
        </w:rPr>
        <w:t xml:space="preserve">skill </w:t>
      </w:r>
      <w:r>
        <w:rPr>
          <w:rFonts w:ascii="Arial" w:eastAsia="Times New Roman" w:hAnsi="Arial" w:cs="Arial"/>
          <w:bCs/>
          <w:szCs w:val="24"/>
        </w:rPr>
        <w:t xml:space="preserve">in </w:t>
      </w:r>
      <w:r w:rsidR="005B567C">
        <w:rPr>
          <w:rFonts w:ascii="Arial" w:eastAsia="Times New Roman" w:hAnsi="Arial" w:cs="Arial"/>
          <w:bCs/>
          <w:szCs w:val="24"/>
        </w:rPr>
        <w:t xml:space="preserve">experimental physics, more specifically in </w:t>
      </w:r>
      <w:r>
        <w:rPr>
          <w:rFonts w:ascii="Arial" w:eastAsia="Times New Roman" w:hAnsi="Arial" w:cs="Arial"/>
          <w:bCs/>
          <w:szCs w:val="24"/>
        </w:rPr>
        <w:t xml:space="preserve">magnetic resonance. It will also provide me with an opportunity to develop new skills such as computer simulation, and design. </w:t>
      </w:r>
      <w:r w:rsidR="00B86B0E">
        <w:rPr>
          <w:rFonts w:ascii="Arial" w:eastAsia="Times New Roman" w:hAnsi="Arial" w:cs="Arial"/>
          <w:bCs/>
          <w:szCs w:val="24"/>
        </w:rPr>
        <w:t xml:space="preserve">The construction of a </w:t>
      </w:r>
      <w:r w:rsidR="005B567C">
        <w:rPr>
          <w:rFonts w:ascii="Arial" w:eastAsia="Times New Roman" w:hAnsi="Arial" w:cs="Arial"/>
          <w:bCs/>
          <w:szCs w:val="24"/>
        </w:rPr>
        <w:t>new generation of handheld</w:t>
      </w:r>
      <w:r w:rsidR="00DE385A">
        <w:rPr>
          <w:rFonts w:ascii="Arial" w:eastAsia="Times New Roman" w:hAnsi="Arial" w:cs="Arial"/>
          <w:bCs/>
          <w:szCs w:val="24"/>
        </w:rPr>
        <w:t xml:space="preserve">, </w:t>
      </w:r>
      <w:r w:rsidR="005B567C">
        <w:rPr>
          <w:rFonts w:ascii="Arial" w:eastAsia="Times New Roman" w:hAnsi="Arial" w:cs="Arial"/>
          <w:bCs/>
          <w:szCs w:val="24"/>
        </w:rPr>
        <w:t xml:space="preserve">single sided </w:t>
      </w:r>
      <w:r w:rsidR="00B86B0E">
        <w:rPr>
          <w:rFonts w:ascii="Arial" w:eastAsia="Times New Roman" w:hAnsi="Arial" w:cs="Arial"/>
          <w:bCs/>
          <w:szCs w:val="24"/>
        </w:rPr>
        <w:t>magnet</w:t>
      </w:r>
      <w:r w:rsidR="005B567C">
        <w:rPr>
          <w:rFonts w:ascii="Arial" w:eastAsia="Times New Roman" w:hAnsi="Arial" w:cs="Arial"/>
          <w:bCs/>
          <w:szCs w:val="24"/>
        </w:rPr>
        <w:t>s</w:t>
      </w:r>
      <w:r w:rsidR="00B86B0E">
        <w:rPr>
          <w:rFonts w:ascii="Arial" w:eastAsia="Times New Roman" w:hAnsi="Arial" w:cs="Arial"/>
          <w:bCs/>
          <w:szCs w:val="24"/>
        </w:rPr>
        <w:t xml:space="preserve"> will allow us to explore </w:t>
      </w:r>
      <w:r w:rsidR="005B567C">
        <w:rPr>
          <w:rFonts w:ascii="Arial" w:eastAsia="Times New Roman" w:hAnsi="Arial" w:cs="Arial"/>
          <w:bCs/>
          <w:szCs w:val="24"/>
        </w:rPr>
        <w:t>applications</w:t>
      </w:r>
      <w:r w:rsidR="00096201">
        <w:rPr>
          <w:rFonts w:ascii="Arial" w:eastAsia="Times New Roman" w:hAnsi="Arial" w:cs="Arial"/>
          <w:bCs/>
          <w:szCs w:val="24"/>
        </w:rPr>
        <w:t>,</w:t>
      </w:r>
      <w:r w:rsidR="005B567C">
        <w:rPr>
          <w:rFonts w:ascii="Arial" w:eastAsia="Times New Roman" w:hAnsi="Arial" w:cs="Arial"/>
          <w:bCs/>
          <w:szCs w:val="24"/>
        </w:rPr>
        <w:t xml:space="preserve"> and develop measur</w:t>
      </w:r>
      <w:r w:rsidR="00096201">
        <w:rPr>
          <w:rFonts w:ascii="Arial" w:eastAsia="Times New Roman" w:hAnsi="Arial" w:cs="Arial"/>
          <w:bCs/>
          <w:szCs w:val="24"/>
        </w:rPr>
        <w:t xml:space="preserve">ements of interest, </w:t>
      </w:r>
      <w:r w:rsidR="005B567C">
        <w:rPr>
          <w:rFonts w:ascii="Arial" w:eastAsia="Times New Roman" w:hAnsi="Arial" w:cs="Arial"/>
          <w:bCs/>
          <w:szCs w:val="24"/>
        </w:rPr>
        <w:t>to a wide variety of users. Magnetic resonance is well known for clinical diagnostic imaging with large and expensive magnets, in dedicated labs. In this project we will bring the power of magnetic resonance to simple handheld devices. The UNB MRI Centre, where this work will be undertaken, is among the world leaders in this technology with established connections to a variety of international partners. This includes Universit</w:t>
      </w:r>
      <w:r w:rsidR="00DE385A">
        <w:rPr>
          <w:rFonts w:ascii="Arial" w:eastAsia="Times New Roman" w:hAnsi="Arial" w:cs="Arial"/>
          <w:bCs/>
          <w:szCs w:val="24"/>
        </w:rPr>
        <w:t>y of</w:t>
      </w:r>
      <w:r w:rsidR="005B567C">
        <w:rPr>
          <w:rFonts w:ascii="Arial" w:eastAsia="Times New Roman" w:hAnsi="Arial" w:cs="Arial"/>
          <w:bCs/>
          <w:szCs w:val="24"/>
        </w:rPr>
        <w:t xml:space="preserve"> </w:t>
      </w:r>
      <w:proofErr w:type="spellStart"/>
      <w:r w:rsidR="005B567C">
        <w:rPr>
          <w:rFonts w:ascii="Arial" w:eastAsia="Times New Roman" w:hAnsi="Arial" w:cs="Arial"/>
          <w:bCs/>
          <w:szCs w:val="24"/>
        </w:rPr>
        <w:t>Oriente</w:t>
      </w:r>
      <w:proofErr w:type="spellEnd"/>
      <w:r w:rsidR="005B567C">
        <w:rPr>
          <w:rFonts w:ascii="Arial" w:eastAsia="Times New Roman" w:hAnsi="Arial" w:cs="Arial"/>
          <w:bCs/>
          <w:szCs w:val="24"/>
        </w:rPr>
        <w:t xml:space="preserve"> in Santiago de Cuba</w:t>
      </w:r>
      <w:r w:rsidR="00B86B0E">
        <w:rPr>
          <w:rFonts w:ascii="Arial" w:eastAsia="Times New Roman" w:hAnsi="Arial" w:cs="Arial"/>
          <w:bCs/>
          <w:szCs w:val="24"/>
        </w:rPr>
        <w:t xml:space="preserve"> </w:t>
      </w:r>
      <w:r w:rsidR="005B567C">
        <w:rPr>
          <w:rFonts w:ascii="Arial" w:eastAsia="Times New Roman" w:hAnsi="Arial" w:cs="Arial"/>
          <w:bCs/>
          <w:szCs w:val="24"/>
        </w:rPr>
        <w:t xml:space="preserve">who wish to use these devices for below-skin blood measurements in community health care clinics, </w:t>
      </w:r>
      <w:r w:rsidR="00096201">
        <w:rPr>
          <w:rFonts w:ascii="Arial" w:eastAsia="Times New Roman" w:hAnsi="Arial" w:cs="Arial"/>
          <w:bCs/>
          <w:szCs w:val="24"/>
        </w:rPr>
        <w:t>Uni</w:t>
      </w:r>
      <w:r w:rsidR="005B567C">
        <w:rPr>
          <w:rFonts w:ascii="Arial" w:eastAsia="Times New Roman" w:hAnsi="Arial" w:cs="Arial"/>
          <w:bCs/>
          <w:szCs w:val="24"/>
        </w:rPr>
        <w:t>v</w:t>
      </w:r>
      <w:r w:rsidR="00096201">
        <w:rPr>
          <w:rFonts w:ascii="Arial" w:eastAsia="Times New Roman" w:hAnsi="Arial" w:cs="Arial"/>
          <w:bCs/>
          <w:szCs w:val="24"/>
        </w:rPr>
        <w:t>ers</w:t>
      </w:r>
      <w:r w:rsidR="005B567C">
        <w:rPr>
          <w:rFonts w:ascii="Arial" w:eastAsia="Times New Roman" w:hAnsi="Arial" w:cs="Arial"/>
          <w:bCs/>
          <w:szCs w:val="24"/>
        </w:rPr>
        <w:t>ity of California Davis who wish to use these devices for Food and Agriculture measurements, NIST in Colorado who wish to use these devices for on</w:t>
      </w:r>
      <w:r w:rsidR="00DE385A">
        <w:rPr>
          <w:rFonts w:ascii="Arial" w:eastAsia="Times New Roman" w:hAnsi="Arial" w:cs="Arial"/>
          <w:bCs/>
          <w:szCs w:val="24"/>
        </w:rPr>
        <w:t>-</w:t>
      </w:r>
      <w:r w:rsidR="005B567C">
        <w:rPr>
          <w:rFonts w:ascii="Arial" w:eastAsia="Times New Roman" w:hAnsi="Arial" w:cs="Arial"/>
          <w:bCs/>
          <w:szCs w:val="24"/>
        </w:rPr>
        <w:t xml:space="preserve">line process monitoring, </w:t>
      </w:r>
      <w:r w:rsidR="00096201">
        <w:rPr>
          <w:rFonts w:ascii="Arial" w:eastAsia="Times New Roman" w:hAnsi="Arial" w:cs="Arial"/>
          <w:bCs/>
          <w:szCs w:val="24"/>
        </w:rPr>
        <w:t xml:space="preserve">and </w:t>
      </w:r>
      <w:r w:rsidR="005B567C">
        <w:rPr>
          <w:rFonts w:ascii="Arial" w:eastAsia="Times New Roman" w:hAnsi="Arial" w:cs="Arial"/>
          <w:bCs/>
          <w:szCs w:val="24"/>
        </w:rPr>
        <w:t>Central Research and Devel</w:t>
      </w:r>
      <w:r w:rsidR="00096201">
        <w:rPr>
          <w:rFonts w:ascii="Arial" w:eastAsia="Times New Roman" w:hAnsi="Arial" w:cs="Arial"/>
          <w:bCs/>
          <w:szCs w:val="24"/>
        </w:rPr>
        <w:t>op</w:t>
      </w:r>
      <w:r w:rsidR="005B567C">
        <w:rPr>
          <w:rFonts w:ascii="Arial" w:eastAsia="Times New Roman" w:hAnsi="Arial" w:cs="Arial"/>
          <w:bCs/>
          <w:szCs w:val="24"/>
        </w:rPr>
        <w:t>ment for Procter and Gamble in Cincinnati who wish to use these devices for similar on-line sensi</w:t>
      </w:r>
      <w:r w:rsidR="00096201">
        <w:rPr>
          <w:rFonts w:ascii="Arial" w:eastAsia="Times New Roman" w:hAnsi="Arial" w:cs="Arial"/>
          <w:bCs/>
          <w:szCs w:val="24"/>
        </w:rPr>
        <w:t>ng app</w:t>
      </w:r>
      <w:r w:rsidR="005B567C">
        <w:rPr>
          <w:rFonts w:ascii="Arial" w:eastAsia="Times New Roman" w:hAnsi="Arial" w:cs="Arial"/>
          <w:bCs/>
          <w:szCs w:val="24"/>
        </w:rPr>
        <w:t>lications. Where commercialization possibilities exist</w:t>
      </w:r>
      <w:r w:rsidR="00096201">
        <w:rPr>
          <w:rFonts w:ascii="Arial" w:eastAsia="Times New Roman" w:hAnsi="Arial" w:cs="Arial"/>
          <w:bCs/>
          <w:szCs w:val="24"/>
        </w:rPr>
        <w:t>,</w:t>
      </w:r>
      <w:r w:rsidR="005B567C">
        <w:rPr>
          <w:rFonts w:ascii="Arial" w:eastAsia="Times New Roman" w:hAnsi="Arial" w:cs="Arial"/>
          <w:bCs/>
          <w:szCs w:val="24"/>
        </w:rPr>
        <w:t xml:space="preserve"> local spin off company </w:t>
      </w:r>
      <w:r w:rsidR="00096201">
        <w:rPr>
          <w:rFonts w:ascii="Arial" w:eastAsia="Times New Roman" w:hAnsi="Arial" w:cs="Arial"/>
          <w:bCs/>
          <w:szCs w:val="24"/>
        </w:rPr>
        <w:t>Green Imaging</w:t>
      </w:r>
      <w:r w:rsidR="005B567C">
        <w:rPr>
          <w:rFonts w:ascii="Arial" w:eastAsia="Times New Roman" w:hAnsi="Arial" w:cs="Arial"/>
          <w:bCs/>
          <w:szCs w:val="24"/>
        </w:rPr>
        <w:t xml:space="preserve"> Technologies will </w:t>
      </w:r>
      <w:r w:rsidR="00096201">
        <w:rPr>
          <w:rFonts w:ascii="Arial" w:eastAsia="Times New Roman" w:hAnsi="Arial" w:cs="Arial"/>
          <w:bCs/>
          <w:szCs w:val="24"/>
        </w:rPr>
        <w:t>commercialize viable technologies, as they have been doing with the MRI Centre for more than 10 years. There are community benefits that are realizable with this project that span economic development and health care, which have both regional and international benefits.</w:t>
      </w:r>
    </w:p>
    <w:p w14:paraId="011B0826" w14:textId="0514506E" w:rsidR="005D6834" w:rsidRDefault="005D6834" w:rsidP="00B94AC1">
      <w:pPr>
        <w:widowControl/>
        <w:spacing w:after="0" w:line="240" w:lineRule="auto"/>
        <w:ind w:left="454" w:right="454" w:firstLine="720"/>
        <w:jc w:val="both"/>
        <w:rPr>
          <w:rFonts w:ascii="Arial" w:eastAsia="Times New Roman" w:hAnsi="Arial" w:cs="Arial"/>
          <w:b/>
          <w:szCs w:val="24"/>
        </w:rPr>
      </w:pPr>
    </w:p>
    <w:p w14:paraId="775E4F65" w14:textId="7818CD4F" w:rsidR="005D6834" w:rsidRDefault="005D6834" w:rsidP="00B94AC1">
      <w:pPr>
        <w:widowControl/>
        <w:spacing w:after="0" w:line="240" w:lineRule="auto"/>
        <w:ind w:left="454" w:right="454" w:firstLine="720"/>
        <w:jc w:val="both"/>
        <w:rPr>
          <w:rFonts w:ascii="Arial" w:eastAsia="Times New Roman" w:hAnsi="Arial" w:cs="Arial"/>
          <w:b/>
          <w:szCs w:val="24"/>
        </w:rPr>
      </w:pPr>
    </w:p>
    <w:p w14:paraId="0C6BF7B3" w14:textId="77777777" w:rsidR="005D6834" w:rsidRDefault="005D6834" w:rsidP="00B94AC1">
      <w:pPr>
        <w:widowControl/>
        <w:spacing w:after="0" w:line="240" w:lineRule="auto"/>
        <w:ind w:left="454" w:right="454" w:firstLine="720"/>
        <w:jc w:val="both"/>
        <w:rPr>
          <w:rFonts w:ascii="Arial" w:eastAsia="Times New Roman" w:hAnsi="Arial" w:cs="Arial"/>
          <w:b/>
          <w:szCs w:val="24"/>
        </w:rPr>
      </w:pPr>
    </w:p>
    <w:p w14:paraId="5C03BED6" w14:textId="78DA8388" w:rsidR="004C2BAF" w:rsidRDefault="004C2BAF" w:rsidP="00B94AC1">
      <w:pPr>
        <w:widowControl/>
        <w:spacing w:after="0" w:line="240" w:lineRule="auto"/>
        <w:ind w:left="454" w:right="454"/>
        <w:jc w:val="both"/>
        <w:rPr>
          <w:rFonts w:ascii="Arial" w:eastAsia="Times New Roman" w:hAnsi="Arial" w:cs="Arial"/>
          <w:i/>
          <w:szCs w:val="24"/>
        </w:rPr>
      </w:pPr>
      <w:r w:rsidRPr="004C2BAF">
        <w:rPr>
          <w:rFonts w:ascii="Arial" w:eastAsia="Times New Roman" w:hAnsi="Arial" w:cs="Arial"/>
          <w:b/>
          <w:szCs w:val="24"/>
        </w:rPr>
        <w:t xml:space="preserve">2. Research </w:t>
      </w:r>
      <w:r w:rsidR="006C6DEC">
        <w:rPr>
          <w:rFonts w:ascii="Arial" w:eastAsia="Times New Roman" w:hAnsi="Arial" w:cs="Arial"/>
          <w:b/>
          <w:szCs w:val="24"/>
        </w:rPr>
        <w:t>t</w:t>
      </w:r>
      <w:r w:rsidR="00DF3892">
        <w:rPr>
          <w:rFonts w:ascii="Arial" w:eastAsia="Times New Roman" w:hAnsi="Arial" w:cs="Arial"/>
          <w:b/>
          <w:szCs w:val="24"/>
        </w:rPr>
        <w:t xml:space="preserve">raining </w:t>
      </w:r>
      <w:r w:rsidR="006C6DEC">
        <w:rPr>
          <w:rFonts w:ascii="Arial" w:eastAsia="Times New Roman" w:hAnsi="Arial" w:cs="Arial"/>
          <w:b/>
          <w:szCs w:val="24"/>
        </w:rPr>
        <w:t>p</w:t>
      </w:r>
      <w:r w:rsidR="00DF3892">
        <w:rPr>
          <w:rFonts w:ascii="Arial" w:eastAsia="Times New Roman" w:hAnsi="Arial" w:cs="Arial"/>
          <w:b/>
          <w:szCs w:val="24"/>
        </w:rPr>
        <w:t>lan</w:t>
      </w:r>
      <w:r w:rsidRPr="004C2BAF">
        <w:rPr>
          <w:rFonts w:ascii="Arial" w:eastAsia="Times New Roman" w:hAnsi="Arial" w:cs="Arial"/>
          <w:b/>
          <w:szCs w:val="24"/>
        </w:rPr>
        <w:t xml:space="preserve"> </w:t>
      </w:r>
      <w:r w:rsidRPr="004C2BAF">
        <w:rPr>
          <w:rFonts w:ascii="Arial" w:eastAsia="Times New Roman" w:hAnsi="Arial" w:cs="Arial"/>
          <w:i/>
          <w:szCs w:val="24"/>
        </w:rPr>
        <w:t>(</w:t>
      </w:r>
      <w:r w:rsidR="00C746C6">
        <w:rPr>
          <w:rFonts w:ascii="Arial" w:eastAsia="Times New Roman" w:hAnsi="Arial" w:cs="Arial"/>
          <w:i/>
          <w:szCs w:val="24"/>
        </w:rPr>
        <w:t xml:space="preserve">approximately </w:t>
      </w:r>
      <w:r w:rsidRPr="004C2BAF">
        <w:rPr>
          <w:rFonts w:ascii="Arial" w:eastAsia="Times New Roman" w:hAnsi="Arial" w:cs="Arial"/>
          <w:i/>
          <w:szCs w:val="24"/>
        </w:rPr>
        <w:t>1</w:t>
      </w:r>
      <w:r w:rsidR="005871E7">
        <w:rPr>
          <w:rFonts w:ascii="Arial" w:eastAsia="Times New Roman" w:hAnsi="Arial" w:cs="Arial"/>
          <w:i/>
          <w:szCs w:val="24"/>
        </w:rPr>
        <w:t xml:space="preserve">-2 </w:t>
      </w:r>
      <w:r w:rsidRPr="004C2BAF">
        <w:rPr>
          <w:rFonts w:ascii="Arial" w:eastAsia="Times New Roman" w:hAnsi="Arial" w:cs="Arial"/>
          <w:i/>
          <w:szCs w:val="24"/>
        </w:rPr>
        <w:t>pages single spaced)</w:t>
      </w:r>
    </w:p>
    <w:p w14:paraId="008E5D22" w14:textId="18B2D3A8" w:rsidR="004410C6" w:rsidRPr="001A7E78" w:rsidRDefault="004410C6" w:rsidP="004410C6">
      <w:pPr>
        <w:widowControl/>
        <w:spacing w:after="0" w:line="240" w:lineRule="auto"/>
        <w:ind w:left="454" w:right="454" w:firstLine="720"/>
        <w:jc w:val="both"/>
        <w:rPr>
          <w:rFonts w:ascii="Arial" w:eastAsia="Times New Roman" w:hAnsi="Arial" w:cs="Arial"/>
          <w:bCs/>
          <w:szCs w:val="24"/>
        </w:rPr>
      </w:pPr>
    </w:p>
    <w:p w14:paraId="71F502F2" w14:textId="3D3B60BB" w:rsidR="001A7E78" w:rsidRDefault="001A7E78" w:rsidP="00B94AC1">
      <w:pPr>
        <w:widowControl/>
        <w:spacing w:after="0" w:line="240" w:lineRule="auto"/>
        <w:ind w:left="454" w:right="454"/>
        <w:jc w:val="both"/>
        <w:rPr>
          <w:rFonts w:ascii="Arial" w:eastAsia="Times New Roman" w:hAnsi="Arial" w:cs="Arial"/>
          <w:lang w:val="en-CA"/>
        </w:rPr>
      </w:pPr>
    </w:p>
    <w:p w14:paraId="29FAB6C8" w14:textId="1242F020" w:rsidR="001A7E78" w:rsidRDefault="001A7E78" w:rsidP="00B94AC1">
      <w:pPr>
        <w:widowControl/>
        <w:spacing w:after="0" w:line="240" w:lineRule="auto"/>
        <w:ind w:left="454" w:right="454"/>
        <w:jc w:val="both"/>
        <w:rPr>
          <w:rFonts w:ascii="Arial" w:eastAsia="Times New Roman" w:hAnsi="Arial" w:cs="Arial"/>
          <w:lang w:val="en-CA"/>
        </w:rPr>
      </w:pPr>
    </w:p>
    <w:p w14:paraId="2D02AA75" w14:textId="77777777" w:rsidR="001A7E78" w:rsidRPr="004C2BAF" w:rsidRDefault="001A7E78" w:rsidP="00B94AC1">
      <w:pPr>
        <w:widowControl/>
        <w:spacing w:after="0" w:line="240" w:lineRule="auto"/>
        <w:ind w:left="454" w:right="454"/>
        <w:jc w:val="both"/>
        <w:rPr>
          <w:rFonts w:ascii="Arial" w:eastAsia="Times New Roman" w:hAnsi="Arial" w:cs="Arial"/>
          <w:lang w:val="en-CA"/>
        </w:rPr>
      </w:pPr>
    </w:p>
    <w:p w14:paraId="5AC22130" w14:textId="77777777" w:rsidR="004C2BAF" w:rsidRPr="00E01745" w:rsidRDefault="004C2BAF" w:rsidP="009C21F3">
      <w:pPr>
        <w:widowControl/>
        <w:autoSpaceDE w:val="0"/>
        <w:autoSpaceDN w:val="0"/>
        <w:adjustRightInd w:val="0"/>
        <w:spacing w:after="0" w:line="240" w:lineRule="auto"/>
        <w:ind w:right="454"/>
        <w:jc w:val="both"/>
        <w:rPr>
          <w:rFonts w:ascii="Arial" w:eastAsia="Times New Roman" w:hAnsi="Arial" w:cs="Arial"/>
          <w:b/>
          <w:vanish/>
          <w:lang w:val="en-CA"/>
        </w:rPr>
      </w:pPr>
    </w:p>
    <w:p w14:paraId="64800AAC" w14:textId="71F5A4D3" w:rsidR="004C2BAF" w:rsidRPr="004C2BAF" w:rsidRDefault="004C2BAF" w:rsidP="00B94AC1">
      <w:pPr>
        <w:widowControl/>
        <w:autoSpaceDE w:val="0"/>
        <w:autoSpaceDN w:val="0"/>
        <w:adjustRightInd w:val="0"/>
        <w:spacing w:after="0"/>
        <w:ind w:right="454" w:firstLine="454"/>
        <w:jc w:val="both"/>
        <w:rPr>
          <w:rFonts w:ascii="Arial" w:eastAsia="Times New Roman" w:hAnsi="Arial" w:cs="Arial"/>
          <w:b/>
          <w:lang w:val="en-CA"/>
        </w:rPr>
      </w:pPr>
      <w:r w:rsidRPr="004C2BAF">
        <w:rPr>
          <w:rFonts w:ascii="Arial" w:eastAsia="Times New Roman" w:hAnsi="Arial" w:cs="Arial"/>
          <w:b/>
          <w:lang w:val="en-CA"/>
        </w:rPr>
        <w:t>2.1 Background</w:t>
      </w:r>
    </w:p>
    <w:p w14:paraId="1F265954" w14:textId="29D44638" w:rsidR="004C2BAF" w:rsidRDefault="003D6519" w:rsidP="00B94AC1">
      <w:pPr>
        <w:widowControl/>
        <w:spacing w:after="0" w:line="240" w:lineRule="auto"/>
        <w:ind w:left="454" w:right="454"/>
        <w:rPr>
          <w:rFonts w:ascii="Arial" w:eastAsia="Times New Roman" w:hAnsi="Arial" w:cs="Times New Roman"/>
          <w:color w:val="808080"/>
          <w:sz w:val="20"/>
          <w:szCs w:val="20"/>
          <w:lang w:val="en-CA"/>
        </w:rPr>
      </w:pPr>
      <w:r>
        <w:rPr>
          <w:rFonts w:ascii="Arial" w:eastAsia="Times New Roman" w:hAnsi="Arial" w:cs="Times New Roman"/>
          <w:color w:val="808080"/>
          <w:sz w:val="20"/>
          <w:szCs w:val="20"/>
          <w:lang w:val="en-CA"/>
        </w:rPr>
        <w:t>Explain the research or innovation focus of your project</w:t>
      </w:r>
      <w:r w:rsidR="005871E7">
        <w:rPr>
          <w:rFonts w:ascii="Arial" w:eastAsia="Times New Roman" w:hAnsi="Arial" w:cs="Times New Roman"/>
          <w:color w:val="808080"/>
          <w:sz w:val="20"/>
          <w:szCs w:val="20"/>
          <w:lang w:val="en-CA"/>
        </w:rPr>
        <w:t>, including references as appropriate</w:t>
      </w:r>
      <w:r>
        <w:rPr>
          <w:rFonts w:ascii="Arial" w:eastAsia="Times New Roman" w:hAnsi="Arial" w:cs="Times New Roman"/>
          <w:color w:val="808080"/>
          <w:sz w:val="20"/>
          <w:szCs w:val="20"/>
          <w:lang w:val="en-CA"/>
        </w:rPr>
        <w:t>.</w:t>
      </w:r>
    </w:p>
    <w:p w14:paraId="4F969780" w14:textId="77777777" w:rsidR="001F1722" w:rsidRDefault="001F1722" w:rsidP="00B94AC1">
      <w:pPr>
        <w:widowControl/>
        <w:spacing w:after="0" w:line="240" w:lineRule="auto"/>
        <w:ind w:left="454" w:right="454"/>
        <w:rPr>
          <w:rFonts w:ascii="Arial" w:eastAsia="Times New Roman" w:hAnsi="Arial" w:cs="Times New Roman"/>
          <w:color w:val="808080"/>
          <w:sz w:val="20"/>
          <w:szCs w:val="20"/>
          <w:lang w:val="en-CA"/>
        </w:rPr>
      </w:pPr>
    </w:p>
    <w:p w14:paraId="420C43A6" w14:textId="68E85B52" w:rsidR="004410C6" w:rsidRDefault="00BA4028" w:rsidP="00096201">
      <w:pPr>
        <w:widowControl/>
        <w:spacing w:after="0" w:line="240" w:lineRule="auto"/>
        <w:ind w:left="454" w:right="454" w:firstLine="720"/>
        <w:jc w:val="both"/>
        <w:rPr>
          <w:rFonts w:ascii="Arial" w:eastAsia="Times New Roman" w:hAnsi="Arial" w:cs="Arial"/>
          <w:bCs/>
          <w:szCs w:val="24"/>
        </w:rPr>
      </w:pPr>
      <w:r>
        <w:rPr>
          <w:rFonts w:ascii="Arial" w:eastAsia="Times New Roman" w:hAnsi="Arial" w:cs="Arial"/>
          <w:bCs/>
          <w:szCs w:val="24"/>
        </w:rPr>
        <w:t xml:space="preserve">We’re interested in the construction of a unilateral magnet which is motivated by the many applications of unilateral magnetic resonance (UMR). These devices are helpful for in-field work as they are portable and </w:t>
      </w:r>
      <w:r>
        <w:rPr>
          <w:rFonts w:ascii="Arial" w:eastAsia="Times New Roman" w:hAnsi="Arial" w:cs="Arial"/>
          <w:bCs/>
          <w:szCs w:val="24"/>
        </w:rPr>
        <w:lastRenderedPageBreak/>
        <w:t xml:space="preserve">have a </w:t>
      </w:r>
      <w:r w:rsidR="001F1722">
        <w:rPr>
          <w:rFonts w:ascii="Arial" w:eastAsia="Times New Roman" w:hAnsi="Arial" w:cs="Arial"/>
          <w:bCs/>
          <w:szCs w:val="24"/>
        </w:rPr>
        <w:t>decreased</w:t>
      </w:r>
      <w:r>
        <w:rPr>
          <w:rFonts w:ascii="Arial" w:eastAsia="Times New Roman" w:hAnsi="Arial" w:cs="Arial"/>
          <w:bCs/>
          <w:szCs w:val="24"/>
        </w:rPr>
        <w:t xml:space="preserve"> hazard due to the relatively low magnetic field compared to a conventional MRI magnet.  Low field devices have been used </w:t>
      </w:r>
      <w:r w:rsidR="001F1722">
        <w:rPr>
          <w:rFonts w:ascii="Arial" w:eastAsia="Times New Roman" w:hAnsi="Arial" w:cs="Arial"/>
          <w:bCs/>
          <w:szCs w:val="24"/>
        </w:rPr>
        <w:t>in the past to characterize food spoilage [1]</w:t>
      </w:r>
      <w:r w:rsidR="004B7EF8">
        <w:rPr>
          <w:rFonts w:ascii="Arial" w:eastAsia="Times New Roman" w:hAnsi="Arial" w:cs="Arial"/>
          <w:bCs/>
          <w:szCs w:val="24"/>
        </w:rPr>
        <w:t>, and wood moisture content [2]. UMR has a wide range of applications in many fields. In some cases, specific magnet parameters (sensitive spot region, gradient strength, gradient direction) are needed to achieve the desired goal. For example, a magnet with a sensitive spo</w:t>
      </w:r>
      <w:r w:rsidR="00096201">
        <w:rPr>
          <w:rFonts w:ascii="Arial" w:eastAsia="Times New Roman" w:hAnsi="Arial" w:cs="Arial"/>
          <w:bCs/>
          <w:szCs w:val="24"/>
        </w:rPr>
        <w:t>t of 1 cm from the surface would</w:t>
      </w:r>
      <w:r w:rsidR="004B7EF8">
        <w:rPr>
          <w:rFonts w:ascii="Arial" w:eastAsia="Times New Roman" w:hAnsi="Arial" w:cs="Arial"/>
          <w:bCs/>
          <w:szCs w:val="24"/>
        </w:rPr>
        <w:t xml:space="preserve"> be useful for blood measurements</w:t>
      </w:r>
      <w:r w:rsidR="00096201">
        <w:rPr>
          <w:rFonts w:ascii="Arial" w:eastAsia="Times New Roman" w:hAnsi="Arial" w:cs="Arial"/>
          <w:bCs/>
          <w:szCs w:val="24"/>
        </w:rPr>
        <w:t xml:space="preserve"> below the human skin</w:t>
      </w:r>
      <w:r w:rsidR="004B7EF8">
        <w:rPr>
          <w:rFonts w:ascii="Arial" w:eastAsia="Times New Roman" w:hAnsi="Arial" w:cs="Arial"/>
          <w:bCs/>
          <w:szCs w:val="24"/>
        </w:rPr>
        <w:t>.</w:t>
      </w:r>
    </w:p>
    <w:p w14:paraId="2C1FF1E2" w14:textId="608F33C8" w:rsidR="001F1722" w:rsidRDefault="001F1722" w:rsidP="004410C6">
      <w:pPr>
        <w:widowControl/>
        <w:spacing w:after="0" w:line="240" w:lineRule="auto"/>
        <w:ind w:left="454" w:right="454" w:firstLine="720"/>
        <w:jc w:val="both"/>
        <w:rPr>
          <w:rFonts w:ascii="Arial" w:eastAsia="Times New Roman" w:hAnsi="Arial" w:cs="Arial"/>
          <w:bCs/>
          <w:szCs w:val="24"/>
        </w:rPr>
      </w:pPr>
    </w:p>
    <w:p w14:paraId="70C260D6" w14:textId="6C09E222" w:rsidR="001F1722" w:rsidRDefault="001F1722" w:rsidP="004410C6">
      <w:pPr>
        <w:widowControl/>
        <w:spacing w:after="0" w:line="240" w:lineRule="auto"/>
        <w:ind w:left="454" w:right="454" w:firstLine="720"/>
        <w:jc w:val="both"/>
        <w:rPr>
          <w:rFonts w:ascii="Arial" w:eastAsia="Times New Roman" w:hAnsi="Arial" w:cs="Arial"/>
          <w:bCs/>
          <w:szCs w:val="24"/>
        </w:rPr>
      </w:pPr>
    </w:p>
    <w:p w14:paraId="52351DDF" w14:textId="74752042" w:rsidR="001F1722" w:rsidRDefault="001F1722" w:rsidP="004410C6">
      <w:pPr>
        <w:widowControl/>
        <w:spacing w:after="0" w:line="240" w:lineRule="auto"/>
        <w:ind w:left="454" w:right="454" w:firstLine="720"/>
        <w:jc w:val="both"/>
      </w:pPr>
      <w:r>
        <w:rPr>
          <w:rFonts w:ascii="Arial" w:eastAsia="Times New Roman" w:hAnsi="Arial" w:cs="Arial"/>
          <w:bCs/>
          <w:szCs w:val="24"/>
        </w:rPr>
        <w:t xml:space="preserve">[1] </w:t>
      </w:r>
      <w:r>
        <w:t>Michele N. Martin, Bruce J. Balcom, Michael J. McCarthy, and Matthew P. Augustine, “</w:t>
      </w:r>
      <w:r w:rsidRPr="001F1722">
        <w:rPr>
          <w:i/>
          <w:iCs/>
        </w:rPr>
        <w:t>Noninvasive, Nondestructive Measurement of Tomato Concentrate Spoilage in Large-Volume Aseptic Packages”</w:t>
      </w:r>
      <w:r>
        <w:rPr>
          <w:i/>
          <w:iCs/>
        </w:rPr>
        <w:t>,</w:t>
      </w:r>
      <w:r>
        <w:t xml:space="preserve"> </w:t>
      </w:r>
      <w:r w:rsidRPr="001F1722">
        <w:rPr>
          <w:b/>
          <w:bCs/>
        </w:rPr>
        <w:t>Journal of Food Science</w:t>
      </w:r>
      <w:r w:rsidRPr="00DE385A">
        <w:t>,</w:t>
      </w:r>
      <w:r>
        <w:rPr>
          <w:b/>
          <w:bCs/>
        </w:rPr>
        <w:t xml:space="preserve"> (84)</w:t>
      </w:r>
      <w:r w:rsidRPr="00DE385A">
        <w:t>,</w:t>
      </w:r>
      <w:r>
        <w:rPr>
          <w:b/>
          <w:bCs/>
        </w:rPr>
        <w:t xml:space="preserve"> </w:t>
      </w:r>
      <w:r>
        <w:t>2019</w:t>
      </w:r>
    </w:p>
    <w:p w14:paraId="4C637591" w14:textId="1EA2239B" w:rsidR="004B7EF8" w:rsidRDefault="004B7EF8" w:rsidP="004410C6">
      <w:pPr>
        <w:widowControl/>
        <w:spacing w:after="0" w:line="240" w:lineRule="auto"/>
        <w:ind w:left="454" w:right="454" w:firstLine="720"/>
        <w:jc w:val="both"/>
      </w:pPr>
    </w:p>
    <w:p w14:paraId="4D3CA250" w14:textId="76205AE0" w:rsidR="004B7EF8" w:rsidRPr="004B7EF8" w:rsidRDefault="004B7EF8" w:rsidP="004410C6">
      <w:pPr>
        <w:widowControl/>
        <w:spacing w:after="0" w:line="240" w:lineRule="auto"/>
        <w:ind w:left="454" w:right="454" w:firstLine="720"/>
        <w:jc w:val="both"/>
        <w:rPr>
          <w:rFonts w:ascii="Arial" w:eastAsia="Times New Roman" w:hAnsi="Arial" w:cs="Arial"/>
          <w:szCs w:val="24"/>
        </w:rPr>
      </w:pPr>
      <w:r>
        <w:t xml:space="preserve">[2] </w:t>
      </w:r>
      <w:proofErr w:type="spellStart"/>
      <w:r>
        <w:t>Clevan</w:t>
      </w:r>
      <w:proofErr w:type="spellEnd"/>
      <w:r>
        <w:t xml:space="preserve"> </w:t>
      </w:r>
      <w:proofErr w:type="spellStart"/>
      <w:r>
        <w:t>Lamason</w:t>
      </w:r>
      <w:proofErr w:type="spellEnd"/>
      <w:r>
        <w:t xml:space="preserve">, Bryce MacMillan, Bruce </w:t>
      </w:r>
      <w:proofErr w:type="spellStart"/>
      <w:r>
        <w:t>Balcom</w:t>
      </w:r>
      <w:proofErr w:type="spellEnd"/>
      <w:r>
        <w:t xml:space="preserve">, Brigitte Leblon, </w:t>
      </w:r>
      <w:proofErr w:type="spellStart"/>
      <w:r>
        <w:t>Zarin</w:t>
      </w:r>
      <w:proofErr w:type="spellEnd"/>
      <w:r>
        <w:t xml:space="preserve"> </w:t>
      </w:r>
      <w:proofErr w:type="spellStart"/>
      <w:r>
        <w:t>Pirouz</w:t>
      </w:r>
      <w:proofErr w:type="spellEnd"/>
      <w:r>
        <w:t>, “</w:t>
      </w:r>
      <w:r w:rsidRPr="004B7EF8">
        <w:rPr>
          <w:i/>
          <w:iCs/>
        </w:rPr>
        <w:t>Field Measurements of Moisture Content in Black Spruce Logs with Unilateral Magnetic Resonance</w:t>
      </w:r>
      <w:r>
        <w:rPr>
          <w:i/>
          <w:iCs/>
        </w:rPr>
        <w:t>”</w:t>
      </w:r>
      <w:r>
        <w:t xml:space="preserve">, </w:t>
      </w:r>
      <w:r w:rsidRPr="004B7EF8">
        <w:rPr>
          <w:b/>
          <w:bCs/>
        </w:rPr>
        <w:t>FOREST PRODUCTS JOURNAL</w:t>
      </w:r>
      <w:r w:rsidRPr="00DE385A">
        <w:t>,</w:t>
      </w:r>
      <w:r>
        <w:rPr>
          <w:b/>
          <w:bCs/>
        </w:rPr>
        <w:t xml:space="preserve"> (67)</w:t>
      </w:r>
      <w:r w:rsidRPr="00DE385A">
        <w:t xml:space="preserve">, </w:t>
      </w:r>
      <w:r>
        <w:t>No. 1/2</w:t>
      </w:r>
    </w:p>
    <w:p w14:paraId="60307C63" w14:textId="77777777" w:rsidR="001A7E78" w:rsidRPr="004C2BAF" w:rsidRDefault="001A7E78" w:rsidP="00B94AC1">
      <w:pPr>
        <w:widowControl/>
        <w:spacing w:after="0" w:line="240" w:lineRule="auto"/>
        <w:ind w:left="454" w:right="454"/>
        <w:rPr>
          <w:rFonts w:ascii="Arial" w:eastAsia="Times New Roman" w:hAnsi="Arial" w:cs="Times New Roman"/>
          <w:color w:val="808080"/>
          <w:sz w:val="20"/>
          <w:szCs w:val="20"/>
          <w:lang w:val="en-CA"/>
        </w:rPr>
      </w:pPr>
    </w:p>
    <w:p w14:paraId="1D3DB420" w14:textId="77777777" w:rsidR="004C2BAF" w:rsidRPr="004C2BAF" w:rsidRDefault="004C2BAF" w:rsidP="00B94AC1">
      <w:pPr>
        <w:widowControl/>
        <w:spacing w:after="0" w:line="240" w:lineRule="auto"/>
        <w:ind w:left="454" w:right="454"/>
        <w:rPr>
          <w:rFonts w:ascii="Arial" w:eastAsia="Times New Roman" w:hAnsi="Arial" w:cs="Times New Roman"/>
          <w:sz w:val="24"/>
          <w:szCs w:val="24"/>
          <w:lang w:val="en-CA"/>
        </w:rPr>
      </w:pPr>
    </w:p>
    <w:p w14:paraId="6333E379" w14:textId="54D7529A" w:rsidR="004C2BAF" w:rsidRPr="004C2BAF" w:rsidRDefault="004C2BAF" w:rsidP="00B94AC1">
      <w:pPr>
        <w:widowControl/>
        <w:autoSpaceDE w:val="0"/>
        <w:autoSpaceDN w:val="0"/>
        <w:adjustRightInd w:val="0"/>
        <w:spacing w:after="0"/>
        <w:ind w:right="454" w:firstLine="454"/>
        <w:jc w:val="both"/>
        <w:rPr>
          <w:rFonts w:ascii="Arial" w:eastAsia="Times New Roman" w:hAnsi="Arial" w:cs="Arial"/>
          <w:lang w:val="en-CA"/>
        </w:rPr>
      </w:pPr>
      <w:r w:rsidRPr="004C2BAF">
        <w:rPr>
          <w:rFonts w:ascii="Arial" w:eastAsia="Times New Roman" w:hAnsi="Arial" w:cs="Arial"/>
          <w:b/>
          <w:lang w:val="en-CA"/>
        </w:rPr>
        <w:t xml:space="preserve">2.2 </w:t>
      </w:r>
      <w:r w:rsidR="005871E7">
        <w:rPr>
          <w:rFonts w:ascii="Arial" w:eastAsia="Times New Roman" w:hAnsi="Arial" w:cs="Arial"/>
          <w:b/>
          <w:lang w:val="en-CA"/>
        </w:rPr>
        <w:t xml:space="preserve">Anticipated </w:t>
      </w:r>
      <w:r w:rsidR="00880D01">
        <w:rPr>
          <w:rFonts w:ascii="Arial" w:eastAsia="Times New Roman" w:hAnsi="Arial" w:cs="Arial"/>
          <w:b/>
          <w:lang w:val="en-CA"/>
        </w:rPr>
        <w:t>r</w:t>
      </w:r>
      <w:r w:rsidR="005871E7">
        <w:rPr>
          <w:rFonts w:ascii="Arial" w:eastAsia="Times New Roman" w:hAnsi="Arial" w:cs="Arial"/>
          <w:b/>
          <w:lang w:val="en-CA"/>
        </w:rPr>
        <w:t xml:space="preserve">esearch </w:t>
      </w:r>
      <w:r w:rsidR="00880D01">
        <w:rPr>
          <w:rFonts w:ascii="Arial" w:eastAsia="Times New Roman" w:hAnsi="Arial" w:cs="Arial"/>
          <w:b/>
          <w:lang w:val="en-CA"/>
        </w:rPr>
        <w:t>a</w:t>
      </w:r>
      <w:r w:rsidR="005871E7">
        <w:rPr>
          <w:rFonts w:ascii="Arial" w:eastAsia="Times New Roman" w:hAnsi="Arial" w:cs="Arial"/>
          <w:b/>
          <w:lang w:val="en-CA"/>
        </w:rPr>
        <w:t>ctivities</w:t>
      </w:r>
    </w:p>
    <w:p w14:paraId="58AA8D78" w14:textId="6ACDE616" w:rsidR="004C2BAF" w:rsidRDefault="004C2BAF" w:rsidP="00B94AC1">
      <w:pPr>
        <w:widowControl/>
        <w:spacing w:after="0" w:line="240" w:lineRule="auto"/>
        <w:ind w:left="454" w:right="454"/>
        <w:rPr>
          <w:rFonts w:ascii="Arial" w:eastAsia="Times New Roman" w:hAnsi="Arial" w:cs="Times New Roman"/>
          <w:color w:val="808080"/>
          <w:sz w:val="20"/>
          <w:szCs w:val="20"/>
          <w:lang w:val="en-CA"/>
        </w:rPr>
      </w:pPr>
      <w:r w:rsidRPr="004C2BAF">
        <w:rPr>
          <w:rFonts w:ascii="Arial" w:eastAsia="Times New Roman" w:hAnsi="Arial" w:cs="Times New Roman"/>
          <w:color w:val="808080"/>
          <w:sz w:val="20"/>
          <w:szCs w:val="20"/>
          <w:lang w:val="en-CA"/>
        </w:rPr>
        <w:t xml:space="preserve">Provide </w:t>
      </w:r>
      <w:r w:rsidR="00C43C18">
        <w:rPr>
          <w:rFonts w:ascii="Arial" w:eastAsia="Times New Roman" w:hAnsi="Arial" w:cs="Times New Roman"/>
          <w:color w:val="808080"/>
          <w:sz w:val="20"/>
          <w:szCs w:val="20"/>
          <w:lang w:val="en-CA"/>
        </w:rPr>
        <w:t xml:space="preserve">a description and </w:t>
      </w:r>
      <w:r w:rsidRPr="004C2BAF">
        <w:rPr>
          <w:rFonts w:ascii="Arial" w:eastAsia="Times New Roman" w:hAnsi="Arial" w:cs="Times New Roman"/>
          <w:color w:val="808080"/>
          <w:sz w:val="20"/>
          <w:szCs w:val="20"/>
          <w:lang w:val="en-CA"/>
        </w:rPr>
        <w:t xml:space="preserve">objectives </w:t>
      </w:r>
      <w:r w:rsidR="003F6794">
        <w:rPr>
          <w:rFonts w:ascii="Arial" w:eastAsia="Times New Roman" w:hAnsi="Arial" w:cs="Times New Roman"/>
          <w:color w:val="808080"/>
          <w:sz w:val="20"/>
          <w:szCs w:val="20"/>
          <w:lang w:val="en-CA"/>
        </w:rPr>
        <w:t xml:space="preserve">of </w:t>
      </w:r>
      <w:r w:rsidR="00C746C6">
        <w:rPr>
          <w:rFonts w:ascii="Arial" w:eastAsia="Times New Roman" w:hAnsi="Arial" w:cs="Times New Roman"/>
          <w:color w:val="808080"/>
          <w:sz w:val="20"/>
          <w:szCs w:val="20"/>
          <w:lang w:val="en-CA"/>
        </w:rPr>
        <w:t>t</w:t>
      </w:r>
      <w:r w:rsidR="003F6794">
        <w:rPr>
          <w:rFonts w:ascii="Arial" w:eastAsia="Times New Roman" w:hAnsi="Arial" w:cs="Times New Roman"/>
          <w:color w:val="808080"/>
          <w:sz w:val="20"/>
          <w:szCs w:val="20"/>
          <w:lang w:val="en-CA"/>
        </w:rPr>
        <w:t>he project</w:t>
      </w:r>
      <w:r w:rsidRPr="004C2BAF">
        <w:rPr>
          <w:rFonts w:ascii="Arial" w:eastAsia="Times New Roman" w:hAnsi="Arial" w:cs="Times New Roman"/>
          <w:color w:val="808080"/>
          <w:sz w:val="20"/>
          <w:szCs w:val="20"/>
          <w:lang w:val="en-CA"/>
        </w:rPr>
        <w:t xml:space="preserve">. Include </w:t>
      </w:r>
      <w:r w:rsidR="003F6794">
        <w:rPr>
          <w:rFonts w:ascii="Arial" w:eastAsia="Times New Roman" w:hAnsi="Arial" w:cs="Times New Roman"/>
          <w:color w:val="808080"/>
          <w:sz w:val="20"/>
          <w:szCs w:val="20"/>
          <w:lang w:val="en-CA"/>
        </w:rPr>
        <w:t>the kinds of</w:t>
      </w:r>
      <w:r w:rsidRPr="004C2BAF">
        <w:rPr>
          <w:rFonts w:ascii="Arial" w:eastAsia="Times New Roman" w:hAnsi="Arial" w:cs="Times New Roman"/>
          <w:color w:val="808080"/>
          <w:sz w:val="20"/>
          <w:szCs w:val="20"/>
          <w:lang w:val="en-CA"/>
        </w:rPr>
        <w:t xml:space="preserve"> research question(s) </w:t>
      </w:r>
      <w:r w:rsidR="003F6794">
        <w:rPr>
          <w:rFonts w:ascii="Arial" w:eastAsia="Times New Roman" w:hAnsi="Arial" w:cs="Times New Roman"/>
          <w:color w:val="808080"/>
          <w:sz w:val="20"/>
          <w:szCs w:val="20"/>
          <w:lang w:val="en-CA"/>
        </w:rPr>
        <w:t xml:space="preserve">you may be addressing </w:t>
      </w:r>
      <w:r w:rsidRPr="004C2BAF">
        <w:rPr>
          <w:rFonts w:ascii="Arial" w:eastAsia="Times New Roman" w:hAnsi="Arial" w:cs="Times New Roman"/>
          <w:color w:val="808080"/>
          <w:sz w:val="20"/>
          <w:szCs w:val="20"/>
          <w:lang w:val="en-CA"/>
        </w:rPr>
        <w:t>and/or hypotheses</w:t>
      </w:r>
      <w:r w:rsidR="003F6794">
        <w:rPr>
          <w:rFonts w:ascii="Arial" w:eastAsia="Times New Roman" w:hAnsi="Arial" w:cs="Times New Roman"/>
          <w:color w:val="808080"/>
          <w:sz w:val="20"/>
          <w:szCs w:val="20"/>
          <w:lang w:val="en-CA"/>
        </w:rPr>
        <w:t xml:space="preserve"> you would like to test</w:t>
      </w:r>
      <w:r w:rsidRPr="004C2BAF">
        <w:rPr>
          <w:rFonts w:ascii="Arial" w:eastAsia="Times New Roman" w:hAnsi="Arial" w:cs="Times New Roman"/>
          <w:color w:val="808080"/>
          <w:sz w:val="20"/>
          <w:szCs w:val="20"/>
          <w:lang w:val="en-CA"/>
        </w:rPr>
        <w:t>.</w:t>
      </w:r>
      <w:r w:rsidR="00C43C18">
        <w:rPr>
          <w:rFonts w:ascii="Arial" w:eastAsia="Times New Roman" w:hAnsi="Arial" w:cs="Times New Roman"/>
          <w:color w:val="808080"/>
          <w:sz w:val="20"/>
          <w:szCs w:val="20"/>
          <w:lang w:val="en-CA"/>
        </w:rPr>
        <w:t xml:space="preserve"> Include </w:t>
      </w:r>
      <w:r w:rsidR="002400AF">
        <w:rPr>
          <w:rFonts w:ascii="Arial" w:eastAsia="Times New Roman" w:hAnsi="Arial" w:cs="Times New Roman"/>
          <w:color w:val="808080"/>
          <w:sz w:val="20"/>
          <w:szCs w:val="20"/>
          <w:lang w:val="en-CA"/>
        </w:rPr>
        <w:t xml:space="preserve">a description of </w:t>
      </w:r>
      <w:r w:rsidR="00C43C18">
        <w:rPr>
          <w:rFonts w:ascii="Arial" w:eastAsia="Times New Roman" w:hAnsi="Arial" w:cs="Times New Roman"/>
          <w:color w:val="808080"/>
          <w:sz w:val="20"/>
          <w:szCs w:val="20"/>
          <w:lang w:val="en-CA"/>
        </w:rPr>
        <w:t>all the anticipated project activities.</w:t>
      </w:r>
    </w:p>
    <w:p w14:paraId="10CC64C5" w14:textId="32D432B5" w:rsidR="004410C6" w:rsidRPr="001A7E78" w:rsidRDefault="004410C6" w:rsidP="004410C6">
      <w:pPr>
        <w:widowControl/>
        <w:spacing w:after="0" w:line="240" w:lineRule="auto"/>
        <w:ind w:left="454" w:right="454" w:firstLine="720"/>
        <w:jc w:val="both"/>
        <w:rPr>
          <w:rFonts w:ascii="Arial" w:eastAsia="Times New Roman" w:hAnsi="Arial" w:cs="Arial"/>
          <w:bCs/>
          <w:szCs w:val="24"/>
        </w:rPr>
      </w:pPr>
    </w:p>
    <w:p w14:paraId="35B56775" w14:textId="7C4F41E5" w:rsidR="00FE6E40" w:rsidRDefault="00096201" w:rsidP="00096201">
      <w:pPr>
        <w:widowControl/>
        <w:spacing w:after="0" w:line="240" w:lineRule="auto"/>
        <w:ind w:left="454" w:right="454" w:firstLine="720"/>
        <w:jc w:val="both"/>
        <w:rPr>
          <w:rFonts w:ascii="Arial" w:eastAsia="Times New Roman" w:hAnsi="Arial" w:cs="Arial"/>
          <w:bCs/>
          <w:szCs w:val="24"/>
        </w:rPr>
      </w:pPr>
      <w:r>
        <w:rPr>
          <w:rFonts w:ascii="Arial" w:eastAsia="Times New Roman" w:hAnsi="Arial" w:cs="Arial"/>
          <w:bCs/>
          <w:szCs w:val="24"/>
        </w:rPr>
        <w:t>U</w:t>
      </w:r>
      <w:r w:rsidR="00216BFC">
        <w:rPr>
          <w:rFonts w:ascii="Arial" w:eastAsia="Times New Roman" w:hAnsi="Arial" w:cs="Arial"/>
          <w:bCs/>
          <w:szCs w:val="24"/>
        </w:rPr>
        <w:t xml:space="preserve">nilateral magnet </w:t>
      </w:r>
      <w:r>
        <w:rPr>
          <w:rFonts w:ascii="Arial" w:eastAsia="Times New Roman" w:hAnsi="Arial" w:cs="Arial"/>
          <w:bCs/>
          <w:szCs w:val="24"/>
        </w:rPr>
        <w:t xml:space="preserve">designs will first </w:t>
      </w:r>
      <w:r w:rsidR="00216BFC">
        <w:rPr>
          <w:rFonts w:ascii="Arial" w:eastAsia="Times New Roman" w:hAnsi="Arial" w:cs="Arial"/>
          <w:bCs/>
          <w:szCs w:val="24"/>
        </w:rPr>
        <w:t>be simulated in software.</w:t>
      </w:r>
      <w:r w:rsidR="002F61A6">
        <w:rPr>
          <w:rFonts w:ascii="Arial" w:eastAsia="Times New Roman" w:hAnsi="Arial" w:cs="Arial"/>
          <w:bCs/>
          <w:szCs w:val="24"/>
        </w:rPr>
        <w:t xml:space="preserve"> The simulation software of choice is CST Studio. CST is a software package that enables design, optimization and analysis of electromagnetic systems. It is also used to simulate MRI technology, such as radio frequency (RF) probes, and permanent magnets.</w:t>
      </w:r>
      <w:r w:rsidR="00FE6E40">
        <w:rPr>
          <w:rFonts w:ascii="Arial" w:eastAsia="Times New Roman" w:hAnsi="Arial" w:cs="Arial"/>
          <w:bCs/>
          <w:szCs w:val="24"/>
        </w:rPr>
        <w:t xml:space="preserve"> The goal is to develop a realistic simulation of a handheld unilateral magnet. The unilateral magnet will consist of a three-magnet array, each spaced by the appropriate distance to achieve the desired result (gradient strength, gradient direction, sensitive spot location). An RF coil will be placed at the appropriate distance to obtain magnetic resonance (MR) signal. </w:t>
      </w:r>
      <w:r w:rsidR="00961123">
        <w:rPr>
          <w:rFonts w:ascii="Arial" w:eastAsia="Times New Roman" w:hAnsi="Arial" w:cs="Arial"/>
          <w:bCs/>
          <w:szCs w:val="24"/>
        </w:rPr>
        <w:t>RF magnetic field interactions with the magnet array will be simulated in CST.</w:t>
      </w:r>
      <w:bookmarkStart w:id="2" w:name="_GoBack"/>
      <w:bookmarkEnd w:id="2"/>
    </w:p>
    <w:p w14:paraId="3D55F22C" w14:textId="77777777" w:rsidR="00FE6E40" w:rsidRDefault="00FE6E40" w:rsidP="00096201">
      <w:pPr>
        <w:widowControl/>
        <w:spacing w:after="0" w:line="240" w:lineRule="auto"/>
        <w:ind w:left="454" w:right="454" w:firstLine="720"/>
        <w:jc w:val="both"/>
        <w:rPr>
          <w:rFonts w:ascii="Arial" w:eastAsia="Times New Roman" w:hAnsi="Arial" w:cs="Arial"/>
          <w:bCs/>
          <w:szCs w:val="24"/>
        </w:rPr>
      </w:pPr>
    </w:p>
    <w:p w14:paraId="0A653A25" w14:textId="364DF40C" w:rsidR="00216BFC" w:rsidRDefault="00216BFC" w:rsidP="00096201">
      <w:pPr>
        <w:widowControl/>
        <w:spacing w:after="0" w:line="240" w:lineRule="auto"/>
        <w:ind w:left="454" w:right="454" w:firstLine="720"/>
        <w:jc w:val="both"/>
        <w:rPr>
          <w:rFonts w:ascii="Arial" w:eastAsia="Times New Roman" w:hAnsi="Arial" w:cs="Arial"/>
          <w:bCs/>
          <w:szCs w:val="24"/>
        </w:rPr>
      </w:pPr>
      <w:r>
        <w:rPr>
          <w:rFonts w:ascii="Arial" w:eastAsia="Times New Roman" w:hAnsi="Arial" w:cs="Arial"/>
          <w:bCs/>
          <w:szCs w:val="24"/>
        </w:rPr>
        <w:t xml:space="preserve"> From there, </w:t>
      </w:r>
      <w:r w:rsidR="00096201">
        <w:rPr>
          <w:rFonts w:ascii="Arial" w:eastAsia="Times New Roman" w:hAnsi="Arial" w:cs="Arial"/>
          <w:bCs/>
          <w:szCs w:val="24"/>
        </w:rPr>
        <w:t>we will</w:t>
      </w:r>
      <w:r>
        <w:rPr>
          <w:rFonts w:ascii="Arial" w:eastAsia="Times New Roman" w:hAnsi="Arial" w:cs="Arial"/>
          <w:bCs/>
          <w:szCs w:val="24"/>
        </w:rPr>
        <w:t xml:space="preserve"> begin the design process and reference relevant literature to avoid unwanted effects </w:t>
      </w:r>
      <w:r w:rsidR="007C6A28">
        <w:rPr>
          <w:rFonts w:ascii="Arial" w:eastAsia="Times New Roman" w:hAnsi="Arial" w:cs="Arial"/>
          <w:bCs/>
          <w:szCs w:val="24"/>
        </w:rPr>
        <w:t xml:space="preserve">of </w:t>
      </w:r>
      <w:r>
        <w:rPr>
          <w:rFonts w:ascii="Arial" w:eastAsia="Times New Roman" w:hAnsi="Arial" w:cs="Arial"/>
          <w:bCs/>
          <w:szCs w:val="24"/>
        </w:rPr>
        <w:t>enclosing the magnet array in a case (unwanted acoustic ringing) [3].</w:t>
      </w:r>
      <w:r w:rsidR="007C6A28">
        <w:rPr>
          <w:rFonts w:ascii="Arial" w:eastAsia="Times New Roman" w:hAnsi="Arial" w:cs="Arial"/>
          <w:bCs/>
          <w:szCs w:val="24"/>
        </w:rPr>
        <w:t xml:space="preserve"> Then, by using the 3D magnetic field plotter at UNB’s MRI Centre, the magnetic field will be characterized and compared to the theoretical model. As the purchased magnets will have inconsistencies in magnetic field strength (~8%), some slight adjustment might be needed to correct for this [3]. </w:t>
      </w:r>
      <w:r w:rsidR="00096201">
        <w:rPr>
          <w:rFonts w:ascii="Arial" w:eastAsia="Times New Roman" w:hAnsi="Arial" w:cs="Arial"/>
          <w:bCs/>
          <w:szCs w:val="24"/>
        </w:rPr>
        <w:t xml:space="preserve">Constructed magnets will be tested with a range of samples suggested </w:t>
      </w:r>
      <w:r w:rsidR="002F61A6">
        <w:rPr>
          <w:rFonts w:ascii="Arial" w:eastAsia="Times New Roman" w:hAnsi="Arial" w:cs="Arial"/>
          <w:bCs/>
          <w:szCs w:val="24"/>
        </w:rPr>
        <w:t>by and</w:t>
      </w:r>
      <w:r w:rsidR="00096201">
        <w:rPr>
          <w:rFonts w:ascii="Arial" w:eastAsia="Times New Roman" w:hAnsi="Arial" w:cs="Arial"/>
          <w:bCs/>
          <w:szCs w:val="24"/>
        </w:rPr>
        <w:t xml:space="preserve"> provided by our international collaborators.</w:t>
      </w:r>
      <w:r w:rsidR="002F61A6">
        <w:rPr>
          <w:rFonts w:ascii="Arial" w:eastAsia="Times New Roman" w:hAnsi="Arial" w:cs="Arial"/>
          <w:bCs/>
          <w:szCs w:val="24"/>
        </w:rPr>
        <w:t xml:space="preserve"> Such samples depend on the experiment of interest. For example, water would be the sample of choice when performing a flow velocity experiment. T</w:t>
      </w:r>
      <w:r w:rsidR="00096201">
        <w:rPr>
          <w:rFonts w:ascii="Arial" w:eastAsia="Times New Roman" w:hAnsi="Arial" w:cs="Arial"/>
          <w:bCs/>
          <w:szCs w:val="24"/>
        </w:rPr>
        <w:t xml:space="preserve">his project should be viewed as the initial stages of </w:t>
      </w:r>
      <w:r w:rsidR="00466E2F">
        <w:rPr>
          <w:rFonts w:ascii="Arial" w:eastAsia="Times New Roman" w:hAnsi="Arial" w:cs="Arial"/>
          <w:bCs/>
          <w:szCs w:val="24"/>
        </w:rPr>
        <w:t xml:space="preserve">a </w:t>
      </w:r>
      <w:r w:rsidR="00096201">
        <w:rPr>
          <w:rFonts w:ascii="Arial" w:eastAsia="Times New Roman" w:hAnsi="Arial" w:cs="Arial"/>
          <w:bCs/>
          <w:szCs w:val="24"/>
        </w:rPr>
        <w:t>more substantial future sponsored research projects with our international collaborators, particularly with NIST and Procter and Gamble.</w:t>
      </w:r>
    </w:p>
    <w:p w14:paraId="23344FAF" w14:textId="28E1C118" w:rsidR="00340C8A" w:rsidRDefault="00340C8A" w:rsidP="00096201">
      <w:pPr>
        <w:widowControl/>
        <w:spacing w:after="0" w:line="240" w:lineRule="auto"/>
        <w:ind w:left="454" w:right="454" w:firstLine="720"/>
        <w:jc w:val="both"/>
        <w:rPr>
          <w:rFonts w:ascii="Arial" w:eastAsia="Times New Roman" w:hAnsi="Arial" w:cs="Arial"/>
          <w:bCs/>
          <w:szCs w:val="24"/>
        </w:rPr>
      </w:pPr>
    </w:p>
    <w:p w14:paraId="77B98B5C" w14:textId="6E7FCE7C" w:rsidR="00340C8A" w:rsidRDefault="002A7EF6" w:rsidP="00096201">
      <w:pPr>
        <w:widowControl/>
        <w:spacing w:after="0" w:line="240" w:lineRule="auto"/>
        <w:ind w:left="454" w:right="454" w:firstLine="720"/>
        <w:jc w:val="both"/>
        <w:rPr>
          <w:rFonts w:ascii="Arial" w:eastAsia="Times New Roman" w:hAnsi="Arial" w:cs="Arial"/>
          <w:bCs/>
          <w:szCs w:val="24"/>
        </w:rPr>
      </w:pPr>
      <w:r>
        <w:rPr>
          <w:rFonts w:ascii="Arial" w:eastAsia="Times New Roman" w:hAnsi="Arial" w:cs="Arial"/>
          <w:bCs/>
          <w:szCs w:val="24"/>
        </w:rPr>
        <w:t xml:space="preserve">This project is the beginning of a potentially very impactful technology. We aim to answer questions about the validity in using </w:t>
      </w:r>
      <w:r w:rsidR="00F470DC">
        <w:rPr>
          <w:rFonts w:ascii="Arial" w:eastAsia="Times New Roman" w:hAnsi="Arial" w:cs="Arial"/>
          <w:bCs/>
          <w:szCs w:val="24"/>
        </w:rPr>
        <w:t xml:space="preserve">low-field </w:t>
      </w:r>
      <w:r>
        <w:rPr>
          <w:rFonts w:ascii="Arial" w:eastAsia="Times New Roman" w:hAnsi="Arial" w:cs="Arial"/>
          <w:bCs/>
          <w:szCs w:val="24"/>
        </w:rPr>
        <w:t>handheld magnets to acquire data about certain materials.</w:t>
      </w:r>
      <w:r w:rsidR="00720080">
        <w:rPr>
          <w:rFonts w:ascii="Arial" w:eastAsia="Times New Roman" w:hAnsi="Arial" w:cs="Arial"/>
          <w:bCs/>
          <w:szCs w:val="24"/>
        </w:rPr>
        <w:t xml:space="preserve"> The MR research performed with high-field magnets to characterize materials is important, however society in general can benefit immensely from research performed on developing small MR devices. The devices have potential to be applicable in any </w:t>
      </w:r>
      <w:r w:rsidR="00F470DC">
        <w:rPr>
          <w:rFonts w:ascii="Arial" w:eastAsia="Times New Roman" w:hAnsi="Arial" w:cs="Arial"/>
          <w:bCs/>
          <w:szCs w:val="24"/>
        </w:rPr>
        <w:t>environment</w:t>
      </w:r>
      <w:r w:rsidR="00720080">
        <w:rPr>
          <w:rFonts w:ascii="Arial" w:eastAsia="Times New Roman" w:hAnsi="Arial" w:cs="Arial"/>
          <w:bCs/>
          <w:szCs w:val="24"/>
        </w:rPr>
        <w:t>, or in any use that conventional high-field MR devices</w:t>
      </w:r>
      <w:r w:rsidR="00F470DC">
        <w:rPr>
          <w:rFonts w:ascii="Arial" w:eastAsia="Times New Roman" w:hAnsi="Arial" w:cs="Arial"/>
          <w:bCs/>
          <w:szCs w:val="24"/>
        </w:rPr>
        <w:t xml:space="preserve"> already exist in.</w:t>
      </w:r>
    </w:p>
    <w:p w14:paraId="1C410203" w14:textId="04F6DDF2" w:rsidR="002F61A6" w:rsidRDefault="002F61A6" w:rsidP="00096201">
      <w:pPr>
        <w:widowControl/>
        <w:spacing w:after="0" w:line="240" w:lineRule="auto"/>
        <w:ind w:left="454" w:right="454" w:firstLine="720"/>
        <w:jc w:val="both"/>
        <w:rPr>
          <w:rFonts w:ascii="Arial" w:eastAsia="Times New Roman" w:hAnsi="Arial" w:cs="Arial"/>
          <w:bCs/>
          <w:szCs w:val="24"/>
        </w:rPr>
      </w:pPr>
    </w:p>
    <w:p w14:paraId="0DAD50E1" w14:textId="77777777" w:rsidR="002F61A6" w:rsidRDefault="002F61A6" w:rsidP="00096201">
      <w:pPr>
        <w:widowControl/>
        <w:spacing w:after="0" w:line="240" w:lineRule="auto"/>
        <w:ind w:left="454" w:right="454" w:firstLine="720"/>
        <w:jc w:val="both"/>
        <w:rPr>
          <w:rFonts w:ascii="Arial" w:eastAsia="Times New Roman" w:hAnsi="Arial" w:cs="Arial"/>
          <w:bCs/>
          <w:szCs w:val="24"/>
        </w:rPr>
      </w:pPr>
    </w:p>
    <w:p w14:paraId="04C1745F" w14:textId="0C9A121E" w:rsidR="00216BFC" w:rsidRDefault="00216BFC" w:rsidP="00096201">
      <w:pPr>
        <w:widowControl/>
        <w:spacing w:after="0" w:line="240" w:lineRule="auto"/>
        <w:ind w:left="454" w:right="454" w:firstLine="720"/>
        <w:jc w:val="both"/>
        <w:rPr>
          <w:rFonts w:ascii="Arial" w:eastAsia="Times New Roman" w:hAnsi="Arial" w:cs="Arial"/>
          <w:bCs/>
          <w:szCs w:val="24"/>
        </w:rPr>
      </w:pPr>
    </w:p>
    <w:p w14:paraId="77E07278" w14:textId="6D2B731A" w:rsidR="00216BFC" w:rsidRDefault="00216BFC" w:rsidP="00096201">
      <w:pPr>
        <w:widowControl/>
        <w:spacing w:after="0" w:line="240" w:lineRule="auto"/>
        <w:ind w:left="454" w:right="454" w:firstLine="720"/>
        <w:jc w:val="both"/>
      </w:pPr>
      <w:r>
        <w:rPr>
          <w:rFonts w:ascii="Arial" w:eastAsia="Times New Roman" w:hAnsi="Arial" w:cs="Arial"/>
          <w:bCs/>
          <w:szCs w:val="24"/>
        </w:rPr>
        <w:t xml:space="preserve">[3] </w:t>
      </w:r>
      <w:r>
        <w:t xml:space="preserve">Juan C. García-Naranjo, Igor V. </w:t>
      </w:r>
      <w:proofErr w:type="spellStart"/>
      <w:r>
        <w:t>Mastikhin</w:t>
      </w:r>
      <w:proofErr w:type="spellEnd"/>
      <w:r>
        <w:t>, Bruce G. Colpitts, Bruce J. Balcom, “A unilateral magnet with an extended constant magnetic field gradient</w:t>
      </w:r>
      <w:r w:rsidRPr="001F1722">
        <w:rPr>
          <w:i/>
          <w:iCs/>
        </w:rPr>
        <w:t>”</w:t>
      </w:r>
      <w:r>
        <w:rPr>
          <w:i/>
          <w:iCs/>
        </w:rPr>
        <w:t>,</w:t>
      </w:r>
      <w:r>
        <w:t xml:space="preserve"> </w:t>
      </w:r>
      <w:r w:rsidRPr="00216BFC">
        <w:rPr>
          <w:b/>
          <w:bCs/>
        </w:rPr>
        <w:t>Journal of Magnetic Resonance</w:t>
      </w:r>
      <w:r w:rsidRPr="00216BFC">
        <w:t xml:space="preserve">, </w:t>
      </w:r>
      <w:r>
        <w:rPr>
          <w:b/>
          <w:bCs/>
        </w:rPr>
        <w:t xml:space="preserve">(207), </w:t>
      </w:r>
      <w:r>
        <w:t>337-344, 2010</w:t>
      </w:r>
    </w:p>
    <w:p w14:paraId="0DB5C5D2" w14:textId="77777777" w:rsidR="00216BFC" w:rsidRDefault="00216BFC" w:rsidP="00096201">
      <w:pPr>
        <w:widowControl/>
        <w:spacing w:after="0" w:line="240" w:lineRule="auto"/>
        <w:ind w:left="454" w:right="454" w:firstLine="720"/>
        <w:jc w:val="both"/>
        <w:rPr>
          <w:rFonts w:ascii="Arial" w:eastAsia="Times New Roman" w:hAnsi="Arial" w:cs="Arial"/>
          <w:bCs/>
          <w:szCs w:val="24"/>
        </w:rPr>
      </w:pPr>
    </w:p>
    <w:p w14:paraId="22021FBE" w14:textId="79FCEB7F" w:rsidR="00EE31CF" w:rsidRDefault="00EE31CF" w:rsidP="00096201">
      <w:pPr>
        <w:widowControl/>
        <w:tabs>
          <w:tab w:val="left" w:pos="720"/>
        </w:tabs>
        <w:spacing w:after="0"/>
        <w:ind w:right="454"/>
        <w:jc w:val="both"/>
        <w:rPr>
          <w:rFonts w:ascii="Arial" w:eastAsia="Times New Roman" w:hAnsi="Arial" w:cs="Arial"/>
          <w:b/>
          <w:lang w:val="en-CA"/>
        </w:rPr>
      </w:pPr>
    </w:p>
    <w:p w14:paraId="3944900C" w14:textId="77777777" w:rsidR="001A7E78" w:rsidRDefault="001A7E78" w:rsidP="001A7E78">
      <w:pPr>
        <w:widowControl/>
        <w:tabs>
          <w:tab w:val="left" w:pos="720"/>
        </w:tabs>
        <w:spacing w:after="0"/>
        <w:ind w:right="454"/>
        <w:jc w:val="both"/>
        <w:rPr>
          <w:rFonts w:ascii="Arial" w:eastAsia="Times New Roman" w:hAnsi="Arial" w:cs="Arial"/>
          <w:b/>
          <w:lang w:val="en-CA"/>
        </w:rPr>
      </w:pPr>
    </w:p>
    <w:p w14:paraId="46888C1F" w14:textId="77777777" w:rsidR="004C2BAF" w:rsidRPr="004C2BAF" w:rsidRDefault="004C2BAF" w:rsidP="00B94AC1">
      <w:pPr>
        <w:widowControl/>
        <w:tabs>
          <w:tab w:val="left" w:pos="720"/>
        </w:tabs>
        <w:spacing w:after="0"/>
        <w:ind w:left="454" w:right="454"/>
        <w:jc w:val="both"/>
        <w:rPr>
          <w:rFonts w:ascii="Arial" w:eastAsia="Times New Roman" w:hAnsi="Arial" w:cs="Arial"/>
        </w:rPr>
      </w:pPr>
      <w:r w:rsidRPr="004C2BAF">
        <w:rPr>
          <w:rFonts w:ascii="Arial" w:eastAsia="Times New Roman" w:hAnsi="Arial" w:cs="Arial"/>
          <w:b/>
          <w:lang w:val="en-CA"/>
        </w:rPr>
        <w:t>2.3 Significance</w:t>
      </w:r>
      <w:r w:rsidRPr="004C2BAF">
        <w:rPr>
          <w:rFonts w:ascii="Arial" w:eastAsia="Times New Roman" w:hAnsi="Arial" w:cs="Arial"/>
          <w:lang w:val="en-CA"/>
        </w:rPr>
        <w:t xml:space="preserve"> </w:t>
      </w:r>
      <w:r w:rsidRPr="00143F8C">
        <w:rPr>
          <w:rFonts w:ascii="Arial" w:eastAsia="Times New Roman" w:hAnsi="Arial" w:cs="Arial"/>
          <w:b/>
          <w:bCs/>
          <w:lang w:val="en-CA"/>
        </w:rPr>
        <w:t>of the project</w:t>
      </w:r>
    </w:p>
    <w:p w14:paraId="7F7461C4" w14:textId="0555EBA9" w:rsidR="004C2BAF" w:rsidRDefault="004C2BAF" w:rsidP="00B94AC1">
      <w:pPr>
        <w:widowControl/>
        <w:tabs>
          <w:tab w:val="left" w:pos="720"/>
        </w:tabs>
        <w:spacing w:after="0"/>
        <w:ind w:left="454" w:right="454"/>
        <w:jc w:val="both"/>
        <w:rPr>
          <w:rFonts w:ascii="Arial" w:eastAsia="Times New Roman" w:hAnsi="Arial" w:cs="Arial"/>
          <w:color w:val="808080"/>
          <w:sz w:val="20"/>
          <w:szCs w:val="18"/>
          <w:lang w:val="en-CA"/>
        </w:rPr>
      </w:pPr>
      <w:r w:rsidRPr="004C2BAF">
        <w:rPr>
          <w:rFonts w:ascii="Arial" w:eastAsia="Times New Roman" w:hAnsi="Arial" w:cs="Arial"/>
          <w:color w:val="808080"/>
          <w:sz w:val="20"/>
          <w:szCs w:val="18"/>
          <w:lang w:val="en-CA"/>
        </w:rPr>
        <w:t>What specific contributions will the project provide to industry</w:t>
      </w:r>
      <w:r w:rsidR="003D6519">
        <w:rPr>
          <w:rFonts w:ascii="Arial" w:eastAsia="Times New Roman" w:hAnsi="Arial" w:cs="Arial"/>
          <w:color w:val="808080"/>
          <w:sz w:val="20"/>
          <w:szCs w:val="18"/>
          <w:lang w:val="en-CA"/>
        </w:rPr>
        <w:t>, the not</w:t>
      </w:r>
      <w:r w:rsidR="006C59A6">
        <w:rPr>
          <w:rFonts w:ascii="Arial" w:eastAsia="Times New Roman" w:hAnsi="Arial" w:cs="Arial"/>
          <w:color w:val="808080"/>
          <w:sz w:val="20"/>
          <w:szCs w:val="18"/>
          <w:lang w:val="en-CA"/>
        </w:rPr>
        <w:t>-</w:t>
      </w:r>
      <w:r w:rsidR="003D6519">
        <w:rPr>
          <w:rFonts w:ascii="Arial" w:eastAsia="Times New Roman" w:hAnsi="Arial" w:cs="Arial"/>
          <w:color w:val="808080"/>
          <w:sz w:val="20"/>
          <w:szCs w:val="18"/>
          <w:lang w:val="en-CA"/>
        </w:rPr>
        <w:t>for</w:t>
      </w:r>
      <w:r w:rsidR="006C59A6">
        <w:rPr>
          <w:rFonts w:ascii="Arial" w:eastAsia="Times New Roman" w:hAnsi="Arial" w:cs="Arial"/>
          <w:color w:val="808080"/>
          <w:sz w:val="20"/>
          <w:szCs w:val="18"/>
          <w:lang w:val="en-CA"/>
        </w:rPr>
        <w:t>-</w:t>
      </w:r>
      <w:r w:rsidR="003D6519">
        <w:rPr>
          <w:rFonts w:ascii="Arial" w:eastAsia="Times New Roman" w:hAnsi="Arial" w:cs="Arial"/>
          <w:color w:val="808080"/>
          <w:sz w:val="20"/>
          <w:szCs w:val="18"/>
          <w:lang w:val="en-CA"/>
        </w:rPr>
        <w:t xml:space="preserve">profit community, </w:t>
      </w:r>
      <w:r w:rsidRPr="004C2BAF">
        <w:rPr>
          <w:rFonts w:ascii="Arial" w:eastAsia="Times New Roman" w:hAnsi="Arial" w:cs="Arial"/>
          <w:color w:val="808080"/>
          <w:sz w:val="20"/>
          <w:szCs w:val="18"/>
          <w:lang w:val="en-CA"/>
        </w:rPr>
        <w:t>society</w:t>
      </w:r>
      <w:r w:rsidR="003D6519">
        <w:rPr>
          <w:rFonts w:ascii="Arial" w:eastAsia="Times New Roman" w:hAnsi="Arial" w:cs="Arial"/>
          <w:color w:val="808080"/>
          <w:sz w:val="20"/>
          <w:szCs w:val="18"/>
          <w:lang w:val="en-CA"/>
        </w:rPr>
        <w:t xml:space="preserve"> or Canada</w:t>
      </w:r>
      <w:r w:rsidRPr="004C2BAF">
        <w:rPr>
          <w:rFonts w:ascii="Arial" w:eastAsia="Times New Roman" w:hAnsi="Arial" w:cs="Arial"/>
          <w:color w:val="808080"/>
          <w:sz w:val="20"/>
          <w:szCs w:val="18"/>
          <w:lang w:val="en-CA"/>
        </w:rPr>
        <w:t xml:space="preserve">? What are the challenges facing </w:t>
      </w:r>
      <w:r w:rsidR="003D6519">
        <w:rPr>
          <w:rFonts w:ascii="Arial" w:eastAsia="Times New Roman" w:hAnsi="Arial" w:cs="Arial"/>
          <w:color w:val="808080"/>
          <w:sz w:val="20"/>
          <w:szCs w:val="18"/>
          <w:lang w:val="en-CA"/>
        </w:rPr>
        <w:t>these sectors</w:t>
      </w:r>
      <w:r w:rsidRPr="004C2BAF">
        <w:rPr>
          <w:rFonts w:ascii="Arial" w:eastAsia="Times New Roman" w:hAnsi="Arial" w:cs="Arial"/>
          <w:color w:val="808080"/>
          <w:sz w:val="20"/>
          <w:szCs w:val="18"/>
          <w:lang w:val="en-CA"/>
        </w:rPr>
        <w:t xml:space="preserve"> that you will address?</w:t>
      </w:r>
    </w:p>
    <w:p w14:paraId="46D664C6" w14:textId="6C8E1E33" w:rsidR="004410C6" w:rsidRPr="001A7E78" w:rsidRDefault="004410C6" w:rsidP="004410C6">
      <w:pPr>
        <w:widowControl/>
        <w:spacing w:after="0" w:line="240" w:lineRule="auto"/>
        <w:ind w:left="454" w:right="454" w:firstLine="720"/>
        <w:jc w:val="both"/>
        <w:rPr>
          <w:rFonts w:ascii="Arial" w:eastAsia="Times New Roman" w:hAnsi="Arial" w:cs="Arial"/>
          <w:bCs/>
          <w:szCs w:val="24"/>
        </w:rPr>
      </w:pPr>
    </w:p>
    <w:p w14:paraId="3BA255C9" w14:textId="25695486" w:rsidR="002D5D12" w:rsidRDefault="00D80E1D" w:rsidP="00096201">
      <w:pPr>
        <w:widowControl/>
        <w:spacing w:after="0" w:line="240" w:lineRule="auto"/>
        <w:ind w:left="454" w:right="454" w:firstLine="720"/>
        <w:jc w:val="both"/>
        <w:rPr>
          <w:rFonts w:ascii="Arial" w:eastAsia="Times New Roman" w:hAnsi="Arial" w:cs="Arial"/>
          <w:bCs/>
          <w:szCs w:val="24"/>
        </w:rPr>
      </w:pPr>
      <w:r>
        <w:rPr>
          <w:rFonts w:ascii="Arial" w:eastAsia="Times New Roman" w:hAnsi="Arial" w:cs="Arial"/>
          <w:bCs/>
          <w:szCs w:val="24"/>
        </w:rPr>
        <w:lastRenderedPageBreak/>
        <w:t>UMR has been used as a nondestructive method of determining fat content in dairy products</w:t>
      </w:r>
      <w:r w:rsidR="00F470DC">
        <w:rPr>
          <w:rFonts w:ascii="Arial" w:eastAsia="Times New Roman" w:hAnsi="Arial" w:cs="Arial"/>
          <w:bCs/>
          <w:szCs w:val="24"/>
        </w:rPr>
        <w:t>, fish, ground meat, margarine, and mayonnaise</w:t>
      </w:r>
      <w:r>
        <w:rPr>
          <w:rFonts w:ascii="Arial" w:eastAsia="Times New Roman" w:hAnsi="Arial" w:cs="Arial"/>
          <w:bCs/>
          <w:szCs w:val="24"/>
        </w:rPr>
        <w:t>, as well as range of many other applications</w:t>
      </w:r>
      <w:r w:rsidR="00F470DC">
        <w:rPr>
          <w:rFonts w:ascii="Arial" w:eastAsia="Times New Roman" w:hAnsi="Arial" w:cs="Arial"/>
          <w:bCs/>
          <w:szCs w:val="24"/>
        </w:rPr>
        <w:t>, such as exploring adulteration of olive oil, and water loss in pears</w:t>
      </w:r>
      <w:r>
        <w:rPr>
          <w:rFonts w:ascii="Arial" w:eastAsia="Times New Roman" w:hAnsi="Arial" w:cs="Arial"/>
          <w:bCs/>
          <w:szCs w:val="24"/>
        </w:rPr>
        <w:t>. A lot of promising, and exciting research is happening to develop this field as there are many applications towards improving human health and general material characterization.</w:t>
      </w:r>
      <w:r w:rsidR="00F470DC">
        <w:rPr>
          <w:rFonts w:ascii="Arial" w:eastAsia="Times New Roman" w:hAnsi="Arial" w:cs="Arial"/>
          <w:bCs/>
          <w:szCs w:val="24"/>
        </w:rPr>
        <w:t xml:space="preserve"> For example, UMR could be used for determining blood characteristics below the human skin. </w:t>
      </w:r>
      <w:r w:rsidR="002D5D12">
        <w:rPr>
          <w:rFonts w:ascii="Arial" w:eastAsia="Times New Roman" w:hAnsi="Arial" w:cs="Arial"/>
          <w:bCs/>
          <w:szCs w:val="24"/>
        </w:rPr>
        <w:t xml:space="preserve">This could also potentially be used for measuring blood flow velocity. </w:t>
      </w:r>
      <w:r w:rsidR="00193A50">
        <w:rPr>
          <w:rFonts w:ascii="Arial" w:eastAsia="Times New Roman" w:hAnsi="Arial" w:cs="Arial"/>
          <w:bCs/>
          <w:szCs w:val="24"/>
        </w:rPr>
        <w:t>Water flow velocity measurements</w:t>
      </w:r>
      <w:r w:rsidR="002D5D12">
        <w:rPr>
          <w:rFonts w:ascii="Arial" w:eastAsia="Times New Roman" w:hAnsi="Arial" w:cs="Arial"/>
          <w:bCs/>
          <w:szCs w:val="24"/>
        </w:rPr>
        <w:t xml:space="preserve"> ha</w:t>
      </w:r>
      <w:r w:rsidR="00193A50">
        <w:rPr>
          <w:rFonts w:ascii="Arial" w:eastAsia="Times New Roman" w:hAnsi="Arial" w:cs="Arial"/>
          <w:bCs/>
          <w:szCs w:val="24"/>
        </w:rPr>
        <w:t>ve</w:t>
      </w:r>
      <w:r w:rsidR="002D5D12">
        <w:rPr>
          <w:rFonts w:ascii="Arial" w:eastAsia="Times New Roman" w:hAnsi="Arial" w:cs="Arial"/>
          <w:bCs/>
          <w:szCs w:val="24"/>
        </w:rPr>
        <w:t xml:space="preserve"> been done in the past by researchers using high-field magnets, however</w:t>
      </w:r>
      <w:r w:rsidR="009B3C11">
        <w:rPr>
          <w:rFonts w:ascii="Arial" w:eastAsia="Times New Roman" w:hAnsi="Arial" w:cs="Arial"/>
          <w:bCs/>
          <w:szCs w:val="24"/>
        </w:rPr>
        <w:t>,</w:t>
      </w:r>
      <w:r w:rsidR="002D5D12">
        <w:rPr>
          <w:rFonts w:ascii="Arial" w:eastAsia="Times New Roman" w:hAnsi="Arial" w:cs="Arial"/>
          <w:bCs/>
          <w:szCs w:val="24"/>
        </w:rPr>
        <w:t xml:space="preserve"> one could imagine using similar methods to achieve flow velocity measurements at low-field [4]. Similarly, one could characterize materials using low-field magnets. The challenge that </w:t>
      </w:r>
      <w:proofErr w:type="gramStart"/>
      <w:r w:rsidR="002D5D12">
        <w:rPr>
          <w:rFonts w:ascii="Arial" w:eastAsia="Times New Roman" w:hAnsi="Arial" w:cs="Arial"/>
          <w:bCs/>
          <w:szCs w:val="24"/>
        </w:rPr>
        <w:t>low-field</w:t>
      </w:r>
      <w:proofErr w:type="gramEnd"/>
      <w:r w:rsidR="002D5D12">
        <w:rPr>
          <w:rFonts w:ascii="Arial" w:eastAsia="Times New Roman" w:hAnsi="Arial" w:cs="Arial"/>
          <w:bCs/>
          <w:szCs w:val="24"/>
        </w:rPr>
        <w:t xml:space="preserve"> presents, is a decreased signal to noise ratio</w:t>
      </w:r>
      <w:r w:rsidR="00466E2F">
        <w:rPr>
          <w:rFonts w:ascii="Arial" w:eastAsia="Times New Roman" w:hAnsi="Arial" w:cs="Arial"/>
          <w:bCs/>
          <w:szCs w:val="24"/>
        </w:rPr>
        <w:t>, which will yield an overall decrease accuracy</w:t>
      </w:r>
      <w:r w:rsidR="00193A50">
        <w:rPr>
          <w:rFonts w:ascii="Arial" w:eastAsia="Times New Roman" w:hAnsi="Arial" w:cs="Arial"/>
          <w:bCs/>
          <w:szCs w:val="24"/>
        </w:rPr>
        <w:t xml:space="preserve">. </w:t>
      </w:r>
    </w:p>
    <w:p w14:paraId="704B648A" w14:textId="77777777" w:rsidR="002D5D12" w:rsidRDefault="002D5D12" w:rsidP="00096201">
      <w:pPr>
        <w:widowControl/>
        <w:spacing w:after="0" w:line="240" w:lineRule="auto"/>
        <w:ind w:left="454" w:right="454" w:firstLine="720"/>
        <w:jc w:val="both"/>
        <w:rPr>
          <w:rFonts w:ascii="Arial" w:eastAsia="Times New Roman" w:hAnsi="Arial" w:cs="Arial"/>
          <w:bCs/>
          <w:szCs w:val="24"/>
        </w:rPr>
      </w:pPr>
    </w:p>
    <w:p w14:paraId="76EAA6BC" w14:textId="10AECE82" w:rsidR="007C6A28" w:rsidRDefault="00D80E1D" w:rsidP="00096201">
      <w:pPr>
        <w:widowControl/>
        <w:spacing w:after="0" w:line="240" w:lineRule="auto"/>
        <w:ind w:left="454" w:right="454" w:firstLine="720"/>
        <w:jc w:val="both"/>
        <w:rPr>
          <w:rFonts w:ascii="Arial" w:eastAsia="Times New Roman" w:hAnsi="Arial" w:cs="Arial"/>
          <w:bCs/>
          <w:szCs w:val="24"/>
        </w:rPr>
      </w:pPr>
      <w:r>
        <w:rPr>
          <w:rFonts w:ascii="Arial" w:eastAsia="Times New Roman" w:hAnsi="Arial" w:cs="Arial"/>
          <w:bCs/>
          <w:szCs w:val="24"/>
        </w:rPr>
        <w:t xml:space="preserve"> By constructing a unilateral magnet, we motivate future collaborations</w:t>
      </w:r>
      <w:r w:rsidR="00415B4F">
        <w:rPr>
          <w:rFonts w:ascii="Arial" w:eastAsia="Times New Roman" w:hAnsi="Arial" w:cs="Arial"/>
          <w:bCs/>
          <w:szCs w:val="24"/>
        </w:rPr>
        <w:t xml:space="preserve"> with NIST, Procter and Gamble, University of </w:t>
      </w:r>
      <w:proofErr w:type="spellStart"/>
      <w:r w:rsidR="00415B4F">
        <w:rPr>
          <w:rFonts w:ascii="Arial" w:eastAsia="Times New Roman" w:hAnsi="Arial" w:cs="Arial"/>
          <w:bCs/>
          <w:szCs w:val="24"/>
        </w:rPr>
        <w:t>Oriente</w:t>
      </w:r>
      <w:proofErr w:type="spellEnd"/>
      <w:r w:rsidR="00415B4F">
        <w:rPr>
          <w:rFonts w:ascii="Arial" w:eastAsia="Times New Roman" w:hAnsi="Arial" w:cs="Arial"/>
          <w:bCs/>
          <w:szCs w:val="24"/>
        </w:rPr>
        <w:t xml:space="preserve"> in Santiago de Cuba, UC Davis, and Green Imaging Technologies</w:t>
      </w:r>
      <w:r>
        <w:rPr>
          <w:rFonts w:ascii="Arial" w:eastAsia="Times New Roman" w:hAnsi="Arial" w:cs="Arial"/>
          <w:bCs/>
          <w:szCs w:val="24"/>
        </w:rPr>
        <w:t xml:space="preserve"> that can potentially have an impact on monitoring health. UMR is especially exciting, as the cost of constructing such magnets is </w:t>
      </w:r>
      <w:r w:rsidR="00937B5D">
        <w:rPr>
          <w:rFonts w:ascii="Arial" w:eastAsia="Times New Roman" w:hAnsi="Arial" w:cs="Arial"/>
          <w:bCs/>
          <w:szCs w:val="24"/>
        </w:rPr>
        <w:t>relatively</w:t>
      </w:r>
      <w:r>
        <w:rPr>
          <w:rFonts w:ascii="Arial" w:eastAsia="Times New Roman" w:hAnsi="Arial" w:cs="Arial"/>
          <w:bCs/>
          <w:szCs w:val="24"/>
        </w:rPr>
        <w:t xml:space="preserve"> low</w:t>
      </w:r>
      <w:r w:rsidR="00937B5D">
        <w:rPr>
          <w:rFonts w:ascii="Arial" w:eastAsia="Times New Roman" w:hAnsi="Arial" w:cs="Arial"/>
          <w:bCs/>
          <w:szCs w:val="24"/>
        </w:rPr>
        <w:t xml:space="preserve"> compared to the conventional MRI magnet. Unilateral magnets are generally small and can fit in the palm of your hand.</w:t>
      </w:r>
      <w:r w:rsidR="00415B4F">
        <w:rPr>
          <w:rFonts w:ascii="Arial" w:eastAsia="Times New Roman" w:hAnsi="Arial" w:cs="Arial"/>
          <w:bCs/>
          <w:szCs w:val="24"/>
        </w:rPr>
        <w:t xml:space="preserve"> MRI magnets found in hospitals are very expensive, not portable, and </w:t>
      </w:r>
      <w:proofErr w:type="gramStart"/>
      <w:r w:rsidR="00415B4F">
        <w:rPr>
          <w:rFonts w:ascii="Arial" w:eastAsia="Times New Roman" w:hAnsi="Arial" w:cs="Arial"/>
          <w:bCs/>
          <w:szCs w:val="24"/>
        </w:rPr>
        <w:t>high-field</w:t>
      </w:r>
      <w:proofErr w:type="gramEnd"/>
      <w:r w:rsidR="00415B4F">
        <w:rPr>
          <w:rFonts w:ascii="Arial" w:eastAsia="Times New Roman" w:hAnsi="Arial" w:cs="Arial"/>
          <w:bCs/>
          <w:szCs w:val="24"/>
        </w:rPr>
        <w:t xml:space="preserve"> so are therefore a hazard.</w:t>
      </w:r>
      <w:r w:rsidR="00937B5D">
        <w:rPr>
          <w:rFonts w:ascii="Arial" w:eastAsia="Times New Roman" w:hAnsi="Arial" w:cs="Arial"/>
          <w:bCs/>
          <w:szCs w:val="24"/>
        </w:rPr>
        <w:t xml:space="preserve"> </w:t>
      </w:r>
      <w:r w:rsidR="00415B4F">
        <w:rPr>
          <w:rFonts w:ascii="Arial" w:eastAsia="Times New Roman" w:hAnsi="Arial" w:cs="Arial"/>
          <w:bCs/>
          <w:szCs w:val="24"/>
        </w:rPr>
        <w:t>This</w:t>
      </w:r>
      <w:r w:rsidR="00937B5D">
        <w:rPr>
          <w:rFonts w:ascii="Arial" w:eastAsia="Times New Roman" w:hAnsi="Arial" w:cs="Arial"/>
          <w:bCs/>
          <w:szCs w:val="24"/>
        </w:rPr>
        <w:t xml:space="preserve"> system could be a great benefit to society and aid people in areas of the world where a conventional MRI magnet may be less </w:t>
      </w:r>
      <w:r w:rsidR="00415B4F">
        <w:rPr>
          <w:rFonts w:ascii="Arial" w:eastAsia="Times New Roman" w:hAnsi="Arial" w:cs="Arial"/>
          <w:bCs/>
          <w:szCs w:val="24"/>
        </w:rPr>
        <w:t xml:space="preserve">practical. </w:t>
      </w:r>
    </w:p>
    <w:p w14:paraId="240942AF" w14:textId="77777777" w:rsidR="00096201" w:rsidRDefault="00096201" w:rsidP="00096201">
      <w:pPr>
        <w:widowControl/>
        <w:spacing w:after="0" w:line="240" w:lineRule="auto"/>
        <w:ind w:left="454" w:right="454" w:firstLine="720"/>
        <w:jc w:val="both"/>
        <w:rPr>
          <w:rFonts w:ascii="Arial" w:eastAsia="Times New Roman" w:hAnsi="Arial" w:cs="Arial"/>
          <w:bCs/>
          <w:szCs w:val="24"/>
        </w:rPr>
      </w:pPr>
    </w:p>
    <w:p w14:paraId="12500998" w14:textId="06BAF7D5" w:rsidR="00096201" w:rsidRDefault="00096201" w:rsidP="00096201">
      <w:pPr>
        <w:widowControl/>
        <w:spacing w:after="0" w:line="240" w:lineRule="auto"/>
        <w:ind w:left="454" w:right="454" w:firstLine="720"/>
        <w:jc w:val="both"/>
        <w:rPr>
          <w:rFonts w:ascii="Arial" w:eastAsia="Times New Roman" w:hAnsi="Arial" w:cs="Arial"/>
          <w:bCs/>
          <w:szCs w:val="24"/>
        </w:rPr>
      </w:pPr>
      <w:r>
        <w:rPr>
          <w:rFonts w:ascii="Arial" w:eastAsia="Times New Roman" w:hAnsi="Arial" w:cs="Arial"/>
          <w:bCs/>
          <w:szCs w:val="24"/>
        </w:rPr>
        <w:t>The basic three magnet array design platform that we will initially employ is the subject of an awarded US patent. Successful additional research has a high probability of being commercialized.</w:t>
      </w:r>
    </w:p>
    <w:p w14:paraId="4C3E6EF0" w14:textId="3FB138BC" w:rsidR="001A7E78" w:rsidRDefault="001A7E78" w:rsidP="00B94AC1">
      <w:pPr>
        <w:widowControl/>
        <w:tabs>
          <w:tab w:val="left" w:pos="720"/>
        </w:tabs>
        <w:spacing w:after="0"/>
        <w:ind w:left="454" w:right="454"/>
        <w:jc w:val="both"/>
        <w:rPr>
          <w:rFonts w:ascii="Arial" w:eastAsia="Times New Roman" w:hAnsi="Arial" w:cs="Arial"/>
          <w:lang w:val="en-CA"/>
        </w:rPr>
      </w:pPr>
    </w:p>
    <w:p w14:paraId="0CDA597E" w14:textId="0A02AFB8" w:rsidR="001A7E78" w:rsidRPr="002D5D12" w:rsidRDefault="002D5D12" w:rsidP="00B94AC1">
      <w:pPr>
        <w:widowControl/>
        <w:tabs>
          <w:tab w:val="left" w:pos="720"/>
        </w:tabs>
        <w:spacing w:after="0"/>
        <w:ind w:left="454" w:right="454"/>
        <w:jc w:val="both"/>
        <w:rPr>
          <w:rFonts w:eastAsia="Times New Roman" w:cstheme="minorHAnsi"/>
          <w:lang w:val="en-CA"/>
        </w:rPr>
      </w:pPr>
      <w:r>
        <w:rPr>
          <w:rFonts w:ascii="Arial" w:eastAsia="Times New Roman" w:hAnsi="Arial" w:cs="Arial"/>
          <w:lang w:val="en-CA"/>
        </w:rPr>
        <w:tab/>
      </w:r>
      <w:r>
        <w:rPr>
          <w:rFonts w:ascii="Arial" w:eastAsia="Times New Roman" w:hAnsi="Arial" w:cs="Arial"/>
          <w:lang w:val="en-CA"/>
        </w:rPr>
        <w:tab/>
      </w:r>
      <w:r w:rsidRPr="002D5D12">
        <w:rPr>
          <w:rFonts w:eastAsia="Times New Roman" w:cstheme="minorHAnsi"/>
          <w:lang w:val="en-CA"/>
        </w:rPr>
        <w:t xml:space="preserve">[4] </w:t>
      </w:r>
      <w:r w:rsidRPr="002D5D12">
        <w:rPr>
          <w:rFonts w:cstheme="minorHAnsi"/>
          <w:color w:val="000000"/>
          <w:shd w:val="clear" w:color="auto" w:fill="FFFFFF"/>
        </w:rPr>
        <w:t>Richard, S., Newling, B.</w:t>
      </w:r>
      <w:r w:rsidRPr="002D5D12">
        <w:rPr>
          <w:rFonts w:cstheme="minorHAnsi"/>
          <w:color w:val="000000"/>
        </w:rPr>
        <w:t xml:space="preserve"> </w:t>
      </w:r>
      <w:r w:rsidRPr="002D5D12">
        <w:rPr>
          <w:rFonts w:cstheme="minorHAnsi"/>
          <w:color w:val="000000"/>
          <w:shd w:val="clear" w:color="auto" w:fill="FFFFFF"/>
        </w:rPr>
        <w:t>"Measuring Flow Using a Permanent Magnet with a Large Constant Gradient", </w:t>
      </w:r>
      <w:r w:rsidRPr="002D5D12">
        <w:rPr>
          <w:rStyle w:val="Emphasis"/>
          <w:rFonts w:cstheme="minorHAnsi"/>
          <w:b/>
          <w:bCs/>
          <w:i w:val="0"/>
          <w:iCs w:val="0"/>
          <w:color w:val="000000"/>
          <w:bdr w:val="none" w:sz="0" w:space="0" w:color="auto" w:frame="1"/>
          <w:shd w:val="clear" w:color="auto" w:fill="FFFFFF"/>
        </w:rPr>
        <w:t>Applied Magnetic Resonance</w:t>
      </w:r>
      <w:r w:rsidRPr="002D5D12">
        <w:rPr>
          <w:rFonts w:cstheme="minorHAnsi"/>
          <w:color w:val="000000"/>
          <w:shd w:val="clear" w:color="auto" w:fill="FFFFFF"/>
        </w:rPr>
        <w:t> (2019) 50, 627-635.</w:t>
      </w:r>
    </w:p>
    <w:p w14:paraId="5AD7A822" w14:textId="77777777" w:rsidR="001A7E78" w:rsidRPr="004C2BAF" w:rsidRDefault="001A7E78" w:rsidP="00B94AC1">
      <w:pPr>
        <w:widowControl/>
        <w:tabs>
          <w:tab w:val="left" w:pos="720"/>
        </w:tabs>
        <w:spacing w:after="0"/>
        <w:ind w:left="454" w:right="454"/>
        <w:jc w:val="both"/>
        <w:rPr>
          <w:rFonts w:ascii="Arial" w:eastAsia="Times New Roman" w:hAnsi="Arial" w:cs="Arial"/>
          <w:lang w:val="en-CA"/>
        </w:rPr>
      </w:pPr>
    </w:p>
    <w:p w14:paraId="058EB2E7" w14:textId="77777777" w:rsidR="004C2BAF" w:rsidRPr="004C2BAF" w:rsidRDefault="004C2BAF" w:rsidP="00B94AC1">
      <w:pPr>
        <w:widowControl/>
        <w:spacing w:after="0" w:line="240" w:lineRule="auto"/>
        <w:ind w:left="454" w:right="454"/>
        <w:rPr>
          <w:rFonts w:ascii="Arial" w:eastAsia="Times New Roman" w:hAnsi="Arial" w:cs="Arial"/>
          <w:sz w:val="24"/>
        </w:rPr>
      </w:pPr>
    </w:p>
    <w:p w14:paraId="173C1398" w14:textId="3998867A" w:rsidR="00ED5BB9" w:rsidRDefault="00EE31CF" w:rsidP="00B94AC1">
      <w:pPr>
        <w:widowControl/>
        <w:spacing w:after="0" w:line="240" w:lineRule="auto"/>
        <w:ind w:left="454" w:right="454"/>
        <w:jc w:val="both"/>
        <w:rPr>
          <w:rFonts w:ascii="Arial" w:eastAsia="Times New Roman" w:hAnsi="Arial" w:cs="Arial"/>
        </w:rPr>
      </w:pPr>
      <w:r>
        <w:rPr>
          <w:rFonts w:ascii="Arial" w:eastAsia="Times New Roman" w:hAnsi="Arial" w:cs="Arial"/>
          <w:b/>
          <w:bCs/>
        </w:rPr>
        <w:t xml:space="preserve">3. </w:t>
      </w:r>
      <w:r w:rsidR="00B007C3">
        <w:rPr>
          <w:rFonts w:ascii="Arial" w:eastAsia="Times New Roman" w:hAnsi="Arial" w:cs="Arial"/>
          <w:b/>
          <w:bCs/>
        </w:rPr>
        <w:t>Skills enhancement</w:t>
      </w:r>
      <w:r>
        <w:rPr>
          <w:rFonts w:ascii="Arial" w:eastAsia="Times New Roman" w:hAnsi="Arial" w:cs="Arial"/>
          <w:b/>
          <w:bCs/>
        </w:rPr>
        <w:t xml:space="preserve"> </w:t>
      </w:r>
      <w:r w:rsidR="008564E2" w:rsidRPr="004C2BAF">
        <w:rPr>
          <w:rFonts w:ascii="Arial" w:eastAsia="Times New Roman" w:hAnsi="Arial" w:cs="Arial"/>
          <w:i/>
          <w:szCs w:val="24"/>
        </w:rPr>
        <w:t>(approximately 0.5 page)</w:t>
      </w:r>
    </w:p>
    <w:p w14:paraId="4E720D9A" w14:textId="2B6BD897" w:rsidR="00676CD1" w:rsidRDefault="00EE31CF" w:rsidP="00B94AC1">
      <w:pPr>
        <w:widowControl/>
        <w:spacing w:after="0" w:line="240" w:lineRule="auto"/>
        <w:ind w:left="454" w:right="454"/>
        <w:jc w:val="both"/>
        <w:rPr>
          <w:rFonts w:ascii="Arial" w:eastAsia="Times New Roman" w:hAnsi="Arial" w:cs="Arial"/>
          <w:color w:val="808080"/>
          <w:sz w:val="20"/>
          <w:szCs w:val="18"/>
          <w:lang w:val="en-CA"/>
        </w:rPr>
      </w:pPr>
      <w:r w:rsidRPr="0036141F">
        <w:rPr>
          <w:rFonts w:ascii="Arial" w:eastAsia="Times New Roman" w:hAnsi="Arial" w:cs="Arial"/>
          <w:color w:val="808080"/>
          <w:sz w:val="20"/>
          <w:szCs w:val="18"/>
          <w:lang w:val="en-CA"/>
        </w:rPr>
        <w:t xml:space="preserve">Please </w:t>
      </w:r>
      <w:r w:rsidR="008564E2">
        <w:rPr>
          <w:rFonts w:ascii="Arial" w:eastAsia="Times New Roman" w:hAnsi="Arial" w:cs="Arial"/>
          <w:color w:val="808080"/>
          <w:sz w:val="20"/>
          <w:szCs w:val="18"/>
          <w:lang w:val="en-CA"/>
        </w:rPr>
        <w:t>use the drop</w:t>
      </w:r>
      <w:r w:rsidR="00EC5E69">
        <w:rPr>
          <w:rFonts w:ascii="Arial" w:eastAsia="Times New Roman" w:hAnsi="Arial" w:cs="Arial"/>
          <w:color w:val="808080"/>
          <w:sz w:val="20"/>
          <w:szCs w:val="18"/>
          <w:lang w:val="en-CA"/>
        </w:rPr>
        <w:t>-</w:t>
      </w:r>
      <w:r w:rsidR="008564E2">
        <w:rPr>
          <w:rFonts w:ascii="Arial" w:eastAsia="Times New Roman" w:hAnsi="Arial" w:cs="Arial"/>
          <w:color w:val="808080"/>
          <w:sz w:val="20"/>
          <w:szCs w:val="18"/>
          <w:lang w:val="en-CA"/>
        </w:rPr>
        <w:t>down boxes to select</w:t>
      </w:r>
      <w:r w:rsidR="00B007C3">
        <w:rPr>
          <w:rFonts w:ascii="Arial" w:eastAsia="Times New Roman" w:hAnsi="Arial" w:cs="Arial"/>
          <w:color w:val="808080"/>
          <w:sz w:val="20"/>
          <w:szCs w:val="18"/>
          <w:lang w:val="en-CA"/>
        </w:rPr>
        <w:t xml:space="preserve"> the top three skills</w:t>
      </w:r>
      <w:r w:rsidR="000E49C6">
        <w:rPr>
          <w:rFonts w:ascii="Arial" w:eastAsia="Times New Roman" w:hAnsi="Arial" w:cs="Arial"/>
          <w:color w:val="808080"/>
          <w:sz w:val="20"/>
          <w:szCs w:val="18"/>
          <w:lang w:val="en-CA"/>
        </w:rPr>
        <w:t xml:space="preserve"> </w:t>
      </w:r>
      <w:r w:rsidR="001C608C">
        <w:rPr>
          <w:rFonts w:ascii="Arial" w:eastAsia="Times New Roman" w:hAnsi="Arial" w:cs="Arial"/>
          <w:color w:val="808080"/>
          <w:sz w:val="20"/>
          <w:szCs w:val="18"/>
          <w:lang w:val="en-CA"/>
        </w:rPr>
        <w:t>areas</w:t>
      </w:r>
      <w:r w:rsidR="00B007C3">
        <w:rPr>
          <w:rFonts w:ascii="Arial" w:eastAsia="Times New Roman" w:hAnsi="Arial" w:cs="Arial"/>
          <w:color w:val="808080"/>
          <w:sz w:val="20"/>
          <w:szCs w:val="18"/>
          <w:lang w:val="en-CA"/>
        </w:rPr>
        <w:t xml:space="preserve"> </w:t>
      </w:r>
      <w:r w:rsidRPr="0036141F">
        <w:rPr>
          <w:rFonts w:ascii="Arial" w:eastAsia="Times New Roman" w:hAnsi="Arial" w:cs="Arial"/>
          <w:color w:val="808080"/>
          <w:sz w:val="20"/>
          <w:szCs w:val="18"/>
          <w:lang w:val="en-CA"/>
        </w:rPr>
        <w:t xml:space="preserve">expected to </w:t>
      </w:r>
      <w:r w:rsidR="003D6519">
        <w:rPr>
          <w:rFonts w:ascii="Arial" w:eastAsia="Times New Roman" w:hAnsi="Arial" w:cs="Arial"/>
          <w:color w:val="808080"/>
          <w:sz w:val="20"/>
          <w:szCs w:val="18"/>
          <w:lang w:val="en-CA"/>
        </w:rPr>
        <w:t xml:space="preserve">be enhanced as a </w:t>
      </w:r>
      <w:r w:rsidRPr="0036141F">
        <w:rPr>
          <w:rFonts w:ascii="Arial" w:eastAsia="Times New Roman" w:hAnsi="Arial" w:cs="Arial"/>
          <w:color w:val="808080"/>
          <w:sz w:val="20"/>
          <w:szCs w:val="18"/>
          <w:lang w:val="en-CA"/>
        </w:rPr>
        <w:t xml:space="preserve">result </w:t>
      </w:r>
      <w:r w:rsidR="003D6519">
        <w:rPr>
          <w:rFonts w:ascii="Arial" w:eastAsia="Times New Roman" w:hAnsi="Arial" w:cs="Arial"/>
          <w:color w:val="808080"/>
          <w:sz w:val="20"/>
          <w:szCs w:val="18"/>
          <w:lang w:val="en-CA"/>
        </w:rPr>
        <w:t>of</w:t>
      </w:r>
      <w:r w:rsidRPr="0036141F">
        <w:rPr>
          <w:rFonts w:ascii="Arial" w:eastAsia="Times New Roman" w:hAnsi="Arial" w:cs="Arial"/>
          <w:color w:val="808080"/>
          <w:sz w:val="20"/>
          <w:szCs w:val="18"/>
          <w:lang w:val="en-CA"/>
        </w:rPr>
        <w:t xml:space="preserve"> the completion of the research project outlined </w:t>
      </w:r>
      <w:r w:rsidR="00D554F1">
        <w:rPr>
          <w:rFonts w:ascii="Arial" w:eastAsia="Times New Roman" w:hAnsi="Arial" w:cs="Arial"/>
          <w:color w:val="808080"/>
          <w:sz w:val="20"/>
          <w:szCs w:val="18"/>
          <w:lang w:val="en-CA"/>
        </w:rPr>
        <w:t>above.</w:t>
      </w:r>
    </w:p>
    <w:p w14:paraId="0880A3F1" w14:textId="77777777" w:rsidR="00D554F1" w:rsidRDefault="00D554F1" w:rsidP="00B94AC1">
      <w:pPr>
        <w:widowControl/>
        <w:spacing w:after="0" w:line="240" w:lineRule="auto"/>
        <w:ind w:left="454" w:right="454"/>
        <w:jc w:val="both"/>
        <w:rPr>
          <w:rFonts w:ascii="Arial" w:eastAsia="Times New Roman" w:hAnsi="Arial" w:cs="Arial"/>
          <w:color w:val="808080"/>
          <w:sz w:val="20"/>
          <w:szCs w:val="18"/>
          <w:lang w:val="en-CA"/>
        </w:rPr>
      </w:pPr>
    </w:p>
    <w:tbl>
      <w:tblPr>
        <w:tblStyle w:val="TableGrid"/>
        <w:tblW w:w="6884" w:type="dxa"/>
        <w:tblInd w:w="454"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2268"/>
        <w:gridCol w:w="2321"/>
        <w:gridCol w:w="2295"/>
      </w:tblGrid>
      <w:tr w:rsidR="00C706C6" w14:paraId="5D67CA62" w14:textId="77777777" w:rsidTr="2A0AA421">
        <w:tc>
          <w:tcPr>
            <w:tcW w:w="2268" w:type="dxa"/>
          </w:tcPr>
          <w:sdt>
            <w:sdtPr>
              <w:rPr>
                <w:rFonts w:ascii="Arial" w:eastAsia="Times New Roman" w:hAnsi="Arial" w:cs="Arial"/>
                <w:color w:val="808080"/>
                <w:szCs w:val="18"/>
                <w:lang w:val="en-CA"/>
              </w:rPr>
              <w:alias w:val="Select Skills area 1"/>
              <w:tag w:val="Skills area 1"/>
              <w:id w:val="1772355067"/>
              <w:placeholder>
                <w:docPart w:val="F79ED447D98947C9BCC67D7FFE189F4B"/>
              </w:placeholder>
              <w:dropDownList>
                <w:listItem w:displayText="Skills area 1" w:value="Skills area 1"/>
                <w:listItem w:displayText="Knowledge in a research field" w:value="Knowledge in a research field"/>
                <w:listItem w:displayText="Methods for solving research problems" w:value="Methods for solving research problems"/>
                <w:listItem w:displayText="Research develompent and design skills" w:value="Research develompent and design skills"/>
                <w:listItem w:displayText="Problem solving skills" w:value="Problem solving skills"/>
                <w:listItem w:displayText="Use of analytical and software tools to answer research questions" w:value="Use of analytical and software tools to answer research questions"/>
                <w:listItem w:displayText="Working with other researchers to achieve results" w:value="Working with other researchers to achieve results"/>
                <w:listItem w:displayText="Communication skills through presentations and reports" w:value="Communication skills through presentations and reports"/>
                <w:listItem w:displayText="Project management skills" w:value="Project management skills"/>
                <w:listItem w:displayText="Interpersonal skills" w:value="Interpersonal skills"/>
                <w:listItem w:displayText="Creative thinking skills" w:value="Creative thinking skills"/>
                <w:listItem w:displayText="Critical thinking skills" w:value="Critical thinking skills"/>
                <w:listItem w:displayText="Other" w:value="Other"/>
              </w:dropDownList>
            </w:sdtPr>
            <w:sdtEndPr/>
            <w:sdtContent>
              <w:p w14:paraId="4A1E039B" w14:textId="4A9F591D" w:rsidR="00C706C6" w:rsidRDefault="00522E72" w:rsidP="00C706C6">
                <w:pPr>
                  <w:ind w:left="454" w:right="454"/>
                  <w:jc w:val="both"/>
                  <w:rPr>
                    <w:rFonts w:ascii="Arial" w:eastAsia="Times New Roman" w:hAnsi="Arial" w:cs="Arial"/>
                    <w:color w:val="808080"/>
                    <w:szCs w:val="18"/>
                    <w:lang w:val="en-CA"/>
                  </w:rPr>
                </w:pPr>
                <w:r>
                  <w:rPr>
                    <w:rFonts w:ascii="Arial" w:eastAsia="Times New Roman" w:hAnsi="Arial" w:cs="Arial"/>
                    <w:color w:val="808080"/>
                    <w:szCs w:val="18"/>
                    <w:lang w:val="en-CA"/>
                  </w:rPr>
                  <w:t>Use of analytical and software tools to answer research questions</w:t>
                </w:r>
              </w:p>
            </w:sdtContent>
          </w:sdt>
          <w:p w14:paraId="7C7D2DD7" w14:textId="77777777" w:rsidR="00C706C6" w:rsidRDefault="00C706C6" w:rsidP="00C706C6">
            <w:pPr>
              <w:ind w:right="454"/>
              <w:jc w:val="both"/>
              <w:rPr>
                <w:rFonts w:ascii="Arial" w:eastAsia="Times New Roman" w:hAnsi="Arial" w:cs="Arial"/>
                <w:color w:val="808080"/>
                <w:szCs w:val="18"/>
                <w:lang w:val="en-CA"/>
              </w:rPr>
            </w:pPr>
          </w:p>
        </w:tc>
        <w:tc>
          <w:tcPr>
            <w:tcW w:w="2321" w:type="dxa"/>
          </w:tcPr>
          <w:sdt>
            <w:sdtPr>
              <w:rPr>
                <w:rFonts w:ascii="Arial" w:eastAsia="Times New Roman" w:hAnsi="Arial" w:cs="Arial"/>
                <w:color w:val="808080"/>
                <w:szCs w:val="18"/>
                <w:lang w:val="en-CA"/>
              </w:rPr>
              <w:alias w:val="Select Skills area 2"/>
              <w:tag w:val="Skills area 2"/>
              <w:id w:val="-416025785"/>
              <w:placeholder>
                <w:docPart w:val="6F298671A1624347B51CBDB3A60C4EBF"/>
              </w:placeholder>
              <w:dropDownList>
                <w:listItem w:displayText="Skills area 2" w:value="Skills area 2"/>
                <w:listItem w:displayText="Knowledge in a research field" w:value="Knowledge in a research field"/>
                <w:listItem w:displayText="Methods for solving research problems" w:value="Methods for solving research problems"/>
                <w:listItem w:displayText="Research develompent and design skills" w:value="Research develompent and design skills"/>
                <w:listItem w:displayText="Problem solving skills" w:value="Problem solving skills"/>
                <w:listItem w:displayText="Use of analytical and software tools to answer research questions" w:value="Use of analytical and software tools to answer research questions"/>
                <w:listItem w:displayText="Working with other researchers to achieve results" w:value="Working with other researchers to achieve results"/>
                <w:listItem w:displayText="Communication skills through presentations and reports" w:value="Communication skills through presentations and reports"/>
                <w:listItem w:displayText="Project management skills" w:value="Project management skills"/>
                <w:listItem w:displayText="Interpersonal skills" w:value="Interpersonal skills"/>
                <w:listItem w:displayText="Creative thinking skills" w:value="Creative thinking skills"/>
                <w:listItem w:displayText="Critical thinking skills" w:value="Critical thinking skills"/>
                <w:listItem w:displayText="Other" w:value="Other"/>
              </w:dropDownList>
            </w:sdtPr>
            <w:sdtEndPr/>
            <w:sdtContent>
              <w:p w14:paraId="28E9859A" w14:textId="1E64D8E6" w:rsidR="00C706C6" w:rsidRDefault="00522E72" w:rsidP="00C706C6">
                <w:pPr>
                  <w:ind w:left="454" w:right="454"/>
                  <w:jc w:val="both"/>
                  <w:rPr>
                    <w:rFonts w:ascii="Arial" w:eastAsia="Times New Roman" w:hAnsi="Arial" w:cs="Arial"/>
                    <w:color w:val="808080"/>
                    <w:szCs w:val="18"/>
                    <w:lang w:val="en-CA"/>
                  </w:rPr>
                </w:pPr>
                <w:r>
                  <w:rPr>
                    <w:rFonts w:ascii="Arial" w:eastAsia="Times New Roman" w:hAnsi="Arial" w:cs="Arial"/>
                    <w:color w:val="808080"/>
                    <w:szCs w:val="18"/>
                    <w:lang w:val="en-CA"/>
                  </w:rPr>
                  <w:t>Knowledge in a research field</w:t>
                </w:r>
              </w:p>
            </w:sdtContent>
          </w:sdt>
          <w:p w14:paraId="7953CBA0" w14:textId="77777777" w:rsidR="00C706C6" w:rsidRDefault="00C706C6" w:rsidP="00C706C6">
            <w:pPr>
              <w:ind w:right="454"/>
              <w:jc w:val="both"/>
              <w:rPr>
                <w:rFonts w:ascii="Arial" w:eastAsia="Times New Roman" w:hAnsi="Arial" w:cs="Arial"/>
                <w:color w:val="808080"/>
                <w:szCs w:val="18"/>
                <w:lang w:val="en-CA"/>
              </w:rPr>
            </w:pPr>
          </w:p>
        </w:tc>
        <w:tc>
          <w:tcPr>
            <w:tcW w:w="2295" w:type="dxa"/>
          </w:tcPr>
          <w:sdt>
            <w:sdtPr>
              <w:rPr>
                <w:rFonts w:ascii="Arial" w:eastAsia="Times New Roman" w:hAnsi="Arial" w:cs="Arial"/>
                <w:color w:val="808080"/>
                <w:szCs w:val="18"/>
                <w:lang w:val="en-CA"/>
              </w:rPr>
              <w:alias w:val="Select Skills area 3"/>
              <w:tag w:val="Skills area 3"/>
              <w:id w:val="-571272172"/>
              <w:placeholder>
                <w:docPart w:val="C1A8DB6D524A47BD92E37A4F1F399F27"/>
              </w:placeholder>
              <w:dropDownList>
                <w:listItem w:displayText="Skills area 3" w:value="Skills area 3"/>
                <w:listItem w:displayText="Knowledge in a research field" w:value="Knowledge in a research field"/>
                <w:listItem w:displayText="Methods for solving research problems" w:value="Methods for solving research problems"/>
                <w:listItem w:displayText="Research develompent and design skills" w:value="Research develompent and design skills"/>
                <w:listItem w:displayText="Problem solving skills" w:value="Problem solving skills"/>
                <w:listItem w:displayText="Use of analytical and software tools to answer research questions" w:value="Use of analytical and software tools to answer research questions"/>
                <w:listItem w:displayText="Working with other researchers to achieve results" w:value="Working with other researchers to achieve results"/>
                <w:listItem w:displayText="Communication skills through presentations and reports" w:value="Communication skills through presentations and reports"/>
                <w:listItem w:displayText="Project management skills" w:value="Project management skills"/>
                <w:listItem w:displayText="Interpersonal skills" w:value="Interpersonal skills"/>
                <w:listItem w:displayText="Creative thinking skills" w:value="Creative thinking skills"/>
                <w:listItem w:displayText="Critical thinking skills" w:value="Critical thinking skills"/>
                <w:listItem w:displayText="Other" w:value="Other"/>
              </w:dropDownList>
            </w:sdtPr>
            <w:sdtEndPr/>
            <w:sdtContent>
              <w:p w14:paraId="3F28B321" w14:textId="747778BB" w:rsidR="00C706C6" w:rsidRDefault="00522E72" w:rsidP="00C706C6">
                <w:pPr>
                  <w:ind w:left="454" w:right="454"/>
                  <w:jc w:val="both"/>
                  <w:rPr>
                    <w:rFonts w:ascii="Arial" w:eastAsia="Times New Roman" w:hAnsi="Arial" w:cs="Arial"/>
                    <w:color w:val="808080"/>
                    <w:szCs w:val="18"/>
                    <w:lang w:val="en-CA"/>
                  </w:rPr>
                </w:pPr>
                <w:r>
                  <w:rPr>
                    <w:rFonts w:ascii="Arial" w:eastAsia="Times New Roman" w:hAnsi="Arial" w:cs="Arial"/>
                    <w:color w:val="808080"/>
                    <w:szCs w:val="18"/>
                    <w:lang w:val="en-CA"/>
                  </w:rPr>
                  <w:t>Research develompent and design skills</w:t>
                </w:r>
              </w:p>
            </w:sdtContent>
          </w:sdt>
          <w:p w14:paraId="525B6964" w14:textId="77777777" w:rsidR="00C706C6" w:rsidRDefault="00C706C6" w:rsidP="00C706C6">
            <w:pPr>
              <w:ind w:right="454"/>
              <w:jc w:val="both"/>
              <w:rPr>
                <w:rFonts w:ascii="Arial" w:eastAsia="Times New Roman" w:hAnsi="Arial" w:cs="Arial"/>
                <w:color w:val="808080"/>
                <w:szCs w:val="18"/>
                <w:lang w:val="en-CA"/>
              </w:rPr>
            </w:pPr>
          </w:p>
        </w:tc>
      </w:tr>
    </w:tbl>
    <w:p w14:paraId="78D3C79D" w14:textId="062C4F83" w:rsidR="2A0AA421" w:rsidRDefault="2A0AA421"/>
    <w:p w14:paraId="7F24A8B6" w14:textId="13285ACA" w:rsidR="003D6519" w:rsidRDefault="003D6519" w:rsidP="009D4862">
      <w:pPr>
        <w:widowControl/>
        <w:spacing w:after="0" w:line="240" w:lineRule="auto"/>
        <w:ind w:left="454" w:right="454"/>
        <w:jc w:val="both"/>
        <w:rPr>
          <w:rFonts w:ascii="Arial" w:eastAsia="Times New Roman" w:hAnsi="Arial" w:cs="Arial"/>
          <w:color w:val="808080"/>
          <w:sz w:val="20"/>
          <w:szCs w:val="18"/>
          <w:lang w:val="en-CA"/>
        </w:rPr>
      </w:pPr>
      <w:r w:rsidRPr="009D4862">
        <w:rPr>
          <w:rFonts w:ascii="Arial" w:eastAsia="Times New Roman" w:hAnsi="Arial" w:cs="Arial"/>
          <w:color w:val="808080"/>
          <w:sz w:val="20"/>
          <w:szCs w:val="18"/>
          <w:lang w:val="en-CA"/>
        </w:rPr>
        <w:t xml:space="preserve">Please elaborate how </w:t>
      </w:r>
      <w:r w:rsidR="00676CD1" w:rsidRPr="009D4862">
        <w:rPr>
          <w:rFonts w:ascii="Arial" w:eastAsia="Times New Roman" w:hAnsi="Arial" w:cs="Arial"/>
          <w:color w:val="808080"/>
          <w:sz w:val="20"/>
          <w:szCs w:val="18"/>
          <w:lang w:val="en-CA"/>
        </w:rPr>
        <w:t>completion of your proposed</w:t>
      </w:r>
      <w:r w:rsidRPr="009D4862">
        <w:rPr>
          <w:rFonts w:ascii="Arial" w:eastAsia="Times New Roman" w:hAnsi="Arial" w:cs="Arial"/>
          <w:color w:val="808080"/>
          <w:sz w:val="20"/>
          <w:szCs w:val="18"/>
          <w:lang w:val="en-CA"/>
        </w:rPr>
        <w:t xml:space="preserve"> project will provide opportunity to enhance the above</w:t>
      </w:r>
      <w:r w:rsidR="005F349A" w:rsidRPr="009D4862">
        <w:rPr>
          <w:rFonts w:ascii="Arial" w:eastAsia="Times New Roman" w:hAnsi="Arial" w:cs="Arial"/>
          <w:color w:val="808080"/>
          <w:sz w:val="20"/>
          <w:szCs w:val="18"/>
          <w:lang w:val="en-CA"/>
        </w:rPr>
        <w:t>-</w:t>
      </w:r>
      <w:r w:rsidRPr="009D4862">
        <w:rPr>
          <w:rFonts w:ascii="Arial" w:eastAsia="Times New Roman" w:hAnsi="Arial" w:cs="Arial"/>
          <w:color w:val="808080"/>
          <w:sz w:val="20"/>
          <w:szCs w:val="18"/>
          <w:lang w:val="en-CA"/>
        </w:rPr>
        <w:t>mentioned skills</w:t>
      </w:r>
      <w:r w:rsidR="0030130A">
        <w:rPr>
          <w:rFonts w:ascii="Arial" w:eastAsia="Times New Roman" w:hAnsi="Arial" w:cs="Arial"/>
          <w:color w:val="808080"/>
          <w:sz w:val="20"/>
          <w:szCs w:val="18"/>
          <w:lang w:val="en-CA"/>
        </w:rPr>
        <w:t>.</w:t>
      </w:r>
      <w:r w:rsidR="002540E4">
        <w:rPr>
          <w:rFonts w:ascii="Arial" w:eastAsia="Times New Roman" w:hAnsi="Arial" w:cs="Arial"/>
          <w:color w:val="808080"/>
          <w:sz w:val="20"/>
          <w:szCs w:val="18"/>
          <w:lang w:val="en-CA"/>
        </w:rPr>
        <w:t xml:space="preserve"> </w:t>
      </w:r>
      <w:r w:rsidR="002540E4" w:rsidRPr="002540E4">
        <w:rPr>
          <w:rFonts w:ascii="Arial" w:eastAsia="Times New Roman" w:hAnsi="Arial" w:cs="Arial"/>
          <w:color w:val="808080"/>
          <w:sz w:val="20"/>
          <w:szCs w:val="18"/>
          <w:lang w:val="en-CA"/>
        </w:rPr>
        <w:t>If “</w:t>
      </w:r>
      <w:r w:rsidR="00651288">
        <w:rPr>
          <w:rFonts w:ascii="Arial" w:eastAsia="Times New Roman" w:hAnsi="Arial" w:cs="Arial"/>
          <w:color w:val="808080"/>
          <w:sz w:val="20"/>
          <w:szCs w:val="18"/>
          <w:lang w:val="en-CA"/>
        </w:rPr>
        <w:t>O</w:t>
      </w:r>
      <w:r w:rsidR="002540E4" w:rsidRPr="002540E4">
        <w:rPr>
          <w:rFonts w:ascii="Arial" w:eastAsia="Times New Roman" w:hAnsi="Arial" w:cs="Arial"/>
          <w:color w:val="808080"/>
          <w:sz w:val="20"/>
          <w:szCs w:val="18"/>
          <w:lang w:val="en-CA"/>
        </w:rPr>
        <w:t>ther” is selected</w:t>
      </w:r>
      <w:r w:rsidR="002540E4">
        <w:rPr>
          <w:rFonts w:ascii="Arial" w:eastAsia="Times New Roman" w:hAnsi="Arial" w:cs="Arial"/>
          <w:color w:val="808080"/>
          <w:sz w:val="20"/>
          <w:szCs w:val="18"/>
          <w:lang w:val="en-CA"/>
        </w:rPr>
        <w:t xml:space="preserve"> in the drop</w:t>
      </w:r>
      <w:r w:rsidR="00EC5E69">
        <w:rPr>
          <w:rFonts w:ascii="Arial" w:eastAsia="Times New Roman" w:hAnsi="Arial" w:cs="Arial"/>
          <w:color w:val="808080"/>
          <w:sz w:val="20"/>
          <w:szCs w:val="18"/>
          <w:lang w:val="en-CA"/>
        </w:rPr>
        <w:t>-</w:t>
      </w:r>
      <w:r w:rsidR="002540E4">
        <w:rPr>
          <w:rFonts w:ascii="Arial" w:eastAsia="Times New Roman" w:hAnsi="Arial" w:cs="Arial"/>
          <w:color w:val="808080"/>
          <w:sz w:val="20"/>
          <w:szCs w:val="18"/>
          <w:lang w:val="en-CA"/>
        </w:rPr>
        <w:t>down box above</w:t>
      </w:r>
      <w:r w:rsidR="002540E4" w:rsidRPr="002540E4">
        <w:rPr>
          <w:rFonts w:ascii="Arial" w:eastAsia="Times New Roman" w:hAnsi="Arial" w:cs="Arial"/>
          <w:color w:val="808080"/>
          <w:sz w:val="20"/>
          <w:szCs w:val="18"/>
          <w:lang w:val="en-CA"/>
        </w:rPr>
        <w:t>, please provide a short description of the skill</w:t>
      </w:r>
      <w:r w:rsidR="0030130A">
        <w:rPr>
          <w:rFonts w:ascii="Arial" w:eastAsia="Times New Roman" w:hAnsi="Arial" w:cs="Arial"/>
          <w:color w:val="808080"/>
          <w:sz w:val="20"/>
          <w:szCs w:val="18"/>
          <w:lang w:val="en-CA"/>
        </w:rPr>
        <w:t xml:space="preserve"> </w:t>
      </w:r>
      <w:r w:rsidR="002540E4" w:rsidRPr="002540E4">
        <w:rPr>
          <w:rFonts w:ascii="Arial" w:eastAsia="Times New Roman" w:hAnsi="Arial" w:cs="Arial"/>
          <w:color w:val="808080"/>
          <w:sz w:val="20"/>
          <w:szCs w:val="18"/>
          <w:lang w:val="en-CA"/>
        </w:rPr>
        <w:t>area.</w:t>
      </w:r>
    </w:p>
    <w:p w14:paraId="3384D6A5" w14:textId="759993E5" w:rsidR="004410C6" w:rsidRPr="001A7E78" w:rsidRDefault="004410C6" w:rsidP="000265E8">
      <w:pPr>
        <w:widowControl/>
        <w:spacing w:after="0" w:line="240" w:lineRule="auto"/>
        <w:ind w:left="454" w:right="454" w:firstLine="720"/>
        <w:jc w:val="both"/>
        <w:rPr>
          <w:rFonts w:ascii="Arial" w:eastAsia="Times New Roman" w:hAnsi="Arial" w:cs="Arial"/>
          <w:bCs/>
          <w:szCs w:val="24"/>
        </w:rPr>
      </w:pPr>
    </w:p>
    <w:p w14:paraId="5911F57D" w14:textId="6DD18CE8" w:rsidR="009C7314" w:rsidRPr="00194422" w:rsidRDefault="009C7314" w:rsidP="000265E8">
      <w:pPr>
        <w:pStyle w:val="ListParagraph"/>
        <w:numPr>
          <w:ilvl w:val="0"/>
          <w:numId w:val="11"/>
        </w:numPr>
        <w:ind w:left="1531" w:right="454" w:hanging="357"/>
        <w:jc w:val="both"/>
        <w:rPr>
          <w:rFonts w:cs="Arial"/>
          <w:bCs/>
          <w:sz w:val="22"/>
          <w:szCs w:val="22"/>
        </w:rPr>
      </w:pPr>
      <w:r w:rsidRPr="00194422">
        <w:rPr>
          <w:rFonts w:cs="Arial"/>
          <w:bCs/>
          <w:sz w:val="22"/>
          <w:szCs w:val="22"/>
        </w:rPr>
        <w:t xml:space="preserve">Magnet simulation software in </w:t>
      </w:r>
      <w:r w:rsidR="00415B4F">
        <w:rPr>
          <w:rFonts w:cs="Arial"/>
          <w:bCs/>
          <w:sz w:val="22"/>
          <w:szCs w:val="22"/>
        </w:rPr>
        <w:t>Matrix Laboratory (</w:t>
      </w:r>
      <w:r w:rsidR="006136B1" w:rsidRPr="00194422">
        <w:rPr>
          <w:rFonts w:cs="Arial"/>
          <w:bCs/>
          <w:sz w:val="22"/>
          <w:szCs w:val="22"/>
        </w:rPr>
        <w:t>MATLAB</w:t>
      </w:r>
      <w:r w:rsidR="00415B4F">
        <w:rPr>
          <w:rFonts w:cs="Arial"/>
          <w:bCs/>
          <w:sz w:val="22"/>
          <w:szCs w:val="22"/>
        </w:rPr>
        <w:t>)</w:t>
      </w:r>
      <w:r w:rsidRPr="00194422">
        <w:rPr>
          <w:rFonts w:cs="Arial"/>
          <w:bCs/>
          <w:sz w:val="22"/>
          <w:szCs w:val="22"/>
        </w:rPr>
        <w:t xml:space="preserve"> will be used to develop a theoretical design of the three-magnet array. Once the magnet is constructed, it will be plotted in a 3D field plotter program such that we can check for differences between the theoretical and experimental magnetic fields.</w:t>
      </w:r>
      <w:r w:rsidR="00096201" w:rsidRPr="00194422">
        <w:rPr>
          <w:rFonts w:cs="Arial"/>
          <w:bCs/>
          <w:sz w:val="22"/>
          <w:szCs w:val="22"/>
        </w:rPr>
        <w:t xml:space="preserve"> </w:t>
      </w:r>
      <w:r w:rsidR="00415B4F">
        <w:rPr>
          <w:rFonts w:cs="Arial"/>
          <w:bCs/>
          <w:sz w:val="22"/>
          <w:szCs w:val="22"/>
        </w:rPr>
        <w:t>Radio frequency</w:t>
      </w:r>
      <w:r w:rsidR="00096201" w:rsidRPr="00194422">
        <w:rPr>
          <w:rFonts w:cs="Arial"/>
          <w:bCs/>
          <w:sz w:val="22"/>
          <w:szCs w:val="22"/>
        </w:rPr>
        <w:t xml:space="preserve"> simulation software, </w:t>
      </w:r>
      <w:r w:rsidR="00415B4F">
        <w:rPr>
          <w:rFonts w:cs="Arial"/>
          <w:bCs/>
          <w:sz w:val="22"/>
          <w:szCs w:val="22"/>
        </w:rPr>
        <w:t>Computer Simulation Technology (CST)</w:t>
      </w:r>
      <w:r w:rsidR="00096201" w:rsidRPr="00194422">
        <w:rPr>
          <w:rFonts w:cs="Arial"/>
          <w:bCs/>
          <w:sz w:val="22"/>
          <w:szCs w:val="22"/>
        </w:rPr>
        <w:t xml:space="preserve"> </w:t>
      </w:r>
      <w:r w:rsidR="00C025C6">
        <w:rPr>
          <w:rFonts w:cs="Arial"/>
          <w:bCs/>
          <w:sz w:val="22"/>
          <w:szCs w:val="22"/>
        </w:rPr>
        <w:t>M</w:t>
      </w:r>
      <w:r w:rsidR="00096201" w:rsidRPr="00194422">
        <w:rPr>
          <w:rFonts w:cs="Arial"/>
          <w:bCs/>
          <w:sz w:val="22"/>
          <w:szCs w:val="22"/>
        </w:rPr>
        <w:t xml:space="preserve">icrowave </w:t>
      </w:r>
      <w:r w:rsidR="00C025C6">
        <w:rPr>
          <w:rFonts w:cs="Arial"/>
          <w:bCs/>
          <w:sz w:val="22"/>
          <w:szCs w:val="22"/>
        </w:rPr>
        <w:t>S</w:t>
      </w:r>
      <w:r w:rsidR="00096201" w:rsidRPr="00194422">
        <w:rPr>
          <w:rFonts w:cs="Arial"/>
          <w:bCs/>
          <w:sz w:val="22"/>
          <w:szCs w:val="22"/>
        </w:rPr>
        <w:t>tudio, will be employed to design and improve the RF probe</w:t>
      </w:r>
      <w:r w:rsidR="00194422" w:rsidRPr="00194422">
        <w:rPr>
          <w:rFonts w:cs="Arial"/>
          <w:bCs/>
          <w:sz w:val="22"/>
          <w:szCs w:val="22"/>
        </w:rPr>
        <w:t xml:space="preserve"> </w:t>
      </w:r>
      <w:r w:rsidR="00096201" w:rsidRPr="00194422">
        <w:rPr>
          <w:rFonts w:cs="Arial"/>
          <w:bCs/>
          <w:sz w:val="22"/>
          <w:szCs w:val="22"/>
        </w:rPr>
        <w:t xml:space="preserve">which excites and detects the experimental signal. </w:t>
      </w:r>
    </w:p>
    <w:p w14:paraId="49EE3DD8" w14:textId="77777777" w:rsidR="00096201" w:rsidRPr="00194422" w:rsidRDefault="00096201" w:rsidP="000265E8">
      <w:pPr>
        <w:pStyle w:val="ListParagraph"/>
        <w:ind w:left="1531" w:right="454"/>
        <w:jc w:val="both"/>
        <w:rPr>
          <w:rFonts w:cs="Arial"/>
          <w:bCs/>
          <w:sz w:val="22"/>
          <w:szCs w:val="22"/>
        </w:rPr>
      </w:pPr>
    </w:p>
    <w:p w14:paraId="27A554BE" w14:textId="37834B80" w:rsidR="009C7314" w:rsidRDefault="006136B1" w:rsidP="000265E8">
      <w:pPr>
        <w:pStyle w:val="ListParagraph"/>
        <w:numPr>
          <w:ilvl w:val="0"/>
          <w:numId w:val="11"/>
        </w:numPr>
        <w:ind w:left="1531" w:right="454" w:hanging="357"/>
        <w:jc w:val="both"/>
        <w:rPr>
          <w:rFonts w:cs="Arial"/>
          <w:bCs/>
          <w:sz w:val="22"/>
          <w:szCs w:val="22"/>
        </w:rPr>
      </w:pPr>
      <w:r w:rsidRPr="00194422">
        <w:rPr>
          <w:rFonts w:cs="Arial"/>
          <w:bCs/>
          <w:sz w:val="22"/>
          <w:szCs w:val="22"/>
        </w:rPr>
        <w:t>This award will allow me</w:t>
      </w:r>
      <w:r w:rsidR="00194422" w:rsidRPr="00194422">
        <w:rPr>
          <w:rFonts w:cs="Arial"/>
          <w:bCs/>
          <w:sz w:val="22"/>
          <w:szCs w:val="22"/>
        </w:rPr>
        <w:t xml:space="preserve"> to</w:t>
      </w:r>
      <w:r w:rsidRPr="00194422">
        <w:rPr>
          <w:rFonts w:cs="Arial"/>
          <w:bCs/>
          <w:sz w:val="22"/>
          <w:szCs w:val="22"/>
        </w:rPr>
        <w:t xml:space="preserve"> gain knowledge in the </w:t>
      </w:r>
      <w:r w:rsidR="00096201" w:rsidRPr="00194422">
        <w:rPr>
          <w:rFonts w:cs="Arial"/>
          <w:bCs/>
          <w:sz w:val="22"/>
          <w:szCs w:val="22"/>
        </w:rPr>
        <w:t xml:space="preserve">very large scientific </w:t>
      </w:r>
      <w:r w:rsidRPr="00194422">
        <w:rPr>
          <w:rFonts w:cs="Arial"/>
          <w:bCs/>
          <w:sz w:val="22"/>
          <w:szCs w:val="22"/>
        </w:rPr>
        <w:t xml:space="preserve">field of </w:t>
      </w:r>
      <w:r w:rsidR="00096201" w:rsidRPr="00194422">
        <w:rPr>
          <w:rFonts w:cs="Arial"/>
          <w:bCs/>
          <w:sz w:val="22"/>
          <w:szCs w:val="22"/>
        </w:rPr>
        <w:t>MR/MRI</w:t>
      </w:r>
      <w:r w:rsidRPr="00194422">
        <w:rPr>
          <w:rFonts w:cs="Arial"/>
          <w:bCs/>
          <w:sz w:val="22"/>
          <w:szCs w:val="22"/>
        </w:rPr>
        <w:t xml:space="preserve">. </w:t>
      </w:r>
      <w:r w:rsidR="00096201" w:rsidRPr="00194422">
        <w:rPr>
          <w:rFonts w:cs="Arial"/>
          <w:bCs/>
          <w:sz w:val="22"/>
          <w:szCs w:val="22"/>
        </w:rPr>
        <w:t xml:space="preserve">Magnetic resonance in </w:t>
      </w:r>
      <w:proofErr w:type="gramStart"/>
      <w:r w:rsidR="00096201" w:rsidRPr="00194422">
        <w:rPr>
          <w:rFonts w:cs="Arial"/>
          <w:bCs/>
          <w:sz w:val="22"/>
          <w:szCs w:val="22"/>
        </w:rPr>
        <w:t>all of</w:t>
      </w:r>
      <w:proofErr w:type="gramEnd"/>
      <w:r w:rsidR="00096201" w:rsidRPr="00194422">
        <w:rPr>
          <w:rFonts w:cs="Arial"/>
          <w:bCs/>
          <w:sz w:val="22"/>
          <w:szCs w:val="22"/>
        </w:rPr>
        <w:t xml:space="preserve"> its manifestations is a multi-billion dollar per year industry.</w:t>
      </w:r>
      <w:r w:rsidR="00415B4F">
        <w:rPr>
          <w:rFonts w:cs="Arial"/>
          <w:bCs/>
          <w:sz w:val="22"/>
          <w:szCs w:val="22"/>
        </w:rPr>
        <w:t xml:space="preserve"> By reading about </w:t>
      </w:r>
      <w:r w:rsidR="00C025C6">
        <w:rPr>
          <w:rFonts w:cs="Arial"/>
          <w:bCs/>
          <w:sz w:val="22"/>
          <w:szCs w:val="22"/>
        </w:rPr>
        <w:t>the relevant MR research I will gain knowledge about general MR theory. I will also learn about CST Microwave Studio, which allows me to further my research by developing a sophisticated model of the unilateral magnet I will construct. By constructing, and modeling the radio frequency probe, I will learn about circuits and electronics.</w:t>
      </w:r>
    </w:p>
    <w:p w14:paraId="7A9FFA97" w14:textId="77777777" w:rsidR="000265E8" w:rsidRPr="000265E8" w:rsidRDefault="000265E8" w:rsidP="000265E8">
      <w:pPr>
        <w:pStyle w:val="ListParagraph"/>
        <w:rPr>
          <w:rFonts w:cs="Arial"/>
          <w:bCs/>
          <w:sz w:val="22"/>
          <w:szCs w:val="22"/>
        </w:rPr>
      </w:pPr>
    </w:p>
    <w:p w14:paraId="7C3AE63F" w14:textId="77777777" w:rsidR="000265E8" w:rsidRPr="000265E8" w:rsidRDefault="000265E8" w:rsidP="000265E8">
      <w:pPr>
        <w:pStyle w:val="ListParagraph"/>
        <w:ind w:left="1531" w:right="454"/>
        <w:jc w:val="both"/>
        <w:rPr>
          <w:rFonts w:cs="Arial"/>
          <w:bCs/>
          <w:sz w:val="22"/>
          <w:szCs w:val="22"/>
        </w:rPr>
      </w:pPr>
    </w:p>
    <w:p w14:paraId="636722BD" w14:textId="14EA0274" w:rsidR="006136B1" w:rsidRPr="00194422" w:rsidRDefault="00B53308" w:rsidP="000265E8">
      <w:pPr>
        <w:pStyle w:val="ListParagraph"/>
        <w:numPr>
          <w:ilvl w:val="0"/>
          <w:numId w:val="11"/>
        </w:numPr>
        <w:ind w:left="1531" w:right="454" w:hanging="357"/>
        <w:jc w:val="both"/>
        <w:rPr>
          <w:rFonts w:cs="Arial"/>
          <w:bCs/>
          <w:sz w:val="22"/>
          <w:szCs w:val="22"/>
        </w:rPr>
      </w:pPr>
      <w:r w:rsidRPr="00194422">
        <w:rPr>
          <w:rFonts w:cs="Arial"/>
          <w:bCs/>
          <w:sz w:val="22"/>
          <w:szCs w:val="22"/>
        </w:rPr>
        <w:t xml:space="preserve">My </w:t>
      </w:r>
      <w:r w:rsidR="00096201" w:rsidRPr="00194422">
        <w:rPr>
          <w:rFonts w:cs="Arial"/>
          <w:bCs/>
          <w:sz w:val="22"/>
          <w:szCs w:val="22"/>
        </w:rPr>
        <w:t>practical design and hands-on r</w:t>
      </w:r>
      <w:r w:rsidRPr="00194422">
        <w:rPr>
          <w:rFonts w:cs="Arial"/>
          <w:bCs/>
          <w:sz w:val="22"/>
          <w:szCs w:val="22"/>
        </w:rPr>
        <w:t xml:space="preserve">esearch skills will be enhanced by the </w:t>
      </w:r>
      <w:r w:rsidR="00096201" w:rsidRPr="00194422">
        <w:rPr>
          <w:rFonts w:cs="Arial"/>
          <w:bCs/>
          <w:sz w:val="22"/>
          <w:szCs w:val="22"/>
        </w:rPr>
        <w:t>design, fabrication, testing and utilization of magnet arrays that I construct.</w:t>
      </w:r>
      <w:r w:rsidR="00683D34">
        <w:rPr>
          <w:rFonts w:cs="Arial"/>
          <w:bCs/>
          <w:sz w:val="22"/>
          <w:szCs w:val="22"/>
        </w:rPr>
        <w:t xml:space="preserve"> The fabrication of both the radio frequency probe and magnet will enhance </w:t>
      </w:r>
      <w:r w:rsidR="00193A50">
        <w:rPr>
          <w:rFonts w:cs="Arial"/>
          <w:bCs/>
          <w:sz w:val="22"/>
          <w:szCs w:val="22"/>
        </w:rPr>
        <w:t>my</w:t>
      </w:r>
      <w:r w:rsidR="00683D34">
        <w:rPr>
          <w:rFonts w:cs="Arial"/>
          <w:bCs/>
          <w:sz w:val="22"/>
          <w:szCs w:val="22"/>
        </w:rPr>
        <w:t xml:space="preserve"> hands-on research skills by allowing </w:t>
      </w:r>
      <w:r w:rsidR="00193A50">
        <w:rPr>
          <w:rFonts w:cs="Arial"/>
          <w:bCs/>
          <w:sz w:val="22"/>
          <w:szCs w:val="22"/>
        </w:rPr>
        <w:t>what I’ve done in simulation to be constructed into a physical device</w:t>
      </w:r>
      <w:r w:rsidR="00683D34">
        <w:rPr>
          <w:rFonts w:cs="Arial"/>
          <w:bCs/>
          <w:sz w:val="22"/>
          <w:szCs w:val="22"/>
        </w:rPr>
        <w:t xml:space="preserve">. Associated with this, there will certainly be problems during the construction that will enhance my hands-on </w:t>
      </w:r>
      <w:r w:rsidR="00193A50">
        <w:rPr>
          <w:rFonts w:cs="Arial"/>
          <w:bCs/>
          <w:sz w:val="22"/>
          <w:szCs w:val="22"/>
        </w:rPr>
        <w:t>problem-solving</w:t>
      </w:r>
      <w:r w:rsidR="00683D34">
        <w:rPr>
          <w:rFonts w:cs="Arial"/>
          <w:bCs/>
          <w:sz w:val="22"/>
          <w:szCs w:val="22"/>
        </w:rPr>
        <w:t xml:space="preserve"> skills.</w:t>
      </w:r>
    </w:p>
    <w:p w14:paraId="3C694B06" w14:textId="77777777" w:rsidR="003D6519" w:rsidRDefault="003D6519" w:rsidP="00B94AC1">
      <w:pPr>
        <w:widowControl/>
        <w:spacing w:after="0" w:line="240" w:lineRule="auto"/>
        <w:ind w:left="454" w:right="454"/>
        <w:jc w:val="both"/>
        <w:rPr>
          <w:rFonts w:ascii="Arial" w:eastAsia="Times New Roman" w:hAnsi="Arial" w:cs="Arial"/>
          <w:b/>
          <w:bCs/>
        </w:rPr>
      </w:pPr>
    </w:p>
    <w:p w14:paraId="2E6FF73A" w14:textId="4A9DA1D1" w:rsidR="004C2BAF" w:rsidRPr="004C2BAF" w:rsidRDefault="00EE31CF" w:rsidP="00B94AC1">
      <w:pPr>
        <w:widowControl/>
        <w:spacing w:after="0" w:line="240" w:lineRule="auto"/>
        <w:ind w:left="454" w:right="454"/>
        <w:jc w:val="both"/>
        <w:rPr>
          <w:rFonts w:ascii="Arial" w:eastAsia="Times New Roman" w:hAnsi="Arial" w:cs="Arial"/>
          <w:b/>
          <w:szCs w:val="24"/>
        </w:rPr>
      </w:pPr>
      <w:r>
        <w:rPr>
          <w:rFonts w:ascii="Arial" w:eastAsia="Times New Roman" w:hAnsi="Arial" w:cs="Arial"/>
          <w:b/>
          <w:bCs/>
        </w:rPr>
        <w:t>4</w:t>
      </w:r>
      <w:r w:rsidR="004C2BAF">
        <w:rPr>
          <w:rFonts w:ascii="Arial" w:eastAsia="Times New Roman" w:hAnsi="Arial" w:cs="Arial"/>
          <w:b/>
          <w:bCs/>
        </w:rPr>
        <w:t>.</w:t>
      </w:r>
      <w:r w:rsidR="004C2BAF" w:rsidRPr="004C2BAF">
        <w:rPr>
          <w:rFonts w:ascii="Arial" w:eastAsia="Times New Roman" w:hAnsi="Arial" w:cs="Arial"/>
          <w:b/>
          <w:bCs/>
        </w:rPr>
        <w:t xml:space="preserve"> </w:t>
      </w:r>
      <w:r w:rsidR="004C2BAF" w:rsidRPr="004C2BAF">
        <w:rPr>
          <w:rFonts w:ascii="Arial" w:eastAsia="Times New Roman" w:hAnsi="Arial" w:cs="Arial"/>
          <w:b/>
          <w:szCs w:val="24"/>
        </w:rPr>
        <w:t>Interaction</w:t>
      </w:r>
      <w:r w:rsidR="003D6519">
        <w:rPr>
          <w:rFonts w:ascii="Arial" w:eastAsia="Times New Roman" w:hAnsi="Arial" w:cs="Arial"/>
          <w:b/>
          <w:szCs w:val="24"/>
        </w:rPr>
        <w:t xml:space="preserve"> </w:t>
      </w:r>
      <w:r w:rsidR="00651288">
        <w:rPr>
          <w:rFonts w:ascii="Arial" w:eastAsia="Times New Roman" w:hAnsi="Arial" w:cs="Arial"/>
          <w:b/>
          <w:szCs w:val="24"/>
        </w:rPr>
        <w:t>and</w:t>
      </w:r>
      <w:r w:rsidR="003D6519">
        <w:rPr>
          <w:rFonts w:ascii="Arial" w:eastAsia="Times New Roman" w:hAnsi="Arial" w:cs="Arial"/>
          <w:b/>
          <w:szCs w:val="24"/>
        </w:rPr>
        <w:t xml:space="preserve"> </w:t>
      </w:r>
      <w:r w:rsidR="00651288">
        <w:rPr>
          <w:rFonts w:ascii="Arial" w:eastAsia="Times New Roman" w:hAnsi="Arial" w:cs="Arial"/>
          <w:b/>
          <w:szCs w:val="24"/>
        </w:rPr>
        <w:t>d</w:t>
      </w:r>
      <w:r w:rsidR="003D6519">
        <w:rPr>
          <w:rFonts w:ascii="Arial" w:eastAsia="Times New Roman" w:hAnsi="Arial" w:cs="Arial"/>
          <w:b/>
          <w:szCs w:val="24"/>
        </w:rPr>
        <w:t>eliverables</w:t>
      </w:r>
      <w:r w:rsidR="008564E2">
        <w:rPr>
          <w:rFonts w:ascii="Arial" w:eastAsia="Times New Roman" w:hAnsi="Arial" w:cs="Arial"/>
          <w:b/>
          <w:szCs w:val="24"/>
        </w:rPr>
        <w:t xml:space="preserve"> </w:t>
      </w:r>
      <w:r w:rsidR="008564E2" w:rsidRPr="004C2BAF">
        <w:rPr>
          <w:rFonts w:ascii="Arial" w:eastAsia="Times New Roman" w:hAnsi="Arial" w:cs="Arial"/>
          <w:i/>
          <w:szCs w:val="24"/>
        </w:rPr>
        <w:t>(approximately 0.5 pages)</w:t>
      </w:r>
    </w:p>
    <w:p w14:paraId="0C2A742D" w14:textId="7438CAA0" w:rsidR="004C2BAF" w:rsidRDefault="004C2BAF" w:rsidP="007A388F">
      <w:pPr>
        <w:widowControl/>
        <w:spacing w:after="0" w:line="240" w:lineRule="auto"/>
        <w:ind w:left="454" w:right="454"/>
        <w:jc w:val="both"/>
        <w:rPr>
          <w:rFonts w:ascii="Arial" w:eastAsia="Times New Roman" w:hAnsi="Arial" w:cs="Arial"/>
          <w:color w:val="808080"/>
          <w:sz w:val="20"/>
          <w:szCs w:val="18"/>
          <w:lang w:val="en-CA"/>
        </w:rPr>
      </w:pPr>
      <w:r w:rsidRPr="004C2BAF">
        <w:rPr>
          <w:rFonts w:ascii="Arial" w:eastAsia="Times New Roman" w:hAnsi="Arial" w:cs="Arial"/>
          <w:color w:val="808080"/>
          <w:sz w:val="20"/>
          <w:szCs w:val="18"/>
          <w:lang w:val="en-CA"/>
        </w:rPr>
        <w:t xml:space="preserve">Provide detailed information on the interaction between the </w:t>
      </w:r>
      <w:r>
        <w:rPr>
          <w:rFonts w:ascii="Arial" w:eastAsia="Times New Roman" w:hAnsi="Arial" w:cs="Arial"/>
          <w:color w:val="808080"/>
          <w:sz w:val="20"/>
          <w:szCs w:val="18"/>
          <w:lang w:val="en-CA"/>
        </w:rPr>
        <w:t>academic</w:t>
      </w:r>
      <w:r w:rsidRPr="004C2BAF">
        <w:rPr>
          <w:rFonts w:ascii="Arial" w:eastAsia="Times New Roman" w:hAnsi="Arial" w:cs="Arial"/>
          <w:color w:val="808080"/>
          <w:sz w:val="20"/>
          <w:szCs w:val="18"/>
          <w:lang w:val="en-CA"/>
        </w:rPr>
        <w:t xml:space="preserve"> supervisor and the </w:t>
      </w:r>
      <w:r w:rsidR="00201490">
        <w:rPr>
          <w:rFonts w:ascii="Arial" w:eastAsia="Times New Roman" w:hAnsi="Arial" w:cs="Arial"/>
          <w:color w:val="808080"/>
          <w:sz w:val="20"/>
          <w:szCs w:val="18"/>
          <w:lang w:val="en-CA"/>
        </w:rPr>
        <w:t>student</w:t>
      </w:r>
      <w:r w:rsidRPr="004C2BAF">
        <w:rPr>
          <w:rFonts w:ascii="Arial" w:eastAsia="Times New Roman" w:hAnsi="Arial" w:cs="Arial"/>
          <w:color w:val="808080"/>
          <w:sz w:val="20"/>
          <w:szCs w:val="18"/>
          <w:lang w:val="en-CA"/>
        </w:rPr>
        <w:t>, including the supervision and mentorship that the student will receive, as well as the frequency of these interactions</w:t>
      </w:r>
      <w:r w:rsidR="00674EAC">
        <w:rPr>
          <w:rFonts w:ascii="Arial" w:eastAsia="Times New Roman" w:hAnsi="Arial" w:cs="Arial"/>
          <w:color w:val="808080"/>
          <w:sz w:val="20"/>
          <w:szCs w:val="18"/>
          <w:lang w:val="en-CA"/>
        </w:rPr>
        <w:t xml:space="preserve"> and meeting structure</w:t>
      </w:r>
      <w:r w:rsidRPr="004C2BAF">
        <w:rPr>
          <w:rFonts w:ascii="Arial" w:eastAsia="Times New Roman" w:hAnsi="Arial" w:cs="Arial"/>
          <w:color w:val="808080"/>
          <w:sz w:val="20"/>
          <w:szCs w:val="18"/>
          <w:lang w:val="en-CA"/>
        </w:rPr>
        <w:t xml:space="preserve">. </w:t>
      </w:r>
      <w:r>
        <w:rPr>
          <w:rFonts w:ascii="Arial" w:eastAsia="Times New Roman" w:hAnsi="Arial" w:cs="Arial"/>
          <w:color w:val="808080"/>
          <w:sz w:val="20"/>
          <w:szCs w:val="18"/>
          <w:lang w:val="en-CA"/>
        </w:rPr>
        <w:t xml:space="preserve">Please comment on </w:t>
      </w:r>
      <w:r w:rsidR="00674EAC">
        <w:rPr>
          <w:rFonts w:ascii="Arial" w:eastAsia="Times New Roman" w:hAnsi="Arial" w:cs="Arial"/>
          <w:color w:val="808080"/>
          <w:sz w:val="20"/>
          <w:szCs w:val="18"/>
          <w:lang w:val="en-CA"/>
        </w:rPr>
        <w:t xml:space="preserve">the </w:t>
      </w:r>
      <w:r>
        <w:rPr>
          <w:rFonts w:ascii="Arial" w:eastAsia="Times New Roman" w:hAnsi="Arial" w:cs="Arial"/>
          <w:color w:val="808080"/>
          <w:sz w:val="20"/>
          <w:szCs w:val="18"/>
          <w:lang w:val="en-CA"/>
        </w:rPr>
        <w:t>access to university resources, and final project</w:t>
      </w:r>
      <w:r w:rsidR="003123BB">
        <w:rPr>
          <w:rFonts w:ascii="Arial" w:eastAsia="Times New Roman" w:hAnsi="Arial" w:cs="Arial"/>
          <w:color w:val="808080"/>
          <w:sz w:val="20"/>
          <w:szCs w:val="18"/>
          <w:lang w:val="en-CA"/>
        </w:rPr>
        <w:t xml:space="preserve"> or </w:t>
      </w:r>
      <w:r>
        <w:rPr>
          <w:rFonts w:ascii="Arial" w:eastAsia="Times New Roman" w:hAnsi="Arial" w:cs="Arial"/>
          <w:color w:val="808080"/>
          <w:sz w:val="20"/>
          <w:szCs w:val="18"/>
          <w:lang w:val="en-CA"/>
        </w:rPr>
        <w:t xml:space="preserve">presentation </w:t>
      </w:r>
      <w:r w:rsidR="0036141F">
        <w:rPr>
          <w:rFonts w:ascii="Arial" w:eastAsia="Times New Roman" w:hAnsi="Arial" w:cs="Arial"/>
          <w:color w:val="808080"/>
          <w:sz w:val="20"/>
          <w:szCs w:val="18"/>
          <w:lang w:val="en-CA"/>
        </w:rPr>
        <w:t>expectations</w:t>
      </w:r>
      <w:r w:rsidR="006F0203">
        <w:rPr>
          <w:rFonts w:ascii="Arial" w:eastAsia="Times New Roman" w:hAnsi="Arial" w:cs="Arial"/>
          <w:color w:val="808080"/>
          <w:sz w:val="20"/>
          <w:szCs w:val="18"/>
          <w:lang w:val="en-CA"/>
        </w:rPr>
        <w:t xml:space="preserve"> and deliverables. We suggest presenting this information in the form of a timeline.</w:t>
      </w:r>
    </w:p>
    <w:p w14:paraId="6B0D9F51" w14:textId="0330031D" w:rsidR="004410C6" w:rsidRDefault="004410C6" w:rsidP="004410C6">
      <w:pPr>
        <w:widowControl/>
        <w:spacing w:after="0" w:line="240" w:lineRule="auto"/>
        <w:ind w:left="454" w:right="454" w:firstLine="720"/>
        <w:jc w:val="both"/>
        <w:rPr>
          <w:rFonts w:ascii="Arial" w:eastAsia="Times New Roman" w:hAnsi="Arial" w:cs="Arial"/>
          <w:bCs/>
          <w:szCs w:val="24"/>
        </w:rPr>
      </w:pPr>
    </w:p>
    <w:p w14:paraId="63F427BB" w14:textId="2B6CB900" w:rsidR="00194422" w:rsidRDefault="000265E8" w:rsidP="000265E8">
      <w:pPr>
        <w:widowControl/>
        <w:spacing w:after="0" w:line="240" w:lineRule="auto"/>
        <w:ind w:left="454" w:right="454" w:firstLine="720"/>
        <w:jc w:val="both"/>
        <w:rPr>
          <w:rFonts w:ascii="Arial" w:eastAsia="Times New Roman" w:hAnsi="Arial" w:cs="Arial"/>
          <w:bCs/>
          <w:szCs w:val="24"/>
        </w:rPr>
      </w:pPr>
      <w:r>
        <w:rPr>
          <w:rFonts w:ascii="Arial" w:eastAsia="Times New Roman" w:hAnsi="Arial" w:cs="Arial"/>
          <w:bCs/>
          <w:szCs w:val="24"/>
        </w:rPr>
        <w:t>The i</w:t>
      </w:r>
      <w:r w:rsidR="00194422">
        <w:rPr>
          <w:rFonts w:ascii="Arial" w:eastAsia="Times New Roman" w:hAnsi="Arial" w:cs="Arial"/>
          <w:bCs/>
          <w:szCs w:val="24"/>
        </w:rPr>
        <w:t>nteraction between myself (the student), and my academic supervisor will be frequent throughout the project. Communication over voice call or email should occur no less than once per week.</w:t>
      </w:r>
      <w:r>
        <w:rPr>
          <w:rFonts w:ascii="Arial" w:eastAsia="Times New Roman" w:hAnsi="Arial" w:cs="Arial"/>
          <w:bCs/>
          <w:szCs w:val="24"/>
        </w:rPr>
        <w:t xml:space="preserve"> Meetings will give the opportunity to make sure things are on track, and plan for the next steps in the project.</w:t>
      </w:r>
    </w:p>
    <w:p w14:paraId="5FEE6758" w14:textId="77777777" w:rsidR="00194422" w:rsidRPr="001A7E78" w:rsidRDefault="00194422" w:rsidP="000265E8">
      <w:pPr>
        <w:widowControl/>
        <w:spacing w:after="0" w:line="240" w:lineRule="auto"/>
        <w:ind w:left="454" w:right="454" w:firstLine="720"/>
        <w:jc w:val="both"/>
        <w:rPr>
          <w:rFonts w:ascii="Arial" w:eastAsia="Times New Roman" w:hAnsi="Arial" w:cs="Arial"/>
          <w:bCs/>
          <w:szCs w:val="24"/>
        </w:rPr>
      </w:pPr>
    </w:p>
    <w:p w14:paraId="41C25DAD" w14:textId="15552020" w:rsidR="001A7E78" w:rsidRPr="00194422" w:rsidRDefault="00363669" w:rsidP="000265E8">
      <w:pPr>
        <w:pStyle w:val="ListParagraph"/>
        <w:numPr>
          <w:ilvl w:val="0"/>
          <w:numId w:val="12"/>
        </w:numPr>
        <w:ind w:right="454"/>
        <w:jc w:val="both"/>
        <w:rPr>
          <w:rFonts w:eastAsia="Arial" w:cs="Arial"/>
          <w:b/>
          <w:bCs/>
          <w:sz w:val="22"/>
          <w:szCs w:val="22"/>
        </w:rPr>
      </w:pPr>
      <w:r>
        <w:rPr>
          <w:rFonts w:eastAsia="Arial" w:cs="Arial"/>
          <w:b/>
          <w:bCs/>
          <w:sz w:val="22"/>
          <w:szCs w:val="22"/>
        </w:rPr>
        <w:t>Simulation Software</w:t>
      </w:r>
      <w:r w:rsidR="00B53308" w:rsidRPr="00194422">
        <w:rPr>
          <w:rFonts w:eastAsia="Arial" w:cs="Arial"/>
          <w:b/>
          <w:bCs/>
          <w:sz w:val="22"/>
          <w:szCs w:val="22"/>
        </w:rPr>
        <w:t>, June</w:t>
      </w:r>
    </w:p>
    <w:p w14:paraId="44FD5D71" w14:textId="0AF015DC" w:rsidR="00096201" w:rsidRDefault="00096201" w:rsidP="000265E8">
      <w:pPr>
        <w:pStyle w:val="ListParagraph"/>
        <w:ind w:left="1534" w:right="454"/>
        <w:jc w:val="both"/>
        <w:rPr>
          <w:rFonts w:cs="Arial"/>
          <w:bCs/>
          <w:sz w:val="22"/>
          <w:szCs w:val="22"/>
        </w:rPr>
      </w:pPr>
      <w:r w:rsidRPr="00194422">
        <w:rPr>
          <w:rFonts w:cs="Arial"/>
          <w:bCs/>
          <w:sz w:val="22"/>
          <w:szCs w:val="22"/>
        </w:rPr>
        <w:t xml:space="preserve">The unilateral magnet(s) </w:t>
      </w:r>
      <w:r w:rsidR="00B53308" w:rsidRPr="00194422">
        <w:rPr>
          <w:rFonts w:cs="Arial"/>
          <w:bCs/>
          <w:sz w:val="22"/>
          <w:szCs w:val="22"/>
        </w:rPr>
        <w:t xml:space="preserve">will be simulated in the magnet array software. </w:t>
      </w:r>
      <w:r w:rsidR="00C025C6">
        <w:rPr>
          <w:rFonts w:cs="Arial"/>
          <w:bCs/>
          <w:sz w:val="22"/>
          <w:szCs w:val="22"/>
        </w:rPr>
        <w:t>Radio frequency</w:t>
      </w:r>
      <w:r w:rsidRPr="00194422">
        <w:rPr>
          <w:rFonts w:cs="Arial"/>
          <w:bCs/>
          <w:sz w:val="22"/>
          <w:szCs w:val="22"/>
        </w:rPr>
        <w:t xml:space="preserve"> probes will be designed with CST Microwave studio. </w:t>
      </w:r>
    </w:p>
    <w:p w14:paraId="6351A5B0" w14:textId="77777777" w:rsidR="000265E8" w:rsidRPr="00194422" w:rsidRDefault="000265E8" w:rsidP="000265E8">
      <w:pPr>
        <w:pStyle w:val="ListParagraph"/>
        <w:ind w:left="1534" w:right="454"/>
        <w:jc w:val="both"/>
        <w:rPr>
          <w:rFonts w:cs="Arial"/>
          <w:bCs/>
          <w:sz w:val="22"/>
          <w:szCs w:val="22"/>
        </w:rPr>
      </w:pPr>
    </w:p>
    <w:p w14:paraId="03F2ACC4" w14:textId="7B1F96D1" w:rsidR="00B53308" w:rsidRPr="00194422" w:rsidRDefault="00B53308" w:rsidP="000265E8">
      <w:pPr>
        <w:pStyle w:val="ListParagraph"/>
        <w:numPr>
          <w:ilvl w:val="0"/>
          <w:numId w:val="12"/>
        </w:numPr>
        <w:ind w:right="454"/>
        <w:jc w:val="both"/>
        <w:rPr>
          <w:rFonts w:cs="Arial"/>
          <w:bCs/>
          <w:sz w:val="22"/>
          <w:szCs w:val="22"/>
        </w:rPr>
      </w:pPr>
      <w:r w:rsidRPr="00194422">
        <w:rPr>
          <w:rFonts w:eastAsia="Arial" w:cs="Arial"/>
          <w:b/>
          <w:bCs/>
          <w:sz w:val="22"/>
          <w:szCs w:val="22"/>
        </w:rPr>
        <w:t>Begin Construction, July</w:t>
      </w:r>
    </w:p>
    <w:p w14:paraId="0FDA9739" w14:textId="4E4E2B73" w:rsidR="00B53308" w:rsidRDefault="00B53308" w:rsidP="000265E8">
      <w:pPr>
        <w:pStyle w:val="ListParagraph"/>
        <w:ind w:left="1534" w:right="454"/>
        <w:jc w:val="both"/>
        <w:rPr>
          <w:rFonts w:cs="Arial"/>
          <w:bCs/>
          <w:sz w:val="22"/>
          <w:szCs w:val="22"/>
        </w:rPr>
      </w:pPr>
      <w:r w:rsidRPr="00194422">
        <w:rPr>
          <w:rFonts w:cs="Arial"/>
          <w:bCs/>
          <w:sz w:val="22"/>
          <w:szCs w:val="22"/>
        </w:rPr>
        <w:t xml:space="preserve">Materials will be </w:t>
      </w:r>
      <w:r w:rsidR="00096201" w:rsidRPr="00194422">
        <w:rPr>
          <w:rFonts w:cs="Arial"/>
          <w:bCs/>
          <w:sz w:val="22"/>
          <w:szCs w:val="22"/>
        </w:rPr>
        <w:t>assembled</w:t>
      </w:r>
      <w:r w:rsidRPr="00194422">
        <w:rPr>
          <w:rFonts w:cs="Arial"/>
          <w:bCs/>
          <w:sz w:val="22"/>
          <w:szCs w:val="22"/>
        </w:rPr>
        <w:t>, and construction of the unilateral magnet</w:t>
      </w:r>
      <w:r w:rsidR="00096201" w:rsidRPr="00194422">
        <w:rPr>
          <w:rFonts w:cs="Arial"/>
          <w:bCs/>
          <w:sz w:val="22"/>
          <w:szCs w:val="22"/>
        </w:rPr>
        <w:t>(s)</w:t>
      </w:r>
      <w:r w:rsidRPr="00194422">
        <w:rPr>
          <w:rFonts w:cs="Arial"/>
          <w:bCs/>
          <w:sz w:val="22"/>
          <w:szCs w:val="22"/>
        </w:rPr>
        <w:t xml:space="preserve"> will begin.</w:t>
      </w:r>
    </w:p>
    <w:p w14:paraId="27E5C4CD" w14:textId="77777777" w:rsidR="000265E8" w:rsidRPr="00194422" w:rsidRDefault="000265E8" w:rsidP="000265E8">
      <w:pPr>
        <w:pStyle w:val="ListParagraph"/>
        <w:ind w:left="1534" w:right="454"/>
        <w:jc w:val="both"/>
        <w:rPr>
          <w:rFonts w:cs="Arial"/>
          <w:bCs/>
          <w:sz w:val="22"/>
          <w:szCs w:val="22"/>
        </w:rPr>
      </w:pPr>
    </w:p>
    <w:p w14:paraId="49BC2FD0" w14:textId="35EDD25D" w:rsidR="00B53308" w:rsidRPr="00194422" w:rsidRDefault="00B53308" w:rsidP="000265E8">
      <w:pPr>
        <w:pStyle w:val="ListParagraph"/>
        <w:numPr>
          <w:ilvl w:val="0"/>
          <w:numId w:val="12"/>
        </w:numPr>
        <w:ind w:right="454"/>
        <w:jc w:val="both"/>
        <w:rPr>
          <w:rFonts w:eastAsia="Arial" w:cs="Arial"/>
          <w:b/>
          <w:bCs/>
          <w:sz w:val="22"/>
          <w:szCs w:val="22"/>
        </w:rPr>
      </w:pPr>
      <w:r w:rsidRPr="00194422">
        <w:rPr>
          <w:rFonts w:eastAsia="Arial" w:cs="Arial"/>
          <w:b/>
          <w:bCs/>
          <w:sz w:val="22"/>
          <w:szCs w:val="22"/>
        </w:rPr>
        <w:t xml:space="preserve">Magnet Characterization, August </w:t>
      </w:r>
    </w:p>
    <w:p w14:paraId="538318B3" w14:textId="34BBC723" w:rsidR="00B53308" w:rsidRDefault="00B53308" w:rsidP="000265E8">
      <w:pPr>
        <w:pStyle w:val="ListParagraph"/>
        <w:ind w:left="1534" w:right="454"/>
        <w:jc w:val="both"/>
        <w:rPr>
          <w:sz w:val="22"/>
          <w:szCs w:val="22"/>
        </w:rPr>
      </w:pPr>
      <w:r w:rsidRPr="00194422">
        <w:rPr>
          <w:rFonts w:cs="Arial"/>
          <w:bCs/>
          <w:sz w:val="22"/>
          <w:szCs w:val="22"/>
        </w:rPr>
        <w:t xml:space="preserve">The magnet will be characterized in </w:t>
      </w:r>
      <w:r w:rsidR="002A697C" w:rsidRPr="00194422">
        <w:rPr>
          <w:rFonts w:cs="Arial"/>
          <w:bCs/>
          <w:sz w:val="22"/>
          <w:szCs w:val="22"/>
        </w:rPr>
        <w:t>detail</w:t>
      </w:r>
      <w:r w:rsidR="002A697C" w:rsidRPr="00194422">
        <w:rPr>
          <w:sz w:val="22"/>
          <w:szCs w:val="22"/>
        </w:rPr>
        <w:t xml:space="preserve"> to create a reference document for researchers in the future. The magnetic field plotter will be used to </w:t>
      </w:r>
      <w:r w:rsidR="00096201" w:rsidRPr="00194422">
        <w:rPr>
          <w:sz w:val="22"/>
          <w:szCs w:val="22"/>
        </w:rPr>
        <w:t xml:space="preserve">determine the magnetic field topology. Trial MR measurements will be undertaken. </w:t>
      </w:r>
    </w:p>
    <w:p w14:paraId="22D35B50" w14:textId="77777777" w:rsidR="000265E8" w:rsidRPr="00194422" w:rsidRDefault="000265E8" w:rsidP="000265E8">
      <w:pPr>
        <w:pStyle w:val="ListParagraph"/>
        <w:ind w:left="1534" w:right="454"/>
        <w:jc w:val="both"/>
        <w:rPr>
          <w:rFonts w:cs="Arial"/>
          <w:bCs/>
          <w:sz w:val="22"/>
          <w:szCs w:val="22"/>
        </w:rPr>
      </w:pPr>
    </w:p>
    <w:p w14:paraId="0DA8B57F" w14:textId="117089E2" w:rsidR="00B53308" w:rsidRPr="00194422" w:rsidRDefault="002A697C" w:rsidP="000265E8">
      <w:pPr>
        <w:pStyle w:val="ListParagraph"/>
        <w:numPr>
          <w:ilvl w:val="0"/>
          <w:numId w:val="12"/>
        </w:numPr>
        <w:ind w:right="454"/>
        <w:jc w:val="both"/>
        <w:rPr>
          <w:rFonts w:eastAsia="Arial" w:cs="Arial"/>
          <w:b/>
          <w:bCs/>
          <w:sz w:val="22"/>
          <w:szCs w:val="22"/>
        </w:rPr>
      </w:pPr>
      <w:r w:rsidRPr="00194422">
        <w:rPr>
          <w:rFonts w:eastAsia="Arial" w:cs="Arial"/>
          <w:b/>
          <w:bCs/>
          <w:sz w:val="22"/>
          <w:szCs w:val="22"/>
        </w:rPr>
        <w:t>Final Report</w:t>
      </w:r>
      <w:r w:rsidR="00B53308" w:rsidRPr="00194422">
        <w:rPr>
          <w:rFonts w:eastAsia="Arial" w:cs="Arial"/>
          <w:b/>
          <w:bCs/>
          <w:sz w:val="22"/>
          <w:szCs w:val="22"/>
        </w:rPr>
        <w:t xml:space="preserve">, </w:t>
      </w:r>
      <w:r w:rsidRPr="00194422">
        <w:rPr>
          <w:rFonts w:eastAsia="Arial" w:cs="Arial"/>
          <w:b/>
          <w:bCs/>
          <w:sz w:val="22"/>
          <w:szCs w:val="22"/>
        </w:rPr>
        <w:t>Mid-August – End of August</w:t>
      </w:r>
    </w:p>
    <w:p w14:paraId="1C477725" w14:textId="51C2FDF4" w:rsidR="00B53308" w:rsidRPr="00194422" w:rsidRDefault="002A697C" w:rsidP="000265E8">
      <w:pPr>
        <w:pStyle w:val="ListParagraph"/>
        <w:ind w:left="1534" w:right="454"/>
        <w:jc w:val="both"/>
        <w:rPr>
          <w:rFonts w:cs="Arial"/>
          <w:bCs/>
          <w:sz w:val="22"/>
          <w:szCs w:val="22"/>
        </w:rPr>
      </w:pPr>
      <w:r w:rsidRPr="00194422">
        <w:rPr>
          <w:rFonts w:cs="Arial"/>
          <w:bCs/>
          <w:sz w:val="22"/>
          <w:szCs w:val="22"/>
        </w:rPr>
        <w:t>A final report will be made to catalog the work done over the summer. This will also serve as a reference document for researchers in the future that plan to use the unilateral magnet.</w:t>
      </w:r>
    </w:p>
    <w:p w14:paraId="0AD15BC2" w14:textId="77777777" w:rsidR="00096201" w:rsidRPr="00194422" w:rsidRDefault="00096201" w:rsidP="000265E8">
      <w:pPr>
        <w:pStyle w:val="ListParagraph"/>
        <w:ind w:left="1534" w:right="454"/>
        <w:jc w:val="both"/>
        <w:rPr>
          <w:rFonts w:cs="Arial"/>
          <w:bCs/>
          <w:sz w:val="22"/>
          <w:szCs w:val="22"/>
        </w:rPr>
      </w:pPr>
    </w:p>
    <w:p w14:paraId="1CB9E4EA" w14:textId="65424CA3" w:rsidR="00096201" w:rsidRPr="00194422" w:rsidRDefault="00096201" w:rsidP="000265E8">
      <w:pPr>
        <w:pStyle w:val="ListParagraph"/>
        <w:ind w:left="1534" w:right="454"/>
        <w:jc w:val="both"/>
        <w:rPr>
          <w:rFonts w:cs="Arial"/>
          <w:bCs/>
          <w:sz w:val="22"/>
          <w:szCs w:val="22"/>
        </w:rPr>
      </w:pPr>
      <w:r w:rsidRPr="00194422">
        <w:rPr>
          <w:rFonts w:cs="Arial"/>
          <w:bCs/>
          <w:sz w:val="22"/>
          <w:szCs w:val="22"/>
        </w:rPr>
        <w:t xml:space="preserve">As of </w:t>
      </w:r>
      <w:proofErr w:type="gramStart"/>
      <w:r w:rsidRPr="00194422">
        <w:rPr>
          <w:rFonts w:cs="Arial"/>
          <w:bCs/>
          <w:sz w:val="22"/>
          <w:szCs w:val="22"/>
        </w:rPr>
        <w:t>May 25, 2020 UNB</w:t>
      </w:r>
      <w:proofErr w:type="gramEnd"/>
      <w:r w:rsidRPr="00194422">
        <w:rPr>
          <w:rFonts w:cs="Arial"/>
          <w:bCs/>
          <w:sz w:val="22"/>
          <w:szCs w:val="22"/>
        </w:rPr>
        <w:t xml:space="preserve"> is moving to reopen research labs. While this research will commence off campus with design and simulation, it is virtually certain that it may be completed on campus. </w:t>
      </w:r>
      <w:proofErr w:type="gramStart"/>
      <w:r w:rsidR="002F61A6" w:rsidRPr="00194422">
        <w:rPr>
          <w:rFonts w:cs="Arial"/>
          <w:bCs/>
          <w:sz w:val="22"/>
          <w:szCs w:val="22"/>
        </w:rPr>
        <w:t>If</w:t>
      </w:r>
      <w:proofErr w:type="gramEnd"/>
      <w:r w:rsidRPr="00194422">
        <w:rPr>
          <w:rFonts w:cs="Arial"/>
          <w:bCs/>
          <w:sz w:val="22"/>
          <w:szCs w:val="22"/>
        </w:rPr>
        <w:t xml:space="preserve"> however this is not possible</w:t>
      </w:r>
      <w:r w:rsidR="00194422" w:rsidRPr="00194422">
        <w:rPr>
          <w:rFonts w:cs="Arial"/>
          <w:bCs/>
          <w:sz w:val="22"/>
          <w:szCs w:val="22"/>
        </w:rPr>
        <w:t>,</w:t>
      </w:r>
      <w:r w:rsidRPr="00194422">
        <w:rPr>
          <w:rFonts w:cs="Arial"/>
          <w:bCs/>
          <w:sz w:val="22"/>
          <w:szCs w:val="22"/>
        </w:rPr>
        <w:t xml:space="preserve"> we may extend the design and simulation stages to explore a wider array of single sided magnets for magnetic resonance. </w:t>
      </w:r>
      <w:r w:rsidR="00194422">
        <w:rPr>
          <w:rFonts w:cs="Arial"/>
          <w:bCs/>
          <w:sz w:val="22"/>
          <w:szCs w:val="22"/>
        </w:rPr>
        <w:t xml:space="preserve"> </w:t>
      </w:r>
    </w:p>
    <w:p w14:paraId="6075436E" w14:textId="77777777" w:rsidR="00B53308" w:rsidRPr="00194422" w:rsidRDefault="00B53308" w:rsidP="00B53308">
      <w:pPr>
        <w:pStyle w:val="ListParagraph"/>
        <w:spacing w:line="480" w:lineRule="auto"/>
        <w:ind w:left="1534" w:right="454"/>
        <w:jc w:val="both"/>
        <w:rPr>
          <w:rFonts w:cs="Arial"/>
          <w:bCs/>
          <w:sz w:val="22"/>
          <w:szCs w:val="22"/>
        </w:rPr>
      </w:pPr>
    </w:p>
    <w:p w14:paraId="5B6195C9" w14:textId="77777777" w:rsidR="00B53308" w:rsidRPr="00194422" w:rsidRDefault="00B53308" w:rsidP="00B53308">
      <w:pPr>
        <w:pStyle w:val="ListParagraph"/>
        <w:spacing w:line="480" w:lineRule="auto"/>
        <w:ind w:left="1534" w:right="454"/>
        <w:jc w:val="both"/>
        <w:rPr>
          <w:rFonts w:cs="Arial"/>
          <w:bCs/>
          <w:sz w:val="22"/>
          <w:szCs w:val="22"/>
        </w:rPr>
      </w:pPr>
    </w:p>
    <w:p w14:paraId="233270C0" w14:textId="77777777" w:rsidR="00B53308" w:rsidRPr="00194422" w:rsidRDefault="00B53308" w:rsidP="00B53308">
      <w:pPr>
        <w:pStyle w:val="ListParagraph"/>
        <w:spacing w:line="480" w:lineRule="auto"/>
        <w:ind w:left="1534" w:right="454"/>
        <w:jc w:val="both"/>
        <w:rPr>
          <w:rFonts w:cs="Arial"/>
          <w:bCs/>
          <w:sz w:val="22"/>
          <w:szCs w:val="22"/>
        </w:rPr>
      </w:pPr>
    </w:p>
    <w:p w14:paraId="5812CCE9" w14:textId="77777777" w:rsidR="00B53308" w:rsidRPr="00194422" w:rsidRDefault="00B53308" w:rsidP="00B53308">
      <w:pPr>
        <w:pStyle w:val="ListParagraph"/>
        <w:spacing w:line="480" w:lineRule="auto"/>
        <w:ind w:left="1534" w:right="454"/>
        <w:jc w:val="both"/>
        <w:rPr>
          <w:rFonts w:cs="Arial"/>
          <w:bCs/>
          <w:sz w:val="22"/>
          <w:szCs w:val="22"/>
        </w:rPr>
      </w:pPr>
    </w:p>
    <w:p w14:paraId="7AE17C15" w14:textId="19DA4764" w:rsidR="00B53308" w:rsidRPr="00194422" w:rsidRDefault="00B53308" w:rsidP="00B53308">
      <w:pPr>
        <w:pStyle w:val="ListParagraph"/>
        <w:spacing w:line="480" w:lineRule="auto"/>
        <w:ind w:left="1534" w:right="454"/>
        <w:jc w:val="both"/>
        <w:rPr>
          <w:rFonts w:eastAsia="Arial" w:cs="Arial"/>
          <w:sz w:val="22"/>
          <w:szCs w:val="22"/>
        </w:rPr>
      </w:pPr>
    </w:p>
    <w:sectPr w:rsidR="00B53308" w:rsidRPr="00194422" w:rsidSect="0031556C">
      <w:pgSz w:w="12240" w:h="15840"/>
      <w:pgMar w:top="340" w:right="260" w:bottom="1260" w:left="260" w:header="0" w:footer="10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D49056" w14:textId="77777777" w:rsidR="009772C9" w:rsidRDefault="009772C9">
      <w:pPr>
        <w:spacing w:after="0" w:line="240" w:lineRule="auto"/>
      </w:pPr>
      <w:r>
        <w:separator/>
      </w:r>
    </w:p>
  </w:endnote>
  <w:endnote w:type="continuationSeparator" w:id="0">
    <w:p w14:paraId="7CF25B3C" w14:textId="77777777" w:rsidR="009772C9" w:rsidRDefault="009772C9">
      <w:pPr>
        <w:spacing w:after="0" w:line="240" w:lineRule="auto"/>
      </w:pPr>
      <w:r>
        <w:continuationSeparator/>
      </w:r>
    </w:p>
  </w:endnote>
  <w:endnote w:type="continuationNotice" w:id="1">
    <w:p w14:paraId="2036E1C5" w14:textId="77777777" w:rsidR="009772C9" w:rsidRDefault="009772C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469E3C" w14:textId="77777777" w:rsidR="009772C9" w:rsidRDefault="009772C9">
      <w:pPr>
        <w:spacing w:after="0" w:line="240" w:lineRule="auto"/>
      </w:pPr>
      <w:r>
        <w:separator/>
      </w:r>
    </w:p>
  </w:footnote>
  <w:footnote w:type="continuationSeparator" w:id="0">
    <w:p w14:paraId="4D6FAF63" w14:textId="77777777" w:rsidR="009772C9" w:rsidRDefault="009772C9">
      <w:pPr>
        <w:spacing w:after="0" w:line="240" w:lineRule="auto"/>
      </w:pPr>
      <w:r>
        <w:continuationSeparator/>
      </w:r>
    </w:p>
  </w:footnote>
  <w:footnote w:type="continuationNotice" w:id="1">
    <w:p w14:paraId="63599C05" w14:textId="77777777" w:rsidR="009772C9" w:rsidRDefault="009772C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25E75"/>
    <w:multiLevelType w:val="hybridMultilevel"/>
    <w:tmpl w:val="0B8A2E7C"/>
    <w:lvl w:ilvl="0" w:tplc="703C3672">
      <w:start w:val="1"/>
      <w:numFmt w:val="decimal"/>
      <w:lvlText w:val="%1."/>
      <w:lvlJc w:val="left"/>
      <w:pPr>
        <w:ind w:left="814" w:hanging="360"/>
      </w:pPr>
      <w:rPr>
        <w:rFonts w:hint="default"/>
      </w:rPr>
    </w:lvl>
    <w:lvl w:ilvl="1" w:tplc="04090019" w:tentative="1">
      <w:start w:val="1"/>
      <w:numFmt w:val="lowerLetter"/>
      <w:lvlText w:val="%2."/>
      <w:lvlJc w:val="left"/>
      <w:pPr>
        <w:ind w:left="1534" w:hanging="360"/>
      </w:pPr>
    </w:lvl>
    <w:lvl w:ilvl="2" w:tplc="0409001B" w:tentative="1">
      <w:start w:val="1"/>
      <w:numFmt w:val="lowerRoman"/>
      <w:lvlText w:val="%3."/>
      <w:lvlJc w:val="right"/>
      <w:pPr>
        <w:ind w:left="2254" w:hanging="180"/>
      </w:pPr>
    </w:lvl>
    <w:lvl w:ilvl="3" w:tplc="0409000F" w:tentative="1">
      <w:start w:val="1"/>
      <w:numFmt w:val="decimal"/>
      <w:lvlText w:val="%4."/>
      <w:lvlJc w:val="left"/>
      <w:pPr>
        <w:ind w:left="2974" w:hanging="360"/>
      </w:pPr>
    </w:lvl>
    <w:lvl w:ilvl="4" w:tplc="04090019" w:tentative="1">
      <w:start w:val="1"/>
      <w:numFmt w:val="lowerLetter"/>
      <w:lvlText w:val="%5."/>
      <w:lvlJc w:val="left"/>
      <w:pPr>
        <w:ind w:left="3694" w:hanging="360"/>
      </w:pPr>
    </w:lvl>
    <w:lvl w:ilvl="5" w:tplc="0409001B" w:tentative="1">
      <w:start w:val="1"/>
      <w:numFmt w:val="lowerRoman"/>
      <w:lvlText w:val="%6."/>
      <w:lvlJc w:val="right"/>
      <w:pPr>
        <w:ind w:left="4414" w:hanging="180"/>
      </w:pPr>
    </w:lvl>
    <w:lvl w:ilvl="6" w:tplc="0409000F" w:tentative="1">
      <w:start w:val="1"/>
      <w:numFmt w:val="decimal"/>
      <w:lvlText w:val="%7."/>
      <w:lvlJc w:val="left"/>
      <w:pPr>
        <w:ind w:left="5134" w:hanging="360"/>
      </w:pPr>
    </w:lvl>
    <w:lvl w:ilvl="7" w:tplc="04090019" w:tentative="1">
      <w:start w:val="1"/>
      <w:numFmt w:val="lowerLetter"/>
      <w:lvlText w:val="%8."/>
      <w:lvlJc w:val="left"/>
      <w:pPr>
        <w:ind w:left="5854" w:hanging="360"/>
      </w:pPr>
    </w:lvl>
    <w:lvl w:ilvl="8" w:tplc="0409001B" w:tentative="1">
      <w:start w:val="1"/>
      <w:numFmt w:val="lowerRoman"/>
      <w:lvlText w:val="%9."/>
      <w:lvlJc w:val="right"/>
      <w:pPr>
        <w:ind w:left="6574" w:hanging="180"/>
      </w:pPr>
    </w:lvl>
  </w:abstractNum>
  <w:abstractNum w:abstractNumId="1" w15:restartNumberingAfterBreak="0">
    <w:nsid w:val="0BDC196F"/>
    <w:multiLevelType w:val="hybridMultilevel"/>
    <w:tmpl w:val="D3EC9CB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1A465EA"/>
    <w:multiLevelType w:val="hybridMultilevel"/>
    <w:tmpl w:val="2370C4F8"/>
    <w:lvl w:ilvl="0" w:tplc="B8680ACA">
      <w:start w:val="1"/>
      <w:numFmt w:val="bullet"/>
      <w:lvlText w:val=""/>
      <w:lvlJc w:val="left"/>
      <w:pPr>
        <w:ind w:left="720" w:hanging="360"/>
      </w:pPr>
      <w:rPr>
        <w:rFonts w:ascii="Wingdings" w:hAnsi="Wingdings" w:hint="default"/>
        <w:color w:val="000000" w:themeColor="text1"/>
        <w:sz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B873E4F"/>
    <w:multiLevelType w:val="hybridMultilevel"/>
    <w:tmpl w:val="B984B3E8"/>
    <w:lvl w:ilvl="0" w:tplc="4F560914">
      <w:start w:val="1"/>
      <w:numFmt w:val="decimal"/>
      <w:lvlText w:val="%1."/>
      <w:lvlJc w:val="left"/>
      <w:pPr>
        <w:ind w:left="1534" w:hanging="360"/>
      </w:pPr>
      <w:rPr>
        <w:rFonts w:hint="default"/>
      </w:rPr>
    </w:lvl>
    <w:lvl w:ilvl="1" w:tplc="04090019" w:tentative="1">
      <w:start w:val="1"/>
      <w:numFmt w:val="lowerLetter"/>
      <w:lvlText w:val="%2."/>
      <w:lvlJc w:val="left"/>
      <w:pPr>
        <w:ind w:left="2254" w:hanging="360"/>
      </w:pPr>
    </w:lvl>
    <w:lvl w:ilvl="2" w:tplc="0409001B" w:tentative="1">
      <w:start w:val="1"/>
      <w:numFmt w:val="lowerRoman"/>
      <w:lvlText w:val="%3."/>
      <w:lvlJc w:val="right"/>
      <w:pPr>
        <w:ind w:left="2974" w:hanging="180"/>
      </w:pPr>
    </w:lvl>
    <w:lvl w:ilvl="3" w:tplc="0409000F" w:tentative="1">
      <w:start w:val="1"/>
      <w:numFmt w:val="decimal"/>
      <w:lvlText w:val="%4."/>
      <w:lvlJc w:val="left"/>
      <w:pPr>
        <w:ind w:left="3694" w:hanging="360"/>
      </w:pPr>
    </w:lvl>
    <w:lvl w:ilvl="4" w:tplc="04090019" w:tentative="1">
      <w:start w:val="1"/>
      <w:numFmt w:val="lowerLetter"/>
      <w:lvlText w:val="%5."/>
      <w:lvlJc w:val="left"/>
      <w:pPr>
        <w:ind w:left="4414" w:hanging="360"/>
      </w:pPr>
    </w:lvl>
    <w:lvl w:ilvl="5" w:tplc="0409001B" w:tentative="1">
      <w:start w:val="1"/>
      <w:numFmt w:val="lowerRoman"/>
      <w:lvlText w:val="%6."/>
      <w:lvlJc w:val="right"/>
      <w:pPr>
        <w:ind w:left="5134" w:hanging="180"/>
      </w:pPr>
    </w:lvl>
    <w:lvl w:ilvl="6" w:tplc="0409000F" w:tentative="1">
      <w:start w:val="1"/>
      <w:numFmt w:val="decimal"/>
      <w:lvlText w:val="%7."/>
      <w:lvlJc w:val="left"/>
      <w:pPr>
        <w:ind w:left="5854" w:hanging="360"/>
      </w:pPr>
    </w:lvl>
    <w:lvl w:ilvl="7" w:tplc="04090019" w:tentative="1">
      <w:start w:val="1"/>
      <w:numFmt w:val="lowerLetter"/>
      <w:lvlText w:val="%8."/>
      <w:lvlJc w:val="left"/>
      <w:pPr>
        <w:ind w:left="6574" w:hanging="360"/>
      </w:pPr>
    </w:lvl>
    <w:lvl w:ilvl="8" w:tplc="0409001B" w:tentative="1">
      <w:start w:val="1"/>
      <w:numFmt w:val="lowerRoman"/>
      <w:lvlText w:val="%9."/>
      <w:lvlJc w:val="right"/>
      <w:pPr>
        <w:ind w:left="7294" w:hanging="180"/>
      </w:pPr>
    </w:lvl>
  </w:abstractNum>
  <w:abstractNum w:abstractNumId="4" w15:restartNumberingAfterBreak="0">
    <w:nsid w:val="1BBE6BC3"/>
    <w:multiLevelType w:val="multilevel"/>
    <w:tmpl w:val="5A32B614"/>
    <w:lvl w:ilvl="0">
      <w:start w:val="3"/>
      <w:numFmt w:val="decimal"/>
      <w:lvlText w:val="%1."/>
      <w:lvlJc w:val="left"/>
      <w:pPr>
        <w:ind w:left="540" w:hanging="540"/>
      </w:pPr>
      <w:rPr>
        <w:rFonts w:cs="Arial" w:hint="default"/>
        <w:b/>
      </w:rPr>
    </w:lvl>
    <w:lvl w:ilvl="1">
      <w:start w:val="1"/>
      <w:numFmt w:val="decimal"/>
      <w:lvlText w:val="1.%2."/>
      <w:lvlJc w:val="left"/>
      <w:pPr>
        <w:ind w:left="720" w:hanging="360"/>
      </w:pPr>
      <w:rPr>
        <w:rFonts w:ascii="Arial" w:hAnsi="Arial" w:hint="default"/>
        <w:b/>
        <w:sz w:val="18"/>
        <w:szCs w:val="18"/>
      </w:rPr>
    </w:lvl>
    <w:lvl w:ilvl="2">
      <w:start w:val="1"/>
      <w:numFmt w:val="decimal"/>
      <w:lvlText w:val="%1.%2.%3."/>
      <w:lvlJc w:val="left"/>
      <w:pPr>
        <w:ind w:left="1440" w:hanging="720"/>
      </w:pPr>
      <w:rPr>
        <w:rFonts w:cs="Arial" w:hint="default"/>
        <w:b/>
      </w:rPr>
    </w:lvl>
    <w:lvl w:ilvl="3">
      <w:start w:val="1"/>
      <w:numFmt w:val="decimal"/>
      <w:lvlText w:val="%1.%2.%3.%4."/>
      <w:lvlJc w:val="left"/>
      <w:pPr>
        <w:ind w:left="2160" w:hanging="1080"/>
      </w:pPr>
      <w:rPr>
        <w:rFonts w:cs="Arial" w:hint="default"/>
        <w:b/>
      </w:rPr>
    </w:lvl>
    <w:lvl w:ilvl="4">
      <w:start w:val="1"/>
      <w:numFmt w:val="decimal"/>
      <w:lvlText w:val="%1.%2.%3.%4.%5."/>
      <w:lvlJc w:val="left"/>
      <w:pPr>
        <w:ind w:left="2520" w:hanging="1080"/>
      </w:pPr>
      <w:rPr>
        <w:rFonts w:cs="Arial" w:hint="default"/>
        <w:b/>
      </w:rPr>
    </w:lvl>
    <w:lvl w:ilvl="5">
      <w:start w:val="1"/>
      <w:numFmt w:val="decimal"/>
      <w:lvlText w:val="%1.%2.%3.%4.%5.%6."/>
      <w:lvlJc w:val="left"/>
      <w:pPr>
        <w:ind w:left="3240" w:hanging="1440"/>
      </w:pPr>
      <w:rPr>
        <w:rFonts w:cs="Arial" w:hint="default"/>
        <w:b/>
      </w:rPr>
    </w:lvl>
    <w:lvl w:ilvl="6">
      <w:start w:val="1"/>
      <w:numFmt w:val="decimal"/>
      <w:lvlText w:val="%1.%2.%3.%4.%5.%6.%7."/>
      <w:lvlJc w:val="left"/>
      <w:pPr>
        <w:ind w:left="3600" w:hanging="1440"/>
      </w:pPr>
      <w:rPr>
        <w:rFonts w:cs="Arial" w:hint="default"/>
        <w:b/>
      </w:rPr>
    </w:lvl>
    <w:lvl w:ilvl="7">
      <w:start w:val="1"/>
      <w:numFmt w:val="decimal"/>
      <w:lvlText w:val="%1.%2.%3.%4.%5.%6.%7.%8."/>
      <w:lvlJc w:val="left"/>
      <w:pPr>
        <w:ind w:left="4320" w:hanging="1800"/>
      </w:pPr>
      <w:rPr>
        <w:rFonts w:cs="Arial" w:hint="default"/>
        <w:b/>
      </w:rPr>
    </w:lvl>
    <w:lvl w:ilvl="8">
      <w:start w:val="1"/>
      <w:numFmt w:val="decimal"/>
      <w:lvlText w:val="%1.%2.%3.%4.%5.%6.%7.%8.%9."/>
      <w:lvlJc w:val="left"/>
      <w:pPr>
        <w:ind w:left="4680" w:hanging="1800"/>
      </w:pPr>
      <w:rPr>
        <w:rFonts w:cs="Arial" w:hint="default"/>
        <w:b/>
      </w:rPr>
    </w:lvl>
  </w:abstractNum>
  <w:abstractNum w:abstractNumId="5" w15:restartNumberingAfterBreak="0">
    <w:nsid w:val="39925166"/>
    <w:multiLevelType w:val="hybridMultilevel"/>
    <w:tmpl w:val="F48EAC76"/>
    <w:lvl w:ilvl="0" w:tplc="8B1A03B0">
      <w:start w:val="5"/>
      <w:numFmt w:val="bullet"/>
      <w:lvlText w:val="•"/>
      <w:lvlJc w:val="left"/>
      <w:pPr>
        <w:ind w:left="924" w:hanging="564"/>
      </w:pPr>
      <w:rPr>
        <w:rFonts w:ascii="Arial" w:eastAsia="Times New Roman"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11B7126"/>
    <w:multiLevelType w:val="multilevel"/>
    <w:tmpl w:val="122A48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48FF10A8"/>
    <w:multiLevelType w:val="hybridMultilevel"/>
    <w:tmpl w:val="B984B3E8"/>
    <w:lvl w:ilvl="0" w:tplc="4F560914">
      <w:start w:val="1"/>
      <w:numFmt w:val="decimal"/>
      <w:lvlText w:val="%1."/>
      <w:lvlJc w:val="left"/>
      <w:pPr>
        <w:ind w:left="1534" w:hanging="360"/>
      </w:pPr>
      <w:rPr>
        <w:rFonts w:hint="default"/>
      </w:rPr>
    </w:lvl>
    <w:lvl w:ilvl="1" w:tplc="04090019" w:tentative="1">
      <w:start w:val="1"/>
      <w:numFmt w:val="lowerLetter"/>
      <w:lvlText w:val="%2."/>
      <w:lvlJc w:val="left"/>
      <w:pPr>
        <w:ind w:left="2254" w:hanging="360"/>
      </w:pPr>
    </w:lvl>
    <w:lvl w:ilvl="2" w:tplc="0409001B" w:tentative="1">
      <w:start w:val="1"/>
      <w:numFmt w:val="lowerRoman"/>
      <w:lvlText w:val="%3."/>
      <w:lvlJc w:val="right"/>
      <w:pPr>
        <w:ind w:left="2974" w:hanging="180"/>
      </w:pPr>
    </w:lvl>
    <w:lvl w:ilvl="3" w:tplc="0409000F" w:tentative="1">
      <w:start w:val="1"/>
      <w:numFmt w:val="decimal"/>
      <w:lvlText w:val="%4."/>
      <w:lvlJc w:val="left"/>
      <w:pPr>
        <w:ind w:left="3694" w:hanging="360"/>
      </w:pPr>
    </w:lvl>
    <w:lvl w:ilvl="4" w:tplc="04090019" w:tentative="1">
      <w:start w:val="1"/>
      <w:numFmt w:val="lowerLetter"/>
      <w:lvlText w:val="%5."/>
      <w:lvlJc w:val="left"/>
      <w:pPr>
        <w:ind w:left="4414" w:hanging="360"/>
      </w:pPr>
    </w:lvl>
    <w:lvl w:ilvl="5" w:tplc="0409001B" w:tentative="1">
      <w:start w:val="1"/>
      <w:numFmt w:val="lowerRoman"/>
      <w:lvlText w:val="%6."/>
      <w:lvlJc w:val="right"/>
      <w:pPr>
        <w:ind w:left="5134" w:hanging="180"/>
      </w:pPr>
    </w:lvl>
    <w:lvl w:ilvl="6" w:tplc="0409000F" w:tentative="1">
      <w:start w:val="1"/>
      <w:numFmt w:val="decimal"/>
      <w:lvlText w:val="%7."/>
      <w:lvlJc w:val="left"/>
      <w:pPr>
        <w:ind w:left="5854" w:hanging="360"/>
      </w:pPr>
    </w:lvl>
    <w:lvl w:ilvl="7" w:tplc="04090019" w:tentative="1">
      <w:start w:val="1"/>
      <w:numFmt w:val="lowerLetter"/>
      <w:lvlText w:val="%8."/>
      <w:lvlJc w:val="left"/>
      <w:pPr>
        <w:ind w:left="6574" w:hanging="360"/>
      </w:pPr>
    </w:lvl>
    <w:lvl w:ilvl="8" w:tplc="0409001B" w:tentative="1">
      <w:start w:val="1"/>
      <w:numFmt w:val="lowerRoman"/>
      <w:lvlText w:val="%9."/>
      <w:lvlJc w:val="right"/>
      <w:pPr>
        <w:ind w:left="7294" w:hanging="180"/>
      </w:pPr>
    </w:lvl>
  </w:abstractNum>
  <w:abstractNum w:abstractNumId="8" w15:restartNumberingAfterBreak="0">
    <w:nsid w:val="561F2C04"/>
    <w:multiLevelType w:val="multilevel"/>
    <w:tmpl w:val="B04E4F2A"/>
    <w:lvl w:ilvl="0">
      <w:start w:val="3"/>
      <w:numFmt w:val="decimal"/>
      <w:lvlText w:val="%1."/>
      <w:lvlJc w:val="left"/>
      <w:pPr>
        <w:ind w:left="540" w:hanging="540"/>
      </w:pPr>
      <w:rPr>
        <w:rFonts w:cs="Arial" w:hint="default"/>
        <w:b/>
      </w:rPr>
    </w:lvl>
    <w:lvl w:ilvl="1">
      <w:start w:val="1"/>
      <w:numFmt w:val="decimal"/>
      <w:lvlText w:val="1.%2."/>
      <w:lvlJc w:val="left"/>
      <w:pPr>
        <w:ind w:left="720" w:hanging="360"/>
      </w:pPr>
      <w:rPr>
        <w:rFonts w:ascii="Arial" w:hAnsi="Arial" w:hint="default"/>
        <w:b/>
        <w:sz w:val="22"/>
      </w:rPr>
    </w:lvl>
    <w:lvl w:ilvl="2">
      <w:start w:val="1"/>
      <w:numFmt w:val="decimal"/>
      <w:lvlText w:val="%1.%2.%3."/>
      <w:lvlJc w:val="left"/>
      <w:pPr>
        <w:ind w:left="1440" w:hanging="720"/>
      </w:pPr>
      <w:rPr>
        <w:rFonts w:cs="Arial" w:hint="default"/>
        <w:b/>
      </w:rPr>
    </w:lvl>
    <w:lvl w:ilvl="3">
      <w:start w:val="1"/>
      <w:numFmt w:val="decimal"/>
      <w:lvlText w:val="%1.%2.%3.%4."/>
      <w:lvlJc w:val="left"/>
      <w:pPr>
        <w:ind w:left="2160" w:hanging="1080"/>
      </w:pPr>
      <w:rPr>
        <w:rFonts w:cs="Arial" w:hint="default"/>
        <w:b/>
      </w:rPr>
    </w:lvl>
    <w:lvl w:ilvl="4">
      <w:start w:val="1"/>
      <w:numFmt w:val="decimal"/>
      <w:lvlText w:val="%1.%2.%3.%4.%5."/>
      <w:lvlJc w:val="left"/>
      <w:pPr>
        <w:ind w:left="2520" w:hanging="1080"/>
      </w:pPr>
      <w:rPr>
        <w:rFonts w:cs="Arial" w:hint="default"/>
        <w:b/>
      </w:rPr>
    </w:lvl>
    <w:lvl w:ilvl="5">
      <w:start w:val="1"/>
      <w:numFmt w:val="decimal"/>
      <w:lvlText w:val="%1.%2.%3.%4.%5.%6."/>
      <w:lvlJc w:val="left"/>
      <w:pPr>
        <w:ind w:left="3240" w:hanging="1440"/>
      </w:pPr>
      <w:rPr>
        <w:rFonts w:cs="Arial" w:hint="default"/>
        <w:b/>
      </w:rPr>
    </w:lvl>
    <w:lvl w:ilvl="6">
      <w:start w:val="1"/>
      <w:numFmt w:val="decimal"/>
      <w:lvlText w:val="%1.%2.%3.%4.%5.%6.%7."/>
      <w:lvlJc w:val="left"/>
      <w:pPr>
        <w:ind w:left="3600" w:hanging="1440"/>
      </w:pPr>
      <w:rPr>
        <w:rFonts w:cs="Arial" w:hint="default"/>
        <w:b/>
      </w:rPr>
    </w:lvl>
    <w:lvl w:ilvl="7">
      <w:start w:val="1"/>
      <w:numFmt w:val="decimal"/>
      <w:lvlText w:val="%1.%2.%3.%4.%5.%6.%7.%8."/>
      <w:lvlJc w:val="left"/>
      <w:pPr>
        <w:ind w:left="4320" w:hanging="1800"/>
      </w:pPr>
      <w:rPr>
        <w:rFonts w:cs="Arial" w:hint="default"/>
        <w:b/>
      </w:rPr>
    </w:lvl>
    <w:lvl w:ilvl="8">
      <w:start w:val="1"/>
      <w:numFmt w:val="decimal"/>
      <w:lvlText w:val="%1.%2.%3.%4.%5.%6.%7.%8.%9."/>
      <w:lvlJc w:val="left"/>
      <w:pPr>
        <w:ind w:left="4680" w:hanging="1800"/>
      </w:pPr>
      <w:rPr>
        <w:rFonts w:cs="Arial" w:hint="default"/>
        <w:b/>
      </w:rPr>
    </w:lvl>
  </w:abstractNum>
  <w:abstractNum w:abstractNumId="9" w15:restartNumberingAfterBreak="0">
    <w:nsid w:val="6E191252"/>
    <w:multiLevelType w:val="hybridMultilevel"/>
    <w:tmpl w:val="043846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77EA0ED9"/>
    <w:multiLevelType w:val="hybridMultilevel"/>
    <w:tmpl w:val="415A991C"/>
    <w:lvl w:ilvl="0" w:tplc="59D24FF8">
      <w:start w:val="1"/>
      <w:numFmt w:val="decimal"/>
      <w:lvlText w:val="%1."/>
      <w:lvlJc w:val="left"/>
      <w:pPr>
        <w:ind w:left="720" w:hanging="360"/>
      </w:pPr>
      <w:rPr>
        <w:b/>
      </w:rPr>
    </w:lvl>
    <w:lvl w:ilvl="1" w:tplc="3EDE1F38">
      <w:start w:val="1"/>
      <w:numFmt w:val="lowerLetter"/>
      <w:lvlText w:val="%2."/>
      <w:lvlJc w:val="left"/>
      <w:pPr>
        <w:ind w:left="1440" w:hanging="360"/>
      </w:pPr>
      <w:rPr>
        <w:b/>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795219A8"/>
    <w:multiLevelType w:val="multilevel"/>
    <w:tmpl w:val="36FCEC28"/>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b/>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
  </w:num>
  <w:num w:numId="2">
    <w:abstractNumId w:val="4"/>
  </w:num>
  <w:num w:numId="3">
    <w:abstractNumId w:val="8"/>
  </w:num>
  <w:num w:numId="4">
    <w:abstractNumId w:val="1"/>
  </w:num>
  <w:num w:numId="5">
    <w:abstractNumId w:val="9"/>
  </w:num>
  <w:num w:numId="6">
    <w:abstractNumId w:val="5"/>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num>
  <w:num w:numId="9">
    <w:abstractNumId w:val="10"/>
  </w:num>
  <w:num w:numId="10">
    <w:abstractNumId w:val="0"/>
  </w:num>
  <w:num w:numId="11">
    <w:abstractNumId w:val="7"/>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E1B"/>
    <w:rsid w:val="0001543A"/>
    <w:rsid w:val="000265E8"/>
    <w:rsid w:val="00042F2E"/>
    <w:rsid w:val="0008311D"/>
    <w:rsid w:val="00091D54"/>
    <w:rsid w:val="00096201"/>
    <w:rsid w:val="000A129F"/>
    <w:rsid w:val="000B7A39"/>
    <w:rsid w:val="000D5871"/>
    <w:rsid w:val="000E49C6"/>
    <w:rsid w:val="000F5BE1"/>
    <w:rsid w:val="00100863"/>
    <w:rsid w:val="00143F8C"/>
    <w:rsid w:val="00177089"/>
    <w:rsid w:val="0018697C"/>
    <w:rsid w:val="00193A50"/>
    <w:rsid w:val="00194422"/>
    <w:rsid w:val="001A1B94"/>
    <w:rsid w:val="001A7E78"/>
    <w:rsid w:val="001C608C"/>
    <w:rsid w:val="001E73AE"/>
    <w:rsid w:val="001F1722"/>
    <w:rsid w:val="001F75EC"/>
    <w:rsid w:val="00201490"/>
    <w:rsid w:val="00216BFC"/>
    <w:rsid w:val="002206D6"/>
    <w:rsid w:val="002371C8"/>
    <w:rsid w:val="002400AF"/>
    <w:rsid w:val="002540E4"/>
    <w:rsid w:val="00256D2D"/>
    <w:rsid w:val="00262B47"/>
    <w:rsid w:val="00274CC7"/>
    <w:rsid w:val="0028571E"/>
    <w:rsid w:val="002864E8"/>
    <w:rsid w:val="002A637F"/>
    <w:rsid w:val="002A697C"/>
    <w:rsid w:val="002A76F6"/>
    <w:rsid w:val="002A7EF6"/>
    <w:rsid w:val="002C0624"/>
    <w:rsid w:val="002D5D12"/>
    <w:rsid w:val="002E138B"/>
    <w:rsid w:val="002F61A6"/>
    <w:rsid w:val="0030130A"/>
    <w:rsid w:val="003123BB"/>
    <w:rsid w:val="0031556C"/>
    <w:rsid w:val="00340C8A"/>
    <w:rsid w:val="00351FD7"/>
    <w:rsid w:val="0036141F"/>
    <w:rsid w:val="00363669"/>
    <w:rsid w:val="00364FFB"/>
    <w:rsid w:val="003801C8"/>
    <w:rsid w:val="00385F23"/>
    <w:rsid w:val="003974F0"/>
    <w:rsid w:val="003B19DB"/>
    <w:rsid w:val="003B2C9D"/>
    <w:rsid w:val="003D6519"/>
    <w:rsid w:val="003F1459"/>
    <w:rsid w:val="003F6794"/>
    <w:rsid w:val="004122F2"/>
    <w:rsid w:val="00415B4F"/>
    <w:rsid w:val="004410C6"/>
    <w:rsid w:val="00455C07"/>
    <w:rsid w:val="00466E2F"/>
    <w:rsid w:val="00471D61"/>
    <w:rsid w:val="00480587"/>
    <w:rsid w:val="004B7EF8"/>
    <w:rsid w:val="004C2BAF"/>
    <w:rsid w:val="004D60E2"/>
    <w:rsid w:val="004E4ED3"/>
    <w:rsid w:val="004E6D54"/>
    <w:rsid w:val="00522E72"/>
    <w:rsid w:val="005348E5"/>
    <w:rsid w:val="005871E7"/>
    <w:rsid w:val="005B567C"/>
    <w:rsid w:val="005D6834"/>
    <w:rsid w:val="005E177A"/>
    <w:rsid w:val="005E38FA"/>
    <w:rsid w:val="005F349A"/>
    <w:rsid w:val="0060330B"/>
    <w:rsid w:val="006136B1"/>
    <w:rsid w:val="00615CF7"/>
    <w:rsid w:val="00651288"/>
    <w:rsid w:val="00674EAC"/>
    <w:rsid w:val="00676CD1"/>
    <w:rsid w:val="0068229E"/>
    <w:rsid w:val="00683D34"/>
    <w:rsid w:val="006C59A6"/>
    <w:rsid w:val="006C6DEC"/>
    <w:rsid w:val="006F0203"/>
    <w:rsid w:val="00720080"/>
    <w:rsid w:val="0072074C"/>
    <w:rsid w:val="00724448"/>
    <w:rsid w:val="00763BB2"/>
    <w:rsid w:val="00780346"/>
    <w:rsid w:val="007A3786"/>
    <w:rsid w:val="007A388F"/>
    <w:rsid w:val="007B337F"/>
    <w:rsid w:val="007C6A28"/>
    <w:rsid w:val="007D0BDD"/>
    <w:rsid w:val="007E07AC"/>
    <w:rsid w:val="007F3FF3"/>
    <w:rsid w:val="007F6D39"/>
    <w:rsid w:val="008330B6"/>
    <w:rsid w:val="008564E2"/>
    <w:rsid w:val="0087065C"/>
    <w:rsid w:val="00875BD3"/>
    <w:rsid w:val="00880D01"/>
    <w:rsid w:val="008A1197"/>
    <w:rsid w:val="008C65F4"/>
    <w:rsid w:val="008F0731"/>
    <w:rsid w:val="008F34BB"/>
    <w:rsid w:val="008F6E1B"/>
    <w:rsid w:val="00910E39"/>
    <w:rsid w:val="00921CBE"/>
    <w:rsid w:val="00924C77"/>
    <w:rsid w:val="00935AAE"/>
    <w:rsid w:val="00937B5D"/>
    <w:rsid w:val="009533EB"/>
    <w:rsid w:val="00961123"/>
    <w:rsid w:val="0096188F"/>
    <w:rsid w:val="009772C9"/>
    <w:rsid w:val="009B3C11"/>
    <w:rsid w:val="009C21F3"/>
    <w:rsid w:val="009C7314"/>
    <w:rsid w:val="009D2C59"/>
    <w:rsid w:val="009D4862"/>
    <w:rsid w:val="009F244A"/>
    <w:rsid w:val="00A0667F"/>
    <w:rsid w:val="00A61E15"/>
    <w:rsid w:val="00A64D9B"/>
    <w:rsid w:val="00AA30B8"/>
    <w:rsid w:val="00AB40E2"/>
    <w:rsid w:val="00AB5B41"/>
    <w:rsid w:val="00AC7E70"/>
    <w:rsid w:val="00B007C3"/>
    <w:rsid w:val="00B21D67"/>
    <w:rsid w:val="00B53308"/>
    <w:rsid w:val="00B76979"/>
    <w:rsid w:val="00B8013C"/>
    <w:rsid w:val="00B86B0E"/>
    <w:rsid w:val="00B94AC1"/>
    <w:rsid w:val="00BA3560"/>
    <w:rsid w:val="00BA4028"/>
    <w:rsid w:val="00BC32CF"/>
    <w:rsid w:val="00BC411C"/>
    <w:rsid w:val="00C025C6"/>
    <w:rsid w:val="00C17BDB"/>
    <w:rsid w:val="00C43C18"/>
    <w:rsid w:val="00C706C6"/>
    <w:rsid w:val="00C746C6"/>
    <w:rsid w:val="00CA4870"/>
    <w:rsid w:val="00CA4AC3"/>
    <w:rsid w:val="00CB25E3"/>
    <w:rsid w:val="00CC2D6C"/>
    <w:rsid w:val="00D13077"/>
    <w:rsid w:val="00D15AB2"/>
    <w:rsid w:val="00D25D5D"/>
    <w:rsid w:val="00D40C29"/>
    <w:rsid w:val="00D40F31"/>
    <w:rsid w:val="00D554F1"/>
    <w:rsid w:val="00D80E1D"/>
    <w:rsid w:val="00D85CD3"/>
    <w:rsid w:val="00D94B78"/>
    <w:rsid w:val="00DB1BCA"/>
    <w:rsid w:val="00DD14FF"/>
    <w:rsid w:val="00DE385A"/>
    <w:rsid w:val="00DF3892"/>
    <w:rsid w:val="00E01745"/>
    <w:rsid w:val="00E34DB5"/>
    <w:rsid w:val="00E55B2B"/>
    <w:rsid w:val="00E64A8E"/>
    <w:rsid w:val="00E912EE"/>
    <w:rsid w:val="00EA64E8"/>
    <w:rsid w:val="00EC5E69"/>
    <w:rsid w:val="00ED5BB9"/>
    <w:rsid w:val="00EE31CF"/>
    <w:rsid w:val="00EE7D54"/>
    <w:rsid w:val="00F31915"/>
    <w:rsid w:val="00F40A58"/>
    <w:rsid w:val="00F470DC"/>
    <w:rsid w:val="00F53475"/>
    <w:rsid w:val="00F70501"/>
    <w:rsid w:val="00F84C9B"/>
    <w:rsid w:val="00FC1E1F"/>
    <w:rsid w:val="00FD13E5"/>
    <w:rsid w:val="00FE6E40"/>
    <w:rsid w:val="00FF4318"/>
    <w:rsid w:val="07473BEE"/>
    <w:rsid w:val="20D150F3"/>
    <w:rsid w:val="2701F6DA"/>
    <w:rsid w:val="2A0AA421"/>
    <w:rsid w:val="33A1F782"/>
    <w:rsid w:val="6A776BCB"/>
    <w:rsid w:val="6B94F77D"/>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BF79CE"/>
  <w15:docId w15:val="{B7BED6BB-02BB-4B26-978C-F0BB15C96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3102B"/>
  </w:style>
  <w:style w:type="paragraph" w:styleId="Heading3">
    <w:name w:val="heading 3"/>
    <w:basedOn w:val="Normal"/>
    <w:next w:val="Normal"/>
    <w:link w:val="Heading3Char"/>
    <w:qFormat/>
    <w:rsid w:val="00201490"/>
    <w:pPr>
      <w:keepNext/>
      <w:widowControl/>
      <w:spacing w:before="120" w:after="240" w:line="240" w:lineRule="auto"/>
      <w:jc w:val="center"/>
      <w:outlineLvl w:val="2"/>
    </w:pPr>
    <w:rPr>
      <w:rFonts w:ascii="Arial" w:eastAsia="Times New Roman" w:hAnsi="Arial" w:cs="Times New Roman"/>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138B"/>
    <w:rPr>
      <w:color w:val="0000FF" w:themeColor="hyperlink"/>
      <w:u w:val="single"/>
    </w:rPr>
  </w:style>
  <w:style w:type="character" w:styleId="UnresolvedMention">
    <w:name w:val="Unresolved Mention"/>
    <w:basedOn w:val="DefaultParagraphFont"/>
    <w:uiPriority w:val="99"/>
    <w:semiHidden/>
    <w:unhideWhenUsed/>
    <w:rsid w:val="002E138B"/>
    <w:rPr>
      <w:color w:val="605E5C"/>
      <w:shd w:val="clear" w:color="auto" w:fill="E1DFDD"/>
    </w:rPr>
  </w:style>
  <w:style w:type="table" w:styleId="TableGrid">
    <w:name w:val="Table Grid"/>
    <w:basedOn w:val="TableNormal"/>
    <w:uiPriority w:val="59"/>
    <w:rsid w:val="001A1B94"/>
    <w:pPr>
      <w:widowControl/>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1A1B94"/>
    <w:pPr>
      <w:widowControl/>
      <w:spacing w:after="0" w:line="240" w:lineRule="auto"/>
      <w:ind w:left="720"/>
    </w:pPr>
    <w:rPr>
      <w:rFonts w:ascii="Arial" w:eastAsia="Times New Roman" w:hAnsi="Arial" w:cs="Times New Roman"/>
      <w:sz w:val="24"/>
      <w:szCs w:val="24"/>
    </w:rPr>
  </w:style>
  <w:style w:type="character" w:styleId="PlaceholderText">
    <w:name w:val="Placeholder Text"/>
    <w:basedOn w:val="DefaultParagraphFont"/>
    <w:uiPriority w:val="99"/>
    <w:semiHidden/>
    <w:rsid w:val="001A1B94"/>
    <w:rPr>
      <w:color w:val="808080"/>
    </w:rPr>
  </w:style>
  <w:style w:type="table" w:customStyle="1" w:styleId="TableGrid4">
    <w:name w:val="Table Grid4"/>
    <w:basedOn w:val="TableNormal"/>
    <w:next w:val="TableGrid"/>
    <w:uiPriority w:val="59"/>
    <w:rsid w:val="001A1B94"/>
    <w:pPr>
      <w:widowControl/>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1A1B94"/>
    <w:rPr>
      <w:rFonts w:ascii="Arial" w:eastAsia="Times New Roman" w:hAnsi="Arial" w:cs="Times New Roman"/>
      <w:sz w:val="24"/>
      <w:szCs w:val="24"/>
    </w:rPr>
  </w:style>
  <w:style w:type="table" w:customStyle="1" w:styleId="TableGrid41">
    <w:name w:val="Table Grid41"/>
    <w:basedOn w:val="TableNormal"/>
    <w:next w:val="TableGrid"/>
    <w:uiPriority w:val="59"/>
    <w:rsid w:val="001A1B94"/>
    <w:pPr>
      <w:widowControl/>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8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4870"/>
  </w:style>
  <w:style w:type="paragraph" w:styleId="Footer">
    <w:name w:val="footer"/>
    <w:basedOn w:val="Normal"/>
    <w:link w:val="FooterChar"/>
    <w:uiPriority w:val="99"/>
    <w:unhideWhenUsed/>
    <w:rsid w:val="00CA48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4870"/>
  </w:style>
  <w:style w:type="paragraph" w:customStyle="1" w:styleId="xxxxmsonormal">
    <w:name w:val="x_x_x_xmsonormal"/>
    <w:basedOn w:val="Normal"/>
    <w:rsid w:val="00A61E15"/>
    <w:pPr>
      <w:widowControl/>
      <w:spacing w:after="0" w:line="240" w:lineRule="auto"/>
    </w:pPr>
    <w:rPr>
      <w:rFonts w:ascii="Calibri" w:hAnsi="Calibri" w:cs="Calibri"/>
      <w:lang w:val="en-CA" w:eastAsia="en-CA"/>
    </w:rPr>
  </w:style>
  <w:style w:type="paragraph" w:customStyle="1" w:styleId="xxxxmsolistparagraph">
    <w:name w:val="x_x_x_xmsolistparagraph"/>
    <w:basedOn w:val="Normal"/>
    <w:rsid w:val="00A61E15"/>
    <w:pPr>
      <w:widowControl/>
      <w:spacing w:after="160" w:line="252" w:lineRule="auto"/>
      <w:ind w:left="720"/>
    </w:pPr>
    <w:rPr>
      <w:rFonts w:ascii="Calibri" w:hAnsi="Calibri" w:cs="Calibri"/>
      <w:lang w:val="en-CA" w:eastAsia="en-CA"/>
    </w:rPr>
  </w:style>
  <w:style w:type="paragraph" w:styleId="BalloonText">
    <w:name w:val="Balloon Text"/>
    <w:basedOn w:val="Normal"/>
    <w:link w:val="BalloonTextChar"/>
    <w:uiPriority w:val="99"/>
    <w:semiHidden/>
    <w:unhideWhenUsed/>
    <w:rsid w:val="00274C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4CC7"/>
    <w:rPr>
      <w:rFonts w:ascii="Segoe UI" w:hAnsi="Segoe UI" w:cs="Segoe UI"/>
      <w:sz w:val="18"/>
      <w:szCs w:val="18"/>
    </w:rPr>
  </w:style>
  <w:style w:type="character" w:customStyle="1" w:styleId="Heading3Char">
    <w:name w:val="Heading 3 Char"/>
    <w:basedOn w:val="DefaultParagraphFont"/>
    <w:link w:val="Heading3"/>
    <w:rsid w:val="00201490"/>
    <w:rPr>
      <w:rFonts w:ascii="Arial" w:eastAsia="Times New Roman" w:hAnsi="Arial" w:cs="Times New Roman"/>
      <w:b/>
      <w:bCs/>
      <w:sz w:val="28"/>
      <w:szCs w:val="26"/>
    </w:rPr>
  </w:style>
  <w:style w:type="character" w:styleId="CommentReference">
    <w:name w:val="annotation reference"/>
    <w:basedOn w:val="DefaultParagraphFont"/>
    <w:uiPriority w:val="99"/>
    <w:semiHidden/>
    <w:unhideWhenUsed/>
    <w:rsid w:val="00615CF7"/>
    <w:rPr>
      <w:sz w:val="16"/>
      <w:szCs w:val="16"/>
    </w:rPr>
  </w:style>
  <w:style w:type="paragraph" w:styleId="CommentText">
    <w:name w:val="annotation text"/>
    <w:basedOn w:val="Normal"/>
    <w:link w:val="CommentTextChar"/>
    <w:uiPriority w:val="99"/>
    <w:semiHidden/>
    <w:unhideWhenUsed/>
    <w:rsid w:val="00615CF7"/>
    <w:pPr>
      <w:spacing w:line="240" w:lineRule="auto"/>
    </w:pPr>
    <w:rPr>
      <w:sz w:val="20"/>
      <w:szCs w:val="20"/>
    </w:rPr>
  </w:style>
  <w:style w:type="character" w:customStyle="1" w:styleId="CommentTextChar">
    <w:name w:val="Comment Text Char"/>
    <w:basedOn w:val="DefaultParagraphFont"/>
    <w:link w:val="CommentText"/>
    <w:uiPriority w:val="99"/>
    <w:semiHidden/>
    <w:rsid w:val="00615CF7"/>
    <w:rPr>
      <w:sz w:val="20"/>
      <w:szCs w:val="20"/>
    </w:rPr>
  </w:style>
  <w:style w:type="paragraph" w:styleId="CommentSubject">
    <w:name w:val="annotation subject"/>
    <w:basedOn w:val="CommentText"/>
    <w:next w:val="CommentText"/>
    <w:link w:val="CommentSubjectChar"/>
    <w:uiPriority w:val="99"/>
    <w:semiHidden/>
    <w:unhideWhenUsed/>
    <w:rsid w:val="00615CF7"/>
    <w:rPr>
      <w:b/>
      <w:bCs/>
    </w:rPr>
  </w:style>
  <w:style w:type="character" w:customStyle="1" w:styleId="CommentSubjectChar">
    <w:name w:val="Comment Subject Char"/>
    <w:basedOn w:val="CommentTextChar"/>
    <w:link w:val="CommentSubject"/>
    <w:uiPriority w:val="99"/>
    <w:semiHidden/>
    <w:rsid w:val="00615CF7"/>
    <w:rPr>
      <w:b/>
      <w:bCs/>
      <w:sz w:val="20"/>
      <w:szCs w:val="20"/>
    </w:rPr>
  </w:style>
  <w:style w:type="character" w:styleId="Emphasis">
    <w:name w:val="Emphasis"/>
    <w:basedOn w:val="DefaultParagraphFont"/>
    <w:uiPriority w:val="20"/>
    <w:qFormat/>
    <w:rsid w:val="002D5D1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141219">
      <w:bodyDiv w:val="1"/>
      <w:marLeft w:val="0"/>
      <w:marRight w:val="0"/>
      <w:marTop w:val="0"/>
      <w:marBottom w:val="0"/>
      <w:divBdr>
        <w:top w:val="none" w:sz="0" w:space="0" w:color="auto"/>
        <w:left w:val="none" w:sz="0" w:space="0" w:color="auto"/>
        <w:bottom w:val="none" w:sz="0" w:space="0" w:color="auto"/>
        <w:right w:val="none" w:sz="0" w:space="0" w:color="auto"/>
      </w:divBdr>
    </w:div>
    <w:div w:id="734470894">
      <w:bodyDiv w:val="1"/>
      <w:marLeft w:val="0"/>
      <w:marRight w:val="0"/>
      <w:marTop w:val="0"/>
      <w:marBottom w:val="0"/>
      <w:divBdr>
        <w:top w:val="none" w:sz="0" w:space="0" w:color="auto"/>
        <w:left w:val="none" w:sz="0" w:space="0" w:color="auto"/>
        <w:bottom w:val="none" w:sz="0" w:space="0" w:color="auto"/>
        <w:right w:val="none" w:sz="0" w:space="0" w:color="auto"/>
      </w:divBdr>
    </w:div>
    <w:div w:id="1846050044">
      <w:bodyDiv w:val="1"/>
      <w:marLeft w:val="0"/>
      <w:marRight w:val="0"/>
      <w:marTop w:val="0"/>
      <w:marBottom w:val="0"/>
      <w:divBdr>
        <w:top w:val="none" w:sz="0" w:space="0" w:color="auto"/>
        <w:left w:val="none" w:sz="0" w:space="0" w:color="auto"/>
        <w:bottom w:val="none" w:sz="0" w:space="0" w:color="auto"/>
        <w:right w:val="none" w:sz="0" w:space="0" w:color="auto"/>
      </w:divBdr>
    </w:div>
    <w:div w:id="19468850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79ED447D98947C9BCC67D7FFE189F4B"/>
        <w:category>
          <w:name w:val="General"/>
          <w:gallery w:val="placeholder"/>
        </w:category>
        <w:types>
          <w:type w:val="bbPlcHdr"/>
        </w:types>
        <w:behaviors>
          <w:behavior w:val="content"/>
        </w:behaviors>
        <w:guid w:val="{73849388-4DF8-4317-8309-1655C4565DBF}"/>
      </w:docPartPr>
      <w:docPartBody>
        <w:p w:rsidR="00A67654" w:rsidRDefault="008C65F4" w:rsidP="008C65F4">
          <w:pPr>
            <w:pStyle w:val="F79ED447D98947C9BCC67D7FFE189F4B"/>
          </w:pPr>
          <w:r>
            <w:rPr>
              <w:rStyle w:val="PlaceholderText"/>
            </w:rPr>
            <w:t>Choose Skills Area 1</w:t>
          </w:r>
          <w:r w:rsidRPr="00692D09">
            <w:rPr>
              <w:rStyle w:val="PlaceholderText"/>
            </w:rPr>
            <w:t xml:space="preserve"> </w:t>
          </w:r>
        </w:p>
      </w:docPartBody>
    </w:docPart>
    <w:docPart>
      <w:docPartPr>
        <w:name w:val="6F298671A1624347B51CBDB3A60C4EBF"/>
        <w:category>
          <w:name w:val="General"/>
          <w:gallery w:val="placeholder"/>
        </w:category>
        <w:types>
          <w:type w:val="bbPlcHdr"/>
        </w:types>
        <w:behaviors>
          <w:behavior w:val="content"/>
        </w:behaviors>
        <w:guid w:val="{398EF24C-EA51-4070-B77C-99080EB5CDDA}"/>
      </w:docPartPr>
      <w:docPartBody>
        <w:p w:rsidR="00A67654" w:rsidRDefault="008C65F4" w:rsidP="008C65F4">
          <w:pPr>
            <w:pStyle w:val="6F298671A1624347B51CBDB3A60C4EBF"/>
          </w:pPr>
          <w:r>
            <w:rPr>
              <w:rStyle w:val="PlaceholderText"/>
            </w:rPr>
            <w:t>Choose Skills Area 1</w:t>
          </w:r>
          <w:r w:rsidRPr="00692D09">
            <w:rPr>
              <w:rStyle w:val="PlaceholderText"/>
            </w:rPr>
            <w:t xml:space="preserve"> </w:t>
          </w:r>
        </w:p>
      </w:docPartBody>
    </w:docPart>
    <w:docPart>
      <w:docPartPr>
        <w:name w:val="C1A8DB6D524A47BD92E37A4F1F399F27"/>
        <w:category>
          <w:name w:val="General"/>
          <w:gallery w:val="placeholder"/>
        </w:category>
        <w:types>
          <w:type w:val="bbPlcHdr"/>
        </w:types>
        <w:behaviors>
          <w:behavior w:val="content"/>
        </w:behaviors>
        <w:guid w:val="{EFF53C60-B40D-4E3D-B5BA-4700B103BF56}"/>
      </w:docPartPr>
      <w:docPartBody>
        <w:p w:rsidR="00A67654" w:rsidRDefault="008C65F4" w:rsidP="008C65F4">
          <w:pPr>
            <w:pStyle w:val="C1A8DB6D524A47BD92E37A4F1F399F27"/>
          </w:pPr>
          <w:r>
            <w:rPr>
              <w:rStyle w:val="PlaceholderText"/>
            </w:rPr>
            <w:t>Choose Skills Area 1</w:t>
          </w:r>
          <w:r w:rsidRPr="00692D09">
            <w:rPr>
              <w:rStyle w:val="PlaceholderText"/>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7CF"/>
    <w:rsid w:val="000A68B9"/>
    <w:rsid w:val="001A32F6"/>
    <w:rsid w:val="001B5137"/>
    <w:rsid w:val="002F279B"/>
    <w:rsid w:val="00323DDE"/>
    <w:rsid w:val="00330911"/>
    <w:rsid w:val="003767F9"/>
    <w:rsid w:val="004A7E6B"/>
    <w:rsid w:val="004B408E"/>
    <w:rsid w:val="004F05E7"/>
    <w:rsid w:val="00575923"/>
    <w:rsid w:val="005C1704"/>
    <w:rsid w:val="00712BB5"/>
    <w:rsid w:val="00737856"/>
    <w:rsid w:val="00767278"/>
    <w:rsid w:val="00787F6A"/>
    <w:rsid w:val="007F6DBD"/>
    <w:rsid w:val="008717CF"/>
    <w:rsid w:val="008C65F4"/>
    <w:rsid w:val="00976A45"/>
    <w:rsid w:val="009D645A"/>
    <w:rsid w:val="00A34291"/>
    <w:rsid w:val="00A67654"/>
    <w:rsid w:val="00A80E30"/>
    <w:rsid w:val="00B70270"/>
    <w:rsid w:val="00B73B84"/>
    <w:rsid w:val="00C43194"/>
    <w:rsid w:val="00D0200A"/>
    <w:rsid w:val="00EF20DB"/>
    <w:rsid w:val="00F53FD8"/>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65F4"/>
    <w:rPr>
      <w:color w:val="808080"/>
    </w:rPr>
  </w:style>
  <w:style w:type="paragraph" w:customStyle="1" w:styleId="E6B3965C4C5643CEAA0DCE65CC5E776A">
    <w:name w:val="E6B3965C4C5643CEAA0DCE65CC5E776A"/>
    <w:rsid w:val="008717CF"/>
  </w:style>
  <w:style w:type="paragraph" w:customStyle="1" w:styleId="C18C2190CA19420DAC7DCF33456B056B">
    <w:name w:val="C18C2190CA19420DAC7DCF33456B056B"/>
    <w:rsid w:val="008717CF"/>
  </w:style>
  <w:style w:type="paragraph" w:customStyle="1" w:styleId="1B5F0CC934174E49A94DF47E9088A253">
    <w:name w:val="1B5F0CC934174E49A94DF47E9088A253"/>
    <w:rsid w:val="008717CF"/>
  </w:style>
  <w:style w:type="paragraph" w:customStyle="1" w:styleId="8E234A953D4640D58E89D6A0CFE1791D">
    <w:name w:val="8E234A953D4640D58E89D6A0CFE1791D"/>
    <w:rsid w:val="008717CF"/>
  </w:style>
  <w:style w:type="paragraph" w:customStyle="1" w:styleId="DA1AB225B858446EA95F32F02E9357C0">
    <w:name w:val="DA1AB225B858446EA95F32F02E9357C0"/>
    <w:rsid w:val="008717CF"/>
  </w:style>
  <w:style w:type="paragraph" w:customStyle="1" w:styleId="4C650D3666EF45E58585DF4C7F5A74E9">
    <w:name w:val="4C650D3666EF45E58585DF4C7F5A74E9"/>
    <w:rsid w:val="008717CF"/>
  </w:style>
  <w:style w:type="paragraph" w:customStyle="1" w:styleId="40782ED9C8014F47865DB3506C92C29C">
    <w:name w:val="40782ED9C8014F47865DB3506C92C29C"/>
    <w:rsid w:val="008717CF"/>
  </w:style>
  <w:style w:type="paragraph" w:customStyle="1" w:styleId="1BF689BA1BAA445CAD55D2579C1B0589">
    <w:name w:val="1BF689BA1BAA445CAD55D2579C1B0589"/>
    <w:rsid w:val="008717CF"/>
  </w:style>
  <w:style w:type="paragraph" w:customStyle="1" w:styleId="5472CFEB995C48F698BC42C76BF8C603">
    <w:name w:val="5472CFEB995C48F698BC42C76BF8C603"/>
    <w:rsid w:val="008717CF"/>
  </w:style>
  <w:style w:type="paragraph" w:customStyle="1" w:styleId="E447EC4BF8624DD388D3AC35E5D694C8">
    <w:name w:val="E447EC4BF8624DD388D3AC35E5D694C8"/>
    <w:rsid w:val="00323DDE"/>
  </w:style>
  <w:style w:type="paragraph" w:customStyle="1" w:styleId="368025F8404F4455A7E5776CFF746559">
    <w:name w:val="368025F8404F4455A7E5776CFF746559"/>
    <w:rsid w:val="00323DDE"/>
  </w:style>
  <w:style w:type="paragraph" w:customStyle="1" w:styleId="39B90D9D63204B1683304CA2E3B1D9A5">
    <w:name w:val="39B90D9D63204B1683304CA2E3B1D9A5"/>
    <w:rsid w:val="00323DDE"/>
  </w:style>
  <w:style w:type="paragraph" w:customStyle="1" w:styleId="70032369928C419DBFA87D7B1ACBAC3A">
    <w:name w:val="70032369928C419DBFA87D7B1ACBAC3A"/>
    <w:rsid w:val="00323DDE"/>
  </w:style>
  <w:style w:type="paragraph" w:customStyle="1" w:styleId="C59F64E347D843B299446D68F7295ADA">
    <w:name w:val="C59F64E347D843B299446D68F7295ADA"/>
    <w:rsid w:val="00323DDE"/>
  </w:style>
  <w:style w:type="paragraph" w:customStyle="1" w:styleId="D899E42BE92D444388152515B750F983">
    <w:name w:val="D899E42BE92D444388152515B750F983"/>
    <w:rsid w:val="00323DDE"/>
  </w:style>
  <w:style w:type="paragraph" w:customStyle="1" w:styleId="7B006F4BC35144B1A9278866CDE1FB80">
    <w:name w:val="7B006F4BC35144B1A9278866CDE1FB80"/>
    <w:rsid w:val="00323DDE"/>
  </w:style>
  <w:style w:type="paragraph" w:customStyle="1" w:styleId="ACF6149578C342418F72E2C579D144A5">
    <w:name w:val="ACF6149578C342418F72E2C579D144A5"/>
    <w:rsid w:val="00323DDE"/>
  </w:style>
  <w:style w:type="paragraph" w:customStyle="1" w:styleId="82E33B4427AC4553841F3E5417082752">
    <w:name w:val="82E33B4427AC4553841F3E5417082752"/>
    <w:rsid w:val="00323DDE"/>
  </w:style>
  <w:style w:type="paragraph" w:customStyle="1" w:styleId="0FCF5CB7D524471EB3C9E8FB689C0A62">
    <w:name w:val="0FCF5CB7D524471EB3C9E8FB689C0A62"/>
    <w:rsid w:val="00323DDE"/>
  </w:style>
  <w:style w:type="paragraph" w:customStyle="1" w:styleId="E447EC4BF8624DD388D3AC35E5D694C81">
    <w:name w:val="E447EC4BF8624DD388D3AC35E5D694C81"/>
    <w:rsid w:val="00323DDE"/>
    <w:pPr>
      <w:widowControl w:val="0"/>
      <w:spacing w:after="200" w:line="276" w:lineRule="auto"/>
    </w:pPr>
    <w:rPr>
      <w:rFonts w:eastAsiaTheme="minorHAnsi"/>
      <w:lang w:val="en-US" w:eastAsia="en-US"/>
    </w:rPr>
  </w:style>
  <w:style w:type="paragraph" w:customStyle="1" w:styleId="368025F8404F4455A7E5776CFF7465591">
    <w:name w:val="368025F8404F4455A7E5776CFF7465591"/>
    <w:rsid w:val="00323DDE"/>
    <w:pPr>
      <w:widowControl w:val="0"/>
      <w:spacing w:after="200" w:line="276" w:lineRule="auto"/>
    </w:pPr>
    <w:rPr>
      <w:rFonts w:eastAsiaTheme="minorHAnsi"/>
      <w:lang w:val="en-US" w:eastAsia="en-US"/>
    </w:rPr>
  </w:style>
  <w:style w:type="paragraph" w:customStyle="1" w:styleId="39B90D9D63204B1683304CA2E3B1D9A51">
    <w:name w:val="39B90D9D63204B1683304CA2E3B1D9A51"/>
    <w:rsid w:val="00323DDE"/>
    <w:pPr>
      <w:widowControl w:val="0"/>
      <w:spacing w:after="200" w:line="276" w:lineRule="auto"/>
    </w:pPr>
    <w:rPr>
      <w:rFonts w:eastAsiaTheme="minorHAnsi"/>
      <w:lang w:val="en-US" w:eastAsia="en-US"/>
    </w:rPr>
  </w:style>
  <w:style w:type="paragraph" w:customStyle="1" w:styleId="70032369928C419DBFA87D7B1ACBAC3A1">
    <w:name w:val="70032369928C419DBFA87D7B1ACBAC3A1"/>
    <w:rsid w:val="00323DDE"/>
    <w:pPr>
      <w:widowControl w:val="0"/>
      <w:spacing w:after="200" w:line="276" w:lineRule="auto"/>
    </w:pPr>
    <w:rPr>
      <w:rFonts w:eastAsiaTheme="minorHAnsi"/>
      <w:lang w:val="en-US" w:eastAsia="en-US"/>
    </w:rPr>
  </w:style>
  <w:style w:type="paragraph" w:customStyle="1" w:styleId="ACF6149578C342418F72E2C579D144A51">
    <w:name w:val="ACF6149578C342418F72E2C579D144A51"/>
    <w:rsid w:val="00323DDE"/>
    <w:pPr>
      <w:widowControl w:val="0"/>
      <w:spacing w:after="200" w:line="276" w:lineRule="auto"/>
    </w:pPr>
    <w:rPr>
      <w:rFonts w:eastAsiaTheme="minorHAnsi"/>
      <w:lang w:val="en-US" w:eastAsia="en-US"/>
    </w:rPr>
  </w:style>
  <w:style w:type="paragraph" w:customStyle="1" w:styleId="82E33B4427AC4553841F3E54170827521">
    <w:name w:val="82E33B4427AC4553841F3E54170827521"/>
    <w:rsid w:val="00323DDE"/>
    <w:pPr>
      <w:widowControl w:val="0"/>
      <w:spacing w:after="200" w:line="276" w:lineRule="auto"/>
    </w:pPr>
    <w:rPr>
      <w:rFonts w:eastAsiaTheme="minorHAnsi"/>
      <w:lang w:val="en-US" w:eastAsia="en-US"/>
    </w:rPr>
  </w:style>
  <w:style w:type="paragraph" w:customStyle="1" w:styleId="0FCF5CB7D524471EB3C9E8FB689C0A621">
    <w:name w:val="0FCF5CB7D524471EB3C9E8FB689C0A621"/>
    <w:rsid w:val="00323DDE"/>
    <w:pPr>
      <w:widowControl w:val="0"/>
      <w:spacing w:after="200" w:line="276" w:lineRule="auto"/>
    </w:pPr>
    <w:rPr>
      <w:rFonts w:eastAsiaTheme="minorHAnsi"/>
      <w:lang w:val="en-US" w:eastAsia="en-US"/>
    </w:rPr>
  </w:style>
  <w:style w:type="paragraph" w:customStyle="1" w:styleId="169BF7368E3740E88995585B07EC1002">
    <w:name w:val="169BF7368E3740E88995585B07EC1002"/>
    <w:rsid w:val="00323DDE"/>
  </w:style>
  <w:style w:type="paragraph" w:customStyle="1" w:styleId="205D847692794136816AE198F5826BAC">
    <w:name w:val="205D847692794136816AE198F5826BAC"/>
    <w:rsid w:val="00323DDE"/>
  </w:style>
  <w:style w:type="paragraph" w:customStyle="1" w:styleId="E447EC4BF8624DD388D3AC35E5D694C82">
    <w:name w:val="E447EC4BF8624DD388D3AC35E5D694C82"/>
    <w:rsid w:val="00323DDE"/>
    <w:pPr>
      <w:widowControl w:val="0"/>
      <w:spacing w:after="200" w:line="276" w:lineRule="auto"/>
    </w:pPr>
    <w:rPr>
      <w:rFonts w:eastAsiaTheme="minorHAnsi"/>
      <w:lang w:val="en-US" w:eastAsia="en-US"/>
    </w:rPr>
  </w:style>
  <w:style w:type="paragraph" w:customStyle="1" w:styleId="368025F8404F4455A7E5776CFF7465592">
    <w:name w:val="368025F8404F4455A7E5776CFF7465592"/>
    <w:rsid w:val="00323DDE"/>
    <w:pPr>
      <w:widowControl w:val="0"/>
      <w:spacing w:after="200" w:line="276" w:lineRule="auto"/>
    </w:pPr>
    <w:rPr>
      <w:rFonts w:eastAsiaTheme="minorHAnsi"/>
      <w:lang w:val="en-US" w:eastAsia="en-US"/>
    </w:rPr>
  </w:style>
  <w:style w:type="paragraph" w:customStyle="1" w:styleId="39B90D9D63204B1683304CA2E3B1D9A52">
    <w:name w:val="39B90D9D63204B1683304CA2E3B1D9A52"/>
    <w:rsid w:val="00323DDE"/>
    <w:pPr>
      <w:widowControl w:val="0"/>
      <w:spacing w:after="200" w:line="276" w:lineRule="auto"/>
    </w:pPr>
    <w:rPr>
      <w:rFonts w:eastAsiaTheme="minorHAnsi"/>
      <w:lang w:val="en-US" w:eastAsia="en-US"/>
    </w:rPr>
  </w:style>
  <w:style w:type="paragraph" w:customStyle="1" w:styleId="70032369928C419DBFA87D7B1ACBAC3A2">
    <w:name w:val="70032369928C419DBFA87D7B1ACBAC3A2"/>
    <w:rsid w:val="00323DDE"/>
    <w:pPr>
      <w:widowControl w:val="0"/>
      <w:spacing w:after="200" w:line="276" w:lineRule="auto"/>
    </w:pPr>
    <w:rPr>
      <w:rFonts w:eastAsiaTheme="minorHAnsi"/>
      <w:lang w:val="en-US" w:eastAsia="en-US"/>
    </w:rPr>
  </w:style>
  <w:style w:type="paragraph" w:customStyle="1" w:styleId="9A09328A8C55484FA6B50E73255500D8">
    <w:name w:val="9A09328A8C55484FA6B50E73255500D8"/>
    <w:rsid w:val="00323DDE"/>
    <w:pPr>
      <w:widowControl w:val="0"/>
      <w:spacing w:after="200" w:line="276" w:lineRule="auto"/>
    </w:pPr>
    <w:rPr>
      <w:rFonts w:eastAsiaTheme="minorHAnsi"/>
      <w:lang w:val="en-US" w:eastAsia="en-US"/>
    </w:rPr>
  </w:style>
  <w:style w:type="paragraph" w:customStyle="1" w:styleId="205D847692794136816AE198F5826BAC1">
    <w:name w:val="205D847692794136816AE198F5826BAC1"/>
    <w:rsid w:val="00323DDE"/>
    <w:pPr>
      <w:widowControl w:val="0"/>
      <w:spacing w:after="200" w:line="276" w:lineRule="auto"/>
    </w:pPr>
    <w:rPr>
      <w:rFonts w:eastAsiaTheme="minorHAnsi"/>
      <w:lang w:val="en-US" w:eastAsia="en-US"/>
    </w:rPr>
  </w:style>
  <w:style w:type="paragraph" w:customStyle="1" w:styleId="E447EC4BF8624DD388D3AC35E5D694C83">
    <w:name w:val="E447EC4BF8624DD388D3AC35E5D694C83"/>
    <w:rsid w:val="00323DDE"/>
    <w:pPr>
      <w:widowControl w:val="0"/>
      <w:spacing w:after="200" w:line="276" w:lineRule="auto"/>
    </w:pPr>
    <w:rPr>
      <w:rFonts w:eastAsiaTheme="minorHAnsi"/>
      <w:lang w:val="en-US" w:eastAsia="en-US"/>
    </w:rPr>
  </w:style>
  <w:style w:type="paragraph" w:customStyle="1" w:styleId="368025F8404F4455A7E5776CFF7465593">
    <w:name w:val="368025F8404F4455A7E5776CFF7465593"/>
    <w:rsid w:val="00323DDE"/>
    <w:pPr>
      <w:widowControl w:val="0"/>
      <w:spacing w:after="200" w:line="276" w:lineRule="auto"/>
    </w:pPr>
    <w:rPr>
      <w:rFonts w:eastAsiaTheme="minorHAnsi"/>
      <w:lang w:val="en-US" w:eastAsia="en-US"/>
    </w:rPr>
  </w:style>
  <w:style w:type="paragraph" w:customStyle="1" w:styleId="39B90D9D63204B1683304CA2E3B1D9A53">
    <w:name w:val="39B90D9D63204B1683304CA2E3B1D9A53"/>
    <w:rsid w:val="00323DDE"/>
    <w:pPr>
      <w:widowControl w:val="0"/>
      <w:spacing w:after="200" w:line="276" w:lineRule="auto"/>
    </w:pPr>
    <w:rPr>
      <w:rFonts w:eastAsiaTheme="minorHAnsi"/>
      <w:lang w:val="en-US" w:eastAsia="en-US"/>
    </w:rPr>
  </w:style>
  <w:style w:type="paragraph" w:customStyle="1" w:styleId="70032369928C419DBFA87D7B1ACBAC3A3">
    <w:name w:val="70032369928C419DBFA87D7B1ACBAC3A3"/>
    <w:rsid w:val="00323DDE"/>
    <w:pPr>
      <w:widowControl w:val="0"/>
      <w:spacing w:after="200" w:line="276" w:lineRule="auto"/>
    </w:pPr>
    <w:rPr>
      <w:rFonts w:eastAsiaTheme="minorHAnsi"/>
      <w:lang w:val="en-US" w:eastAsia="en-US"/>
    </w:rPr>
  </w:style>
  <w:style w:type="paragraph" w:customStyle="1" w:styleId="9A09328A8C55484FA6B50E73255500D81">
    <w:name w:val="9A09328A8C55484FA6B50E73255500D81"/>
    <w:rsid w:val="00323DDE"/>
    <w:pPr>
      <w:widowControl w:val="0"/>
      <w:spacing w:after="200" w:line="276" w:lineRule="auto"/>
    </w:pPr>
    <w:rPr>
      <w:rFonts w:eastAsiaTheme="minorHAnsi"/>
      <w:lang w:val="en-US" w:eastAsia="en-US"/>
    </w:rPr>
  </w:style>
  <w:style w:type="paragraph" w:customStyle="1" w:styleId="205D847692794136816AE198F5826BAC2">
    <w:name w:val="205D847692794136816AE198F5826BAC2"/>
    <w:rsid w:val="00323DDE"/>
    <w:pPr>
      <w:widowControl w:val="0"/>
      <w:spacing w:after="200" w:line="276" w:lineRule="auto"/>
    </w:pPr>
    <w:rPr>
      <w:rFonts w:eastAsiaTheme="minorHAnsi"/>
      <w:lang w:val="en-US" w:eastAsia="en-US"/>
    </w:rPr>
  </w:style>
  <w:style w:type="paragraph" w:customStyle="1" w:styleId="E447EC4BF8624DD388D3AC35E5D694C84">
    <w:name w:val="E447EC4BF8624DD388D3AC35E5D694C84"/>
    <w:rsid w:val="00323DDE"/>
    <w:pPr>
      <w:widowControl w:val="0"/>
      <w:spacing w:after="200" w:line="276" w:lineRule="auto"/>
    </w:pPr>
    <w:rPr>
      <w:rFonts w:eastAsiaTheme="minorHAnsi"/>
      <w:lang w:val="en-US" w:eastAsia="en-US"/>
    </w:rPr>
  </w:style>
  <w:style w:type="paragraph" w:customStyle="1" w:styleId="368025F8404F4455A7E5776CFF7465594">
    <w:name w:val="368025F8404F4455A7E5776CFF7465594"/>
    <w:rsid w:val="00323DDE"/>
    <w:pPr>
      <w:widowControl w:val="0"/>
      <w:spacing w:after="200" w:line="276" w:lineRule="auto"/>
    </w:pPr>
    <w:rPr>
      <w:rFonts w:eastAsiaTheme="minorHAnsi"/>
      <w:lang w:val="en-US" w:eastAsia="en-US"/>
    </w:rPr>
  </w:style>
  <w:style w:type="paragraph" w:customStyle="1" w:styleId="39B90D9D63204B1683304CA2E3B1D9A54">
    <w:name w:val="39B90D9D63204B1683304CA2E3B1D9A54"/>
    <w:rsid w:val="00323DDE"/>
    <w:pPr>
      <w:widowControl w:val="0"/>
      <w:spacing w:after="200" w:line="276" w:lineRule="auto"/>
    </w:pPr>
    <w:rPr>
      <w:rFonts w:eastAsiaTheme="minorHAnsi"/>
      <w:lang w:val="en-US" w:eastAsia="en-US"/>
    </w:rPr>
  </w:style>
  <w:style w:type="paragraph" w:customStyle="1" w:styleId="70032369928C419DBFA87D7B1ACBAC3A4">
    <w:name w:val="70032369928C419DBFA87D7B1ACBAC3A4"/>
    <w:rsid w:val="00323DDE"/>
    <w:pPr>
      <w:widowControl w:val="0"/>
      <w:spacing w:after="200" w:line="276" w:lineRule="auto"/>
    </w:pPr>
    <w:rPr>
      <w:rFonts w:eastAsiaTheme="minorHAnsi"/>
      <w:lang w:val="en-US" w:eastAsia="en-US"/>
    </w:rPr>
  </w:style>
  <w:style w:type="paragraph" w:customStyle="1" w:styleId="E447EC4BF8624DD388D3AC35E5D694C85">
    <w:name w:val="E447EC4BF8624DD388D3AC35E5D694C85"/>
    <w:rsid w:val="00323DDE"/>
    <w:pPr>
      <w:widowControl w:val="0"/>
      <w:spacing w:after="200" w:line="276" w:lineRule="auto"/>
    </w:pPr>
    <w:rPr>
      <w:rFonts w:eastAsiaTheme="minorHAnsi"/>
      <w:lang w:val="en-US" w:eastAsia="en-US"/>
    </w:rPr>
  </w:style>
  <w:style w:type="paragraph" w:customStyle="1" w:styleId="368025F8404F4455A7E5776CFF7465595">
    <w:name w:val="368025F8404F4455A7E5776CFF7465595"/>
    <w:rsid w:val="00323DDE"/>
    <w:pPr>
      <w:widowControl w:val="0"/>
      <w:spacing w:after="200" w:line="276" w:lineRule="auto"/>
    </w:pPr>
    <w:rPr>
      <w:rFonts w:eastAsiaTheme="minorHAnsi"/>
      <w:lang w:val="en-US" w:eastAsia="en-US"/>
    </w:rPr>
  </w:style>
  <w:style w:type="paragraph" w:customStyle="1" w:styleId="39B90D9D63204B1683304CA2E3B1D9A55">
    <w:name w:val="39B90D9D63204B1683304CA2E3B1D9A55"/>
    <w:rsid w:val="00323DDE"/>
    <w:pPr>
      <w:widowControl w:val="0"/>
      <w:spacing w:after="200" w:line="276" w:lineRule="auto"/>
    </w:pPr>
    <w:rPr>
      <w:rFonts w:eastAsiaTheme="minorHAnsi"/>
      <w:lang w:val="en-US" w:eastAsia="en-US"/>
    </w:rPr>
  </w:style>
  <w:style w:type="paragraph" w:customStyle="1" w:styleId="70032369928C419DBFA87D7B1ACBAC3A5">
    <w:name w:val="70032369928C419DBFA87D7B1ACBAC3A5"/>
    <w:rsid w:val="00323DDE"/>
    <w:pPr>
      <w:widowControl w:val="0"/>
      <w:spacing w:after="200" w:line="276" w:lineRule="auto"/>
    </w:pPr>
    <w:rPr>
      <w:rFonts w:eastAsiaTheme="minorHAnsi"/>
      <w:lang w:val="en-US" w:eastAsia="en-US"/>
    </w:rPr>
  </w:style>
  <w:style w:type="paragraph" w:customStyle="1" w:styleId="B01B63D0AB1D41499CA649311F0BF4E5">
    <w:name w:val="B01B63D0AB1D41499CA649311F0BF4E5"/>
    <w:rsid w:val="00323DDE"/>
    <w:pPr>
      <w:widowControl w:val="0"/>
      <w:spacing w:after="200" w:line="276" w:lineRule="auto"/>
    </w:pPr>
    <w:rPr>
      <w:rFonts w:eastAsiaTheme="minorHAnsi"/>
      <w:lang w:val="en-US" w:eastAsia="en-US"/>
    </w:rPr>
  </w:style>
  <w:style w:type="paragraph" w:customStyle="1" w:styleId="F5C73F1820064B89B9C5C339C2CAE316">
    <w:name w:val="F5C73F1820064B89B9C5C339C2CAE316"/>
    <w:rsid w:val="00323DDE"/>
  </w:style>
  <w:style w:type="paragraph" w:customStyle="1" w:styleId="79AA73D5E5044B46A48009BCB1FBD061">
    <w:name w:val="79AA73D5E5044B46A48009BCB1FBD061"/>
    <w:rsid w:val="00323DDE"/>
  </w:style>
  <w:style w:type="paragraph" w:customStyle="1" w:styleId="D605CC4749024129853D4CE611CD9002">
    <w:name w:val="D605CC4749024129853D4CE611CD9002"/>
    <w:rsid w:val="00323DDE"/>
  </w:style>
  <w:style w:type="paragraph" w:customStyle="1" w:styleId="252B2110498D405ABB2B117173886262">
    <w:name w:val="252B2110498D405ABB2B117173886262"/>
    <w:rsid w:val="00323DDE"/>
  </w:style>
  <w:style w:type="paragraph" w:customStyle="1" w:styleId="668321B81C0343BFB0AD2E9997146EB7">
    <w:name w:val="668321B81C0343BFB0AD2E9997146EB7"/>
    <w:rsid w:val="00323DDE"/>
  </w:style>
  <w:style w:type="paragraph" w:customStyle="1" w:styleId="5C3285D6779745828F80C1731DD30404">
    <w:name w:val="5C3285D6779745828F80C1731DD30404"/>
    <w:rsid w:val="00323DDE"/>
  </w:style>
  <w:style w:type="paragraph" w:customStyle="1" w:styleId="06DA1A37A7094ADEA1F4970238986451">
    <w:name w:val="06DA1A37A7094ADEA1F4970238986451"/>
    <w:rsid w:val="00323DDE"/>
  </w:style>
  <w:style w:type="paragraph" w:customStyle="1" w:styleId="E96FD1358DD84FF4A04915450D51AB64">
    <w:name w:val="E96FD1358DD84FF4A04915450D51AB64"/>
    <w:rsid w:val="00323DDE"/>
  </w:style>
  <w:style w:type="paragraph" w:customStyle="1" w:styleId="3D3DCD5472C44E709AB4E46DFF9421C0">
    <w:name w:val="3D3DCD5472C44E709AB4E46DFF9421C0"/>
    <w:rsid w:val="00323DDE"/>
  </w:style>
  <w:style w:type="paragraph" w:customStyle="1" w:styleId="DBE3765D95DB4DBFBB720D9F5BBEF2D2">
    <w:name w:val="DBE3765D95DB4DBFBB720D9F5BBEF2D2"/>
    <w:rsid w:val="00323DDE"/>
  </w:style>
  <w:style w:type="paragraph" w:customStyle="1" w:styleId="854DE6210AAE4011AFDC5171E462CBB2">
    <w:name w:val="854DE6210AAE4011AFDC5171E462CBB2"/>
    <w:rsid w:val="00323DDE"/>
  </w:style>
  <w:style w:type="paragraph" w:customStyle="1" w:styleId="1A637D07B46945B58C1E2A7858BEF653">
    <w:name w:val="1A637D07B46945B58C1E2A7858BEF653"/>
    <w:rsid w:val="00323DDE"/>
  </w:style>
  <w:style w:type="paragraph" w:customStyle="1" w:styleId="9465823C403C4145A154795EB7DE4702">
    <w:name w:val="9465823C403C4145A154795EB7DE4702"/>
    <w:rsid w:val="00323DDE"/>
  </w:style>
  <w:style w:type="paragraph" w:customStyle="1" w:styleId="8C89E41073864F988363F135E0225D47">
    <w:name w:val="8C89E41073864F988363F135E0225D47"/>
    <w:rsid w:val="00323DDE"/>
  </w:style>
  <w:style w:type="paragraph" w:customStyle="1" w:styleId="6FB278F2E84B47C68DE87F4F36287ACA">
    <w:name w:val="6FB278F2E84B47C68DE87F4F36287ACA"/>
    <w:rsid w:val="00323DDE"/>
  </w:style>
  <w:style w:type="paragraph" w:customStyle="1" w:styleId="C94E9CABA3784702904BF3199476B03E">
    <w:name w:val="C94E9CABA3784702904BF3199476B03E"/>
    <w:rsid w:val="00323DDE"/>
  </w:style>
  <w:style w:type="paragraph" w:customStyle="1" w:styleId="3FE44183DA8C4F1C8E6BF0B565E2B3E1">
    <w:name w:val="3FE44183DA8C4F1C8E6BF0B565E2B3E1"/>
    <w:rsid w:val="00323DDE"/>
  </w:style>
  <w:style w:type="paragraph" w:customStyle="1" w:styleId="DCBC3D9036014E6A94E112BA2ACA9C47">
    <w:name w:val="DCBC3D9036014E6A94E112BA2ACA9C47"/>
    <w:rsid w:val="00323DDE"/>
  </w:style>
  <w:style w:type="paragraph" w:customStyle="1" w:styleId="87A80799DC2443A9B5E5124027CD3F83">
    <w:name w:val="87A80799DC2443A9B5E5124027CD3F83"/>
    <w:rsid w:val="00323DDE"/>
  </w:style>
  <w:style w:type="paragraph" w:customStyle="1" w:styleId="3017E7E273DD4BA9AC7D573DDF86EE9E">
    <w:name w:val="3017E7E273DD4BA9AC7D573DDF86EE9E"/>
    <w:rsid w:val="00323DDE"/>
  </w:style>
  <w:style w:type="paragraph" w:customStyle="1" w:styleId="E447EC4BF8624DD388D3AC35E5D694C86">
    <w:name w:val="E447EC4BF8624DD388D3AC35E5D694C86"/>
    <w:rsid w:val="008C65F4"/>
    <w:pPr>
      <w:widowControl w:val="0"/>
      <w:spacing w:after="200" w:line="276" w:lineRule="auto"/>
    </w:pPr>
    <w:rPr>
      <w:rFonts w:eastAsiaTheme="minorHAnsi"/>
      <w:lang w:val="en-US" w:eastAsia="en-US"/>
    </w:rPr>
  </w:style>
  <w:style w:type="paragraph" w:customStyle="1" w:styleId="368025F8404F4455A7E5776CFF7465596">
    <w:name w:val="368025F8404F4455A7E5776CFF7465596"/>
    <w:rsid w:val="008C65F4"/>
    <w:pPr>
      <w:widowControl w:val="0"/>
      <w:spacing w:after="200" w:line="276" w:lineRule="auto"/>
    </w:pPr>
    <w:rPr>
      <w:rFonts w:eastAsiaTheme="minorHAnsi"/>
      <w:lang w:val="en-US" w:eastAsia="en-US"/>
    </w:rPr>
  </w:style>
  <w:style w:type="paragraph" w:customStyle="1" w:styleId="39B90D9D63204B1683304CA2E3B1D9A56">
    <w:name w:val="39B90D9D63204B1683304CA2E3B1D9A56"/>
    <w:rsid w:val="008C65F4"/>
    <w:pPr>
      <w:widowControl w:val="0"/>
      <w:spacing w:after="200" w:line="276" w:lineRule="auto"/>
    </w:pPr>
    <w:rPr>
      <w:rFonts w:eastAsiaTheme="minorHAnsi"/>
      <w:lang w:val="en-US" w:eastAsia="en-US"/>
    </w:rPr>
  </w:style>
  <w:style w:type="paragraph" w:customStyle="1" w:styleId="70032369928C419DBFA87D7B1ACBAC3A6">
    <w:name w:val="70032369928C419DBFA87D7B1ACBAC3A6"/>
    <w:rsid w:val="008C65F4"/>
    <w:pPr>
      <w:widowControl w:val="0"/>
      <w:spacing w:after="200" w:line="276" w:lineRule="auto"/>
    </w:pPr>
    <w:rPr>
      <w:rFonts w:eastAsiaTheme="minorHAnsi"/>
      <w:lang w:val="en-US" w:eastAsia="en-US"/>
    </w:rPr>
  </w:style>
  <w:style w:type="paragraph" w:customStyle="1" w:styleId="8C89E41073864F988363F135E0225D471">
    <w:name w:val="8C89E41073864F988363F135E0225D471"/>
    <w:rsid w:val="008C65F4"/>
    <w:pPr>
      <w:widowControl w:val="0"/>
      <w:spacing w:after="200" w:line="276" w:lineRule="auto"/>
    </w:pPr>
    <w:rPr>
      <w:rFonts w:eastAsiaTheme="minorHAnsi"/>
      <w:lang w:val="en-US" w:eastAsia="en-US"/>
    </w:rPr>
  </w:style>
  <w:style w:type="paragraph" w:customStyle="1" w:styleId="C94E9CABA3784702904BF3199476B03E1">
    <w:name w:val="C94E9CABA3784702904BF3199476B03E1"/>
    <w:rsid w:val="008C65F4"/>
    <w:pPr>
      <w:widowControl w:val="0"/>
      <w:spacing w:after="200" w:line="276" w:lineRule="auto"/>
    </w:pPr>
    <w:rPr>
      <w:rFonts w:eastAsiaTheme="minorHAnsi"/>
      <w:lang w:val="en-US" w:eastAsia="en-US"/>
    </w:rPr>
  </w:style>
  <w:style w:type="paragraph" w:customStyle="1" w:styleId="3017E7E273DD4BA9AC7D573DDF86EE9E1">
    <w:name w:val="3017E7E273DD4BA9AC7D573DDF86EE9E1"/>
    <w:rsid w:val="008C65F4"/>
    <w:pPr>
      <w:widowControl w:val="0"/>
      <w:spacing w:after="200" w:line="276" w:lineRule="auto"/>
    </w:pPr>
    <w:rPr>
      <w:rFonts w:eastAsiaTheme="minorHAnsi"/>
      <w:lang w:val="en-US" w:eastAsia="en-US"/>
    </w:rPr>
  </w:style>
  <w:style w:type="paragraph" w:customStyle="1" w:styleId="8A94AE26A1B14012BEF2125A71666AA3">
    <w:name w:val="8A94AE26A1B14012BEF2125A71666AA3"/>
    <w:rsid w:val="008C65F4"/>
  </w:style>
  <w:style w:type="paragraph" w:customStyle="1" w:styleId="B8CD0E1643BB434FB79F4DAA31FD50C5">
    <w:name w:val="B8CD0E1643BB434FB79F4DAA31FD50C5"/>
    <w:rsid w:val="008C65F4"/>
  </w:style>
  <w:style w:type="paragraph" w:customStyle="1" w:styleId="5B0FD595254A4FF5A6FB0784E66F97F7">
    <w:name w:val="5B0FD595254A4FF5A6FB0784E66F97F7"/>
    <w:rsid w:val="008C65F4"/>
  </w:style>
  <w:style w:type="paragraph" w:customStyle="1" w:styleId="43BBFFA168A8480883CB871E42138C87">
    <w:name w:val="43BBFFA168A8480883CB871E42138C87"/>
    <w:rsid w:val="008C65F4"/>
  </w:style>
  <w:style w:type="paragraph" w:customStyle="1" w:styleId="137B29F49E9D4394954DA2704173AF1B">
    <w:name w:val="137B29F49E9D4394954DA2704173AF1B"/>
    <w:rsid w:val="008C65F4"/>
  </w:style>
  <w:style w:type="paragraph" w:customStyle="1" w:styleId="3D82EB4907ED4D2D990D185E7A5AA4A7">
    <w:name w:val="3D82EB4907ED4D2D990D185E7A5AA4A7"/>
    <w:rsid w:val="008C65F4"/>
  </w:style>
  <w:style w:type="paragraph" w:customStyle="1" w:styleId="A17BE8276DFB4698AB60743DFA7D3565">
    <w:name w:val="A17BE8276DFB4698AB60743DFA7D3565"/>
    <w:rsid w:val="008C65F4"/>
  </w:style>
  <w:style w:type="paragraph" w:customStyle="1" w:styleId="BF7F144F2DAD42859EBA9A663003251D">
    <w:name w:val="BF7F144F2DAD42859EBA9A663003251D"/>
    <w:rsid w:val="008C65F4"/>
  </w:style>
  <w:style w:type="paragraph" w:customStyle="1" w:styleId="8410A69143E94F2FA451F60CA3DE63E3">
    <w:name w:val="8410A69143E94F2FA451F60CA3DE63E3"/>
    <w:rsid w:val="008C65F4"/>
  </w:style>
  <w:style w:type="paragraph" w:customStyle="1" w:styleId="8404404B18CD469BAEE17C34B1AEAA5F">
    <w:name w:val="8404404B18CD469BAEE17C34B1AEAA5F"/>
    <w:rsid w:val="008C65F4"/>
  </w:style>
  <w:style w:type="paragraph" w:customStyle="1" w:styleId="70F73E10561945B4A62121CC3EB00064">
    <w:name w:val="70F73E10561945B4A62121CC3EB00064"/>
    <w:rsid w:val="008C65F4"/>
  </w:style>
  <w:style w:type="paragraph" w:customStyle="1" w:styleId="8CBCAC7928A444E9958B0690CCADC696">
    <w:name w:val="8CBCAC7928A444E9958B0690CCADC696"/>
    <w:rsid w:val="008C65F4"/>
  </w:style>
  <w:style w:type="paragraph" w:customStyle="1" w:styleId="9A811A9D24184AD38A07C9C0529F5402">
    <w:name w:val="9A811A9D24184AD38A07C9C0529F5402"/>
    <w:rsid w:val="008C65F4"/>
  </w:style>
  <w:style w:type="paragraph" w:customStyle="1" w:styleId="F79ED447D98947C9BCC67D7FFE189F4B">
    <w:name w:val="F79ED447D98947C9BCC67D7FFE189F4B"/>
    <w:rsid w:val="008C65F4"/>
  </w:style>
  <w:style w:type="paragraph" w:customStyle="1" w:styleId="6F298671A1624347B51CBDB3A60C4EBF">
    <w:name w:val="6F298671A1624347B51CBDB3A60C4EBF"/>
    <w:rsid w:val="008C65F4"/>
  </w:style>
  <w:style w:type="paragraph" w:customStyle="1" w:styleId="C1A8DB6D524A47BD92E37A4F1F399F27">
    <w:name w:val="C1A8DB6D524A47BD92E37A4F1F399F27"/>
    <w:rsid w:val="008C65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C508999426CE9489B844C858CF3252A" ma:contentTypeVersion="13" ma:contentTypeDescription="Create a new document." ma:contentTypeScope="" ma:versionID="5f2fa0ad65bb151789004696f8a91b46">
  <xsd:schema xmlns:xsd="http://www.w3.org/2001/XMLSchema" xmlns:xs="http://www.w3.org/2001/XMLSchema" xmlns:p="http://schemas.microsoft.com/office/2006/metadata/properties" xmlns:ns3="ea2f8b33-ae5a-4f44-88c9-8601be82b5d5" xmlns:ns4="1d1b9c9b-bd04-4538-84bb-07648121f0ee" targetNamespace="http://schemas.microsoft.com/office/2006/metadata/properties" ma:root="true" ma:fieldsID="9b0118cdb027ff1a19f74b8dcc837504" ns3:_="" ns4:_="">
    <xsd:import namespace="ea2f8b33-ae5a-4f44-88c9-8601be82b5d5"/>
    <xsd:import namespace="1d1b9c9b-bd04-4538-84bb-07648121f0e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Location" minOccurs="0"/>
                <xsd:element ref="ns3:MediaServiceAutoTags"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2f8b33-ae5a-4f44-88c9-8601be82b5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Location" ma:index="11" nillable="true" ma:displayName="Location" ma:internalName="MediaServiceLocatio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d1b9c9b-bd04-4538-84bb-07648121f0e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3D7F6E-C2FB-4955-BC39-17D1688260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2f8b33-ae5a-4f44-88c9-8601be82b5d5"/>
    <ds:schemaRef ds:uri="1d1b9c9b-bd04-4538-84bb-07648121f0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BE6B97E-6123-4C59-9F3B-3051B5D6247B}">
  <ds:schemaRefs>
    <ds:schemaRef ds:uri="http://schemas.microsoft.com/sharepoint/v3/contenttype/forms"/>
  </ds:schemaRefs>
</ds:datastoreItem>
</file>

<file path=customXml/itemProps3.xml><?xml version="1.0" encoding="utf-8"?>
<ds:datastoreItem xmlns:ds="http://schemas.openxmlformats.org/officeDocument/2006/customXml" ds:itemID="{929C6041-1DDC-4A70-8CEF-A3DA93F322D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7C9E388-D4DF-454D-9D25-47754AB0A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1926</Words>
  <Characters>10983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Reddington</dc:creator>
  <cp:keywords/>
  <cp:lastModifiedBy>Devin Mathieu Morin</cp:lastModifiedBy>
  <cp:revision>3</cp:revision>
  <cp:lastPrinted>2020-06-02T14:15:00Z</cp:lastPrinted>
  <dcterms:created xsi:type="dcterms:W3CDTF">2020-05-29T17:23:00Z</dcterms:created>
  <dcterms:modified xsi:type="dcterms:W3CDTF">2020-06-02T14:15:00Z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2020-01-23T00:00:00Z</vt:filetime>
  </property>
  <property fmtid="{D5CDD505-2E9C-101B-9397-08002B2CF9AE}" pid="3" name="LastSaved">
    <vt:filetime>2020-04-23T00:00:00Z</vt:filetime>
  </property>
  <property fmtid="{D5CDD505-2E9C-101B-9397-08002B2CF9AE}" pid="4" name="ContentTypeId">
    <vt:lpwstr>0x0101007C508999426CE9489B844C858CF3252A</vt:lpwstr>
  </property>
</Properties>
</file>