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ADB8" w14:textId="76C92842" w:rsidR="0045006C" w:rsidRDefault="007B1D1B" w:rsidP="007B1D1B">
      <w:pPr>
        <w:jc w:val="center"/>
        <w:rPr>
          <w:b/>
          <w:bCs/>
          <w:sz w:val="28"/>
          <w:szCs w:val="28"/>
        </w:rPr>
      </w:pPr>
      <w:r>
        <w:rPr>
          <w:b/>
          <w:bCs/>
          <w:sz w:val="28"/>
          <w:szCs w:val="28"/>
        </w:rPr>
        <w:t>Amazon Vine Analysis</w:t>
      </w:r>
    </w:p>
    <w:p w14:paraId="1E1A71CD" w14:textId="778C88D5" w:rsidR="007B1D1B" w:rsidRDefault="007B1D1B" w:rsidP="007B1D1B">
      <w:pPr>
        <w:jc w:val="center"/>
        <w:rPr>
          <w:b/>
          <w:bCs/>
          <w:sz w:val="28"/>
          <w:szCs w:val="28"/>
        </w:rPr>
      </w:pPr>
    </w:p>
    <w:p w14:paraId="656A3888" w14:textId="115AEC8E" w:rsidR="007B1D1B" w:rsidRDefault="007B1D1B" w:rsidP="007B1D1B">
      <w:pPr>
        <w:rPr>
          <w:sz w:val="28"/>
          <w:szCs w:val="28"/>
        </w:rPr>
      </w:pPr>
      <w:r>
        <w:rPr>
          <w:sz w:val="28"/>
          <w:szCs w:val="28"/>
        </w:rPr>
        <w:t>Overview</w:t>
      </w:r>
    </w:p>
    <w:p w14:paraId="6831C033" w14:textId="57A762B5" w:rsidR="007B1D1B" w:rsidRDefault="007B1D1B" w:rsidP="007B1D1B">
      <w:pPr>
        <w:rPr>
          <w:sz w:val="28"/>
          <w:szCs w:val="28"/>
        </w:rPr>
      </w:pPr>
    </w:p>
    <w:p w14:paraId="4B828F19" w14:textId="223B2F87" w:rsidR="007B1D1B" w:rsidRDefault="007B1D1B" w:rsidP="007B1D1B">
      <w:pPr>
        <w:rPr>
          <w:sz w:val="28"/>
          <w:szCs w:val="28"/>
        </w:rPr>
      </w:pPr>
      <w:r>
        <w:rPr>
          <w:sz w:val="28"/>
          <w:szCs w:val="28"/>
        </w:rPr>
        <w:t xml:space="preserve">In this analysis, we </w:t>
      </w:r>
      <w:r w:rsidR="00F34398">
        <w:rPr>
          <w:sz w:val="28"/>
          <w:szCs w:val="28"/>
        </w:rPr>
        <w:t xml:space="preserve">are analyzing Amazon reviews written by members of the paid Amazon Vine Program. Amazon Vine program is a service that allows manufacturers and publishers to receive reviews for their products. </w:t>
      </w:r>
    </w:p>
    <w:p w14:paraId="609516A8" w14:textId="77777777" w:rsidR="003B1897" w:rsidRDefault="00F34398" w:rsidP="007B1D1B">
      <w:pPr>
        <w:rPr>
          <w:sz w:val="28"/>
          <w:szCs w:val="28"/>
        </w:rPr>
      </w:pPr>
      <w:r>
        <w:rPr>
          <w:sz w:val="28"/>
          <w:szCs w:val="28"/>
        </w:rPr>
        <w:t xml:space="preserve">For this challenge, we are analyzing the Amazon reviews for US Wireless phones. Using PySpark, we will Extract the dataset, Transform the data and connect to an AWS RDS instance and Load the transformed data into pgAdmin. </w:t>
      </w:r>
    </w:p>
    <w:p w14:paraId="5DDCDBF9" w14:textId="52930911" w:rsidR="00F34398" w:rsidRDefault="00F34398" w:rsidP="007B1D1B">
      <w:pPr>
        <w:rPr>
          <w:sz w:val="28"/>
          <w:szCs w:val="28"/>
        </w:rPr>
      </w:pPr>
      <w:r>
        <w:rPr>
          <w:sz w:val="28"/>
          <w:szCs w:val="28"/>
        </w:rPr>
        <w:t>In the first deliverable, we extracted the dataset for US Wireless phones</w:t>
      </w:r>
      <w:r w:rsidR="003B1897">
        <w:rPr>
          <w:sz w:val="28"/>
          <w:szCs w:val="28"/>
        </w:rPr>
        <w:t xml:space="preserve"> and transformed the dataset into four DataFrames (The Customers table, The Products Table, The Review ID Table, and the Vine Table DataFrames).</w:t>
      </w:r>
    </w:p>
    <w:p w14:paraId="368BF6B4" w14:textId="77777777" w:rsidR="003B1897" w:rsidRDefault="003B1897" w:rsidP="007B1D1B">
      <w:pPr>
        <w:rPr>
          <w:sz w:val="28"/>
          <w:szCs w:val="28"/>
        </w:rPr>
      </w:pPr>
    </w:p>
    <w:p w14:paraId="6DCFA970" w14:textId="2F2EEECD" w:rsidR="003B1897" w:rsidRDefault="003B1897" w:rsidP="007B1D1B">
      <w:pPr>
        <w:rPr>
          <w:sz w:val="28"/>
          <w:szCs w:val="28"/>
        </w:rPr>
      </w:pPr>
      <w:r>
        <w:rPr>
          <w:sz w:val="28"/>
          <w:szCs w:val="28"/>
        </w:rPr>
        <w:t xml:space="preserve">In the second deliverable, we created a DataFrame for the Vine Table, and filtered the DataFrame by total votes greater than or equal to 20 votes, percentage of helpful votes equal to or greater than 50%, created DataFrame where there is and isn’t a Vine review, filtered the DataFrame by total number of reviews, number of 5-star reviews and percentage of 5-star reviews calculated for all Vine and non-Vine reviews. </w:t>
      </w:r>
    </w:p>
    <w:p w14:paraId="4187B683" w14:textId="0E719DDA" w:rsidR="00F34398" w:rsidRDefault="00F34398" w:rsidP="007B1D1B">
      <w:pPr>
        <w:rPr>
          <w:sz w:val="28"/>
          <w:szCs w:val="28"/>
        </w:rPr>
      </w:pPr>
    </w:p>
    <w:p w14:paraId="37C17B01" w14:textId="32843521" w:rsidR="00F34398" w:rsidRDefault="00F34398" w:rsidP="007B1D1B">
      <w:pPr>
        <w:rPr>
          <w:sz w:val="28"/>
          <w:szCs w:val="28"/>
        </w:rPr>
      </w:pPr>
      <w:r>
        <w:rPr>
          <w:sz w:val="28"/>
          <w:szCs w:val="28"/>
        </w:rPr>
        <w:t xml:space="preserve">Results: </w:t>
      </w:r>
    </w:p>
    <w:p w14:paraId="14F6EF62" w14:textId="604A4583" w:rsidR="003B1897" w:rsidRDefault="003B1897" w:rsidP="007B1D1B">
      <w:pPr>
        <w:rPr>
          <w:sz w:val="28"/>
          <w:szCs w:val="28"/>
        </w:rPr>
      </w:pPr>
    </w:p>
    <w:p w14:paraId="07FF3104" w14:textId="6F9E2000" w:rsidR="003B1897" w:rsidRDefault="003B1897" w:rsidP="003B1897">
      <w:pPr>
        <w:pStyle w:val="ListParagraph"/>
        <w:numPr>
          <w:ilvl w:val="0"/>
          <w:numId w:val="2"/>
        </w:numPr>
        <w:rPr>
          <w:sz w:val="28"/>
          <w:szCs w:val="28"/>
        </w:rPr>
      </w:pPr>
      <w:r w:rsidRPr="003B1897">
        <w:rPr>
          <w:sz w:val="28"/>
          <w:szCs w:val="28"/>
        </w:rPr>
        <w:t>How many Vine reviews and non-Vine reviews were there?</w:t>
      </w:r>
      <w:r>
        <w:rPr>
          <w:sz w:val="28"/>
          <w:szCs w:val="28"/>
        </w:rPr>
        <w:t xml:space="preserve"> According to our dat</w:t>
      </w:r>
      <w:r w:rsidR="00716749">
        <w:rPr>
          <w:sz w:val="28"/>
          <w:szCs w:val="28"/>
        </w:rPr>
        <w:t xml:space="preserve">a, there were 613 paid vine reviews and </w:t>
      </w:r>
      <w:r w:rsidR="00716749" w:rsidRPr="00716749">
        <w:rPr>
          <w:sz w:val="28"/>
          <w:szCs w:val="28"/>
        </w:rPr>
        <w:t>64</w:t>
      </w:r>
      <w:r w:rsidR="00716749">
        <w:rPr>
          <w:sz w:val="28"/>
          <w:szCs w:val="28"/>
        </w:rPr>
        <w:t>,</w:t>
      </w:r>
      <w:r w:rsidR="00716749" w:rsidRPr="00716749">
        <w:rPr>
          <w:sz w:val="28"/>
          <w:szCs w:val="28"/>
        </w:rPr>
        <w:t>968</w:t>
      </w:r>
      <w:r w:rsidR="00716749">
        <w:rPr>
          <w:sz w:val="28"/>
          <w:szCs w:val="28"/>
        </w:rPr>
        <w:t xml:space="preserve"> unpaid non-Vine reviews</w:t>
      </w:r>
    </w:p>
    <w:p w14:paraId="203EA573" w14:textId="068EC106" w:rsidR="00716749" w:rsidRDefault="002A6B90" w:rsidP="00716749">
      <w:pPr>
        <w:pStyle w:val="ListParagraph"/>
        <w:rPr>
          <w:sz w:val="28"/>
          <w:szCs w:val="28"/>
        </w:rPr>
      </w:pPr>
      <w:r>
        <w:rPr>
          <w:noProof/>
          <w:sz w:val="28"/>
          <w:szCs w:val="28"/>
        </w:rPr>
        <w:drawing>
          <wp:inline distT="0" distB="0" distL="0" distR="0" wp14:anchorId="68F0FD7A" wp14:editId="2AB82FAD">
            <wp:extent cx="5524500" cy="15113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500" cy="1511300"/>
                    </a:xfrm>
                    <a:prstGeom prst="rect">
                      <a:avLst/>
                    </a:prstGeom>
                  </pic:spPr>
                </pic:pic>
              </a:graphicData>
            </a:graphic>
          </wp:inline>
        </w:drawing>
      </w:r>
    </w:p>
    <w:p w14:paraId="2D8FBF6C" w14:textId="342FAF92" w:rsidR="002A6B90" w:rsidRDefault="00496D14" w:rsidP="00716749">
      <w:pPr>
        <w:pStyle w:val="ListParagraph"/>
        <w:rPr>
          <w:sz w:val="28"/>
          <w:szCs w:val="28"/>
        </w:rPr>
      </w:pPr>
      <w:r>
        <w:rPr>
          <w:noProof/>
          <w:sz w:val="28"/>
          <w:szCs w:val="28"/>
        </w:rPr>
        <w:lastRenderedPageBreak/>
        <w:drawing>
          <wp:inline distT="0" distB="0" distL="0" distR="0" wp14:anchorId="6BC95618" wp14:editId="5212BED4">
            <wp:extent cx="4775200" cy="14859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5200" cy="1485900"/>
                    </a:xfrm>
                    <a:prstGeom prst="rect">
                      <a:avLst/>
                    </a:prstGeom>
                  </pic:spPr>
                </pic:pic>
              </a:graphicData>
            </a:graphic>
          </wp:inline>
        </w:drawing>
      </w:r>
    </w:p>
    <w:p w14:paraId="246F44BD" w14:textId="77777777" w:rsidR="00496D14" w:rsidRPr="003B1897" w:rsidRDefault="00496D14" w:rsidP="00716749">
      <w:pPr>
        <w:pStyle w:val="ListParagraph"/>
        <w:rPr>
          <w:sz w:val="28"/>
          <w:szCs w:val="28"/>
        </w:rPr>
      </w:pPr>
    </w:p>
    <w:p w14:paraId="64082431" w14:textId="073C6538" w:rsidR="003B1897" w:rsidRDefault="003B1897" w:rsidP="003B1897">
      <w:pPr>
        <w:pStyle w:val="ListParagraph"/>
        <w:numPr>
          <w:ilvl w:val="0"/>
          <w:numId w:val="2"/>
        </w:numPr>
        <w:rPr>
          <w:sz w:val="28"/>
          <w:szCs w:val="28"/>
        </w:rPr>
      </w:pPr>
      <w:r w:rsidRPr="003B1897">
        <w:rPr>
          <w:sz w:val="28"/>
          <w:szCs w:val="28"/>
        </w:rPr>
        <w:t>How many Vine reviews were 5</w:t>
      </w:r>
      <w:r w:rsidR="00716749">
        <w:rPr>
          <w:sz w:val="28"/>
          <w:szCs w:val="28"/>
        </w:rPr>
        <w:t>-</w:t>
      </w:r>
      <w:r w:rsidRPr="003B1897">
        <w:rPr>
          <w:sz w:val="28"/>
          <w:szCs w:val="28"/>
        </w:rPr>
        <w:t>stars? How many non-Vine reviews were 5 stars?</w:t>
      </w:r>
      <w:r w:rsidR="00716749">
        <w:rPr>
          <w:sz w:val="28"/>
          <w:szCs w:val="28"/>
        </w:rPr>
        <w:t xml:space="preserve"> 222 Vine reviews were 5-</w:t>
      </w:r>
      <w:proofErr w:type="gramStart"/>
      <w:r w:rsidR="00716749">
        <w:rPr>
          <w:sz w:val="28"/>
          <w:szCs w:val="28"/>
        </w:rPr>
        <w:t>stars</w:t>
      </w:r>
      <w:proofErr w:type="gramEnd"/>
      <w:r w:rsidR="00716749">
        <w:rPr>
          <w:sz w:val="28"/>
          <w:szCs w:val="28"/>
        </w:rPr>
        <w:t xml:space="preserve"> and 30,543 non-Vine reviews were 5-stars</w:t>
      </w:r>
    </w:p>
    <w:p w14:paraId="2D63CBA2" w14:textId="2D9419D8" w:rsidR="00716749" w:rsidRDefault="002A6B90" w:rsidP="00716749">
      <w:pPr>
        <w:rPr>
          <w:sz w:val="28"/>
          <w:szCs w:val="28"/>
        </w:rPr>
      </w:pPr>
      <w:r>
        <w:rPr>
          <w:noProof/>
          <w:sz w:val="28"/>
          <w:szCs w:val="28"/>
        </w:rPr>
        <w:drawing>
          <wp:inline distT="0" distB="0" distL="0" distR="0" wp14:anchorId="5B0355D0" wp14:editId="33E49E16">
            <wp:extent cx="5943600" cy="99187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p w14:paraId="25B04358" w14:textId="0631E587" w:rsidR="002A6B90" w:rsidRDefault="002A6B90" w:rsidP="00716749">
      <w:pPr>
        <w:rPr>
          <w:sz w:val="28"/>
          <w:szCs w:val="28"/>
        </w:rPr>
      </w:pPr>
      <w:r>
        <w:rPr>
          <w:noProof/>
          <w:sz w:val="28"/>
          <w:szCs w:val="28"/>
        </w:rPr>
        <w:drawing>
          <wp:inline distT="0" distB="0" distL="0" distR="0" wp14:anchorId="37EAC896" wp14:editId="2C59A800">
            <wp:extent cx="5943600" cy="1059815"/>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433F0E83" w14:textId="77777777" w:rsidR="00496D14" w:rsidRPr="00716749" w:rsidRDefault="00496D14" w:rsidP="00716749">
      <w:pPr>
        <w:rPr>
          <w:sz w:val="28"/>
          <w:szCs w:val="28"/>
        </w:rPr>
      </w:pPr>
    </w:p>
    <w:p w14:paraId="1C59944D" w14:textId="651C8058" w:rsidR="003B1897" w:rsidRDefault="003B1897" w:rsidP="003B1897">
      <w:pPr>
        <w:pStyle w:val="ListParagraph"/>
        <w:numPr>
          <w:ilvl w:val="0"/>
          <w:numId w:val="2"/>
        </w:numPr>
        <w:rPr>
          <w:sz w:val="28"/>
          <w:szCs w:val="28"/>
        </w:rPr>
      </w:pPr>
      <w:r w:rsidRPr="003B1897">
        <w:rPr>
          <w:sz w:val="28"/>
          <w:szCs w:val="28"/>
        </w:rPr>
        <w:t>What percentage of Vine reviews were 5 stars? What percentage of non-Vine reviews were 5 stars?</w:t>
      </w:r>
      <w:r w:rsidR="00D90E21">
        <w:rPr>
          <w:sz w:val="28"/>
          <w:szCs w:val="28"/>
        </w:rPr>
        <w:t xml:space="preserve"> 36.22% of Vine reviews were 5-stars while 47.01% of the non-Vine reviews were 5-stars</w:t>
      </w:r>
    </w:p>
    <w:p w14:paraId="1174981F" w14:textId="77777777" w:rsidR="00496D14" w:rsidRDefault="00496D14" w:rsidP="003B1897">
      <w:pPr>
        <w:pStyle w:val="ListParagraph"/>
        <w:numPr>
          <w:ilvl w:val="0"/>
          <w:numId w:val="2"/>
        </w:numPr>
        <w:rPr>
          <w:sz w:val="28"/>
          <w:szCs w:val="28"/>
        </w:rPr>
      </w:pPr>
    </w:p>
    <w:p w14:paraId="4C75E484" w14:textId="100858E0" w:rsidR="00D90E21" w:rsidRDefault="002A6B90" w:rsidP="00496D14">
      <w:pPr>
        <w:pStyle w:val="ListParagraph"/>
        <w:rPr>
          <w:sz w:val="28"/>
          <w:szCs w:val="28"/>
        </w:rPr>
      </w:pPr>
      <w:r>
        <w:rPr>
          <w:noProof/>
          <w:sz w:val="28"/>
          <w:szCs w:val="28"/>
        </w:rPr>
        <w:drawing>
          <wp:inline distT="0" distB="0" distL="0" distR="0" wp14:anchorId="4905ED54" wp14:editId="45A3878E">
            <wp:extent cx="5943600" cy="9779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14:paraId="2B465042" w14:textId="1C55772A" w:rsidR="00496D14" w:rsidRDefault="00496D14" w:rsidP="00496D14">
      <w:pPr>
        <w:pStyle w:val="ListParagraph"/>
        <w:rPr>
          <w:sz w:val="28"/>
          <w:szCs w:val="28"/>
        </w:rPr>
      </w:pPr>
      <w:r>
        <w:rPr>
          <w:noProof/>
          <w:sz w:val="28"/>
          <w:szCs w:val="28"/>
        </w:rPr>
        <w:drawing>
          <wp:inline distT="0" distB="0" distL="0" distR="0" wp14:anchorId="15C95A41" wp14:editId="52043353">
            <wp:extent cx="5943600" cy="962025"/>
            <wp:effectExtent l="0" t="0" r="0" b="317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64CA67B8" w14:textId="43F9E060" w:rsidR="00496D14" w:rsidRDefault="00496D14" w:rsidP="00496D14">
      <w:pPr>
        <w:pStyle w:val="ListParagraph"/>
        <w:rPr>
          <w:sz w:val="28"/>
          <w:szCs w:val="28"/>
        </w:rPr>
      </w:pPr>
    </w:p>
    <w:p w14:paraId="6421973E" w14:textId="77777777" w:rsidR="00496D14" w:rsidRDefault="00496D14" w:rsidP="00496D14">
      <w:pPr>
        <w:pStyle w:val="ListParagraph"/>
        <w:rPr>
          <w:sz w:val="28"/>
          <w:szCs w:val="28"/>
        </w:rPr>
      </w:pPr>
    </w:p>
    <w:p w14:paraId="050C3B13" w14:textId="43563707" w:rsidR="00D90E21" w:rsidRDefault="00D90E21" w:rsidP="00D90E21">
      <w:pPr>
        <w:rPr>
          <w:sz w:val="28"/>
          <w:szCs w:val="28"/>
        </w:rPr>
      </w:pPr>
      <w:r>
        <w:rPr>
          <w:sz w:val="28"/>
          <w:szCs w:val="28"/>
        </w:rPr>
        <w:t>Summary</w:t>
      </w:r>
    </w:p>
    <w:p w14:paraId="5D89ED12" w14:textId="17CF9F0F" w:rsidR="00D90E21" w:rsidRDefault="00D90E21" w:rsidP="00D90E21">
      <w:pPr>
        <w:rPr>
          <w:sz w:val="28"/>
          <w:szCs w:val="28"/>
        </w:rPr>
      </w:pPr>
      <w:r>
        <w:rPr>
          <w:sz w:val="28"/>
          <w:szCs w:val="28"/>
        </w:rPr>
        <w:lastRenderedPageBreak/>
        <w:t xml:space="preserve">Based on our findings, we can conclude that there isn’t any positivity bias for reviews in the Vine program as 5-star reviews for Vine members (36%) is less than the 5-star reviews for non-Vine </w:t>
      </w:r>
      <w:r w:rsidR="002A6B90">
        <w:rPr>
          <w:sz w:val="28"/>
          <w:szCs w:val="28"/>
        </w:rPr>
        <w:t>members (</w:t>
      </w:r>
      <w:r>
        <w:rPr>
          <w:sz w:val="28"/>
          <w:szCs w:val="28"/>
        </w:rPr>
        <w:t xml:space="preserve">47%). In fact, there were only 613 Vine members reviews while non-Vine members total reviews was 64,968 and 30,543 out of that were 5-star reviews. </w:t>
      </w:r>
    </w:p>
    <w:p w14:paraId="5FF2E9DB" w14:textId="05027232" w:rsidR="00D90E21" w:rsidRDefault="00D90E21" w:rsidP="00D90E21">
      <w:pPr>
        <w:rPr>
          <w:sz w:val="28"/>
          <w:szCs w:val="28"/>
        </w:rPr>
      </w:pPr>
    </w:p>
    <w:p w14:paraId="49E39066" w14:textId="6F1B119B" w:rsidR="00D90E21" w:rsidRPr="00D90E21" w:rsidRDefault="00D90E21" w:rsidP="00D90E21">
      <w:pPr>
        <w:rPr>
          <w:sz w:val="28"/>
          <w:szCs w:val="28"/>
        </w:rPr>
      </w:pPr>
      <w:r>
        <w:rPr>
          <w:sz w:val="28"/>
          <w:szCs w:val="28"/>
        </w:rPr>
        <w:t>Additional</w:t>
      </w:r>
      <w:r w:rsidR="002A6B90">
        <w:rPr>
          <w:sz w:val="28"/>
          <w:szCs w:val="28"/>
        </w:rPr>
        <w:t>ly</w:t>
      </w:r>
      <w:r>
        <w:rPr>
          <w:sz w:val="28"/>
          <w:szCs w:val="28"/>
        </w:rPr>
        <w:t xml:space="preserve">, we can also calculate </w:t>
      </w:r>
      <w:r w:rsidR="002A6B90">
        <w:rPr>
          <w:sz w:val="28"/>
          <w:szCs w:val="28"/>
        </w:rPr>
        <w:t xml:space="preserve">measures of Central Tendency by calculating </w:t>
      </w:r>
      <w:r>
        <w:rPr>
          <w:sz w:val="28"/>
          <w:szCs w:val="28"/>
        </w:rPr>
        <w:t xml:space="preserve">the </w:t>
      </w:r>
      <w:r w:rsidR="002A6B90">
        <w:rPr>
          <w:sz w:val="28"/>
          <w:szCs w:val="28"/>
        </w:rPr>
        <w:t xml:space="preserve">mean, median and mode of the 5-star reviews to determine how skewed the dataset will be. </w:t>
      </w:r>
    </w:p>
    <w:sectPr w:rsidR="00D90E21" w:rsidRPr="00D9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3864"/>
    <w:multiLevelType w:val="hybridMultilevel"/>
    <w:tmpl w:val="08DE9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B7335"/>
    <w:multiLevelType w:val="multilevel"/>
    <w:tmpl w:val="384C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6C"/>
    <w:rsid w:val="0026627D"/>
    <w:rsid w:val="002A6B90"/>
    <w:rsid w:val="003B1897"/>
    <w:rsid w:val="0045006C"/>
    <w:rsid w:val="00496D14"/>
    <w:rsid w:val="005B48E2"/>
    <w:rsid w:val="00716749"/>
    <w:rsid w:val="007B15D7"/>
    <w:rsid w:val="007B1D1B"/>
    <w:rsid w:val="00980ACE"/>
    <w:rsid w:val="00C604F3"/>
    <w:rsid w:val="00D90E21"/>
    <w:rsid w:val="00F3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294F9"/>
  <w15:chartTrackingRefBased/>
  <w15:docId w15:val="{22A74E24-854F-A44C-B149-FC4FD781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45560">
      <w:bodyDiv w:val="1"/>
      <w:marLeft w:val="0"/>
      <w:marRight w:val="0"/>
      <w:marTop w:val="0"/>
      <w:marBottom w:val="0"/>
      <w:divBdr>
        <w:top w:val="none" w:sz="0" w:space="0" w:color="auto"/>
        <w:left w:val="none" w:sz="0" w:space="0" w:color="auto"/>
        <w:bottom w:val="none" w:sz="0" w:space="0" w:color="auto"/>
        <w:right w:val="none" w:sz="0" w:space="0" w:color="auto"/>
      </w:divBdr>
    </w:div>
    <w:div w:id="633172956">
      <w:bodyDiv w:val="1"/>
      <w:marLeft w:val="0"/>
      <w:marRight w:val="0"/>
      <w:marTop w:val="0"/>
      <w:marBottom w:val="0"/>
      <w:divBdr>
        <w:top w:val="none" w:sz="0" w:space="0" w:color="auto"/>
        <w:left w:val="none" w:sz="0" w:space="0" w:color="auto"/>
        <w:bottom w:val="none" w:sz="0" w:space="0" w:color="auto"/>
        <w:right w:val="none" w:sz="0" w:space="0" w:color="auto"/>
      </w:divBdr>
    </w:div>
    <w:div w:id="181478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1</cp:revision>
  <dcterms:created xsi:type="dcterms:W3CDTF">2021-10-09T06:33:00Z</dcterms:created>
  <dcterms:modified xsi:type="dcterms:W3CDTF">2021-10-10T08:25:00Z</dcterms:modified>
</cp:coreProperties>
</file>