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MET </w:t>
      </w:r>
      <w:r w:rsidDel="00000000" w:rsidR="00000000" w:rsidRPr="00000000">
        <w:rPr>
          <w:b w:val="1"/>
          <w:sz w:val="24"/>
          <w:szCs w:val="24"/>
          <w:u w:val="single"/>
          <w:rtl w:val="0"/>
        </w:rPr>
        <w:t xml:space="preserve">CS 673 S18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7"/>
                    <a:srcRect b="1806" l="0" r="0" t="1806"/>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3 - The Wish List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w:t>
      </w:r>
      <w:commentRangeStart w:id="0"/>
      <w:r w:rsidDel="00000000" w:rsidR="00000000" w:rsidRPr="00000000">
        <w:rPr>
          <w:b w:val="1"/>
          <w:sz w:val="24"/>
          <w:szCs w:val="24"/>
          <w:u w:val="single"/>
          <w:rtl w:val="0"/>
        </w:rPr>
        <w:t xml:space="preserve">Planning</w:t>
      </w:r>
      <w:commentRangeEnd w:id="0"/>
      <w:r w:rsidDel="00000000" w:rsidR="00000000" w:rsidRPr="00000000">
        <w:commentReference w:id="0"/>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Duncan Morrissey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Project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Duncan Morrissey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4/26/2018</w:t>
            </w:r>
          </w:p>
        </w:tc>
      </w:tr>
      <w:tr>
        <w:trPr>
          <w:trHeight w:val="66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Edward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Edward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4/26/2018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Yiannis Karavas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Requirements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Yiannis Karavas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sz w:val="24"/>
                <w:szCs w:val="24"/>
                <w:u w:val="single"/>
              </w:rPr>
            </w:pPr>
            <w:r w:rsidDel="00000000" w:rsidR="00000000" w:rsidRPr="00000000">
              <w:rPr>
                <w:sz w:val="24"/>
                <w:szCs w:val="24"/>
                <w:u w:val="single"/>
                <w:rtl w:val="0"/>
              </w:rPr>
              <w:t xml:space="preserve">4/26/2018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Zach Lister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Project Leader, Management Plan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Zach Lister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sz w:val="24"/>
                <w:szCs w:val="24"/>
                <w:u w:val="single"/>
              </w:rPr>
            </w:pPr>
            <w:r w:rsidDel="00000000" w:rsidR="00000000" w:rsidRPr="00000000">
              <w:rPr>
                <w:sz w:val="24"/>
                <w:szCs w:val="24"/>
                <w:u w:val="single"/>
                <w:rtl w:val="0"/>
              </w:rPr>
              <w:t xml:space="preserve">4/26/2018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Ben 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Benjamin 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4/25/2018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Benjamin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4/25/2018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Configuration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Duncan, Edward, Yiannis, Zach, 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3/1/2018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Accepting all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2/28/2018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Minor updates to QA plan to point to testing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Yiannis,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2/15/2018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sz w:val="24"/>
                <w:szCs w:val="24"/>
                <w:u w:val="single"/>
              </w:rPr>
            </w:pPr>
            <w:r w:rsidDel="00000000" w:rsidR="00000000" w:rsidRPr="00000000">
              <w:rPr>
                <w:b w:val="1"/>
                <w:sz w:val="24"/>
                <w:szCs w:val="24"/>
                <w:u w:val="single"/>
                <w:rtl w:val="0"/>
              </w:rPr>
              <w:t xml:space="preserve">Added a few function and non 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Duncan, Edward, Yiannis, Zach, 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As Issued</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6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ab/>
        <w:t xml:space="preserve">For our project we will be creating a gift registry website. The primary use is creating a shareable wishlist. Users will be able to create lists, add or remove items, and organize and rank these items within their list. Furthermore, they will be able to share these lists with others, and counterparties will be able to see what items have been purchased for an individual. The </w:t>
      </w:r>
      <w:r w:rsidDel="00000000" w:rsidR="00000000" w:rsidRPr="00000000">
        <w:rPr>
          <w:rtl w:val="0"/>
        </w:rPr>
        <w:t xml:space="preserve">problem this solves is for events, parties or holiday times, we’re creating an easily accessible place for people to share what gifts they want, and others can see what gifts have been purchased to help guide their buying behavior. The potential user is essentially anyone who takes place in a gift purchasing event like the holiday times. </w:t>
      </w:r>
      <w:r w:rsidDel="00000000" w:rsidR="00000000" w:rsidRPr="00000000">
        <w:rPr>
          <w:rtl w:val="0"/>
        </w:rPr>
      </w:r>
    </w:p>
    <w:p w:rsidR="00000000" w:rsidDel="00000000" w:rsidP="00000000" w:rsidRDefault="00000000" w:rsidRPr="00000000" w14:paraId="00000062">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registry, or even just gift registry space is a fairly crowded market. MyRegistry.com is the largest business here, with a website tailored to wedding, baby and gift registries. Their main value-add is integration with online retailers, as they offer a browser extension which allows you to add to your registry from partner sites seamlessly. Other websites in this space are Wishlistr, who offer basic list creation/sharing, and GiftBuster who offer an integrated phone app/website experience.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Our main differentiator is ideally ease-of-use. MyRegistry offers lots of integration, but their UI is extremely crowded, completely overloaded with content. Wishlistr and GiftBuster offer scaled down applications from MyRegistry, but down offer the full range of benefits that MyRegistry does. Ideally we will strike a happy medium here: a clean, easy to use application that offers some third party integration and dynamic gift suggestions.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r w:rsidDel="00000000" w:rsidR="00000000" w:rsidRPr="00000000">
        <w:rPr>
          <w:rtl w:val="0"/>
        </w:rPr>
      </w:r>
    </w:p>
    <w:p w:rsidR="00000000" w:rsidDel="00000000" w:rsidP="00000000" w:rsidRDefault="00000000" w:rsidRPr="00000000" w14:paraId="00000067">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xkcaj7fu2uvf" w:id="2"/>
      <w:bookmarkEnd w:id="2"/>
      <w:r w:rsidDel="00000000" w:rsidR="00000000" w:rsidRPr="00000000">
        <w:rPr>
          <w:rtl w:val="0"/>
        </w:rPr>
        <w:t xml:space="preserve">Proposed High level Requirements</w:t>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69">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A">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Users create wishlists</w:t>
      </w:r>
      <w:r w:rsidDel="00000000" w:rsidR="00000000" w:rsidRPr="00000000">
        <w:rPr>
          <w:rtl w:val="0"/>
        </w:rPr>
      </w:r>
    </w:p>
    <w:p w:rsidR="00000000" w:rsidDel="00000000" w:rsidP="00000000" w:rsidRDefault="00000000" w:rsidRPr="00000000" w14:paraId="0000006B">
      <w:pPr>
        <w:numPr>
          <w:ilvl w:val="4"/>
          <w:numId w:val="7"/>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creator of a list, I want to be able to create a list.</w:t>
      </w:r>
    </w:p>
    <w:p w:rsidR="00000000" w:rsidDel="00000000" w:rsidP="00000000" w:rsidRDefault="00000000" w:rsidRPr="00000000" w14:paraId="0000006C">
      <w:pPr>
        <w:numPr>
          <w:ilvl w:val="3"/>
          <w:numId w:val="7"/>
        </w:numPr>
        <w:ind w:left="2880" w:hanging="360"/>
        <w:rPr/>
      </w:pPr>
      <w:r w:rsidDel="00000000" w:rsidR="00000000" w:rsidRPr="00000000">
        <w:rPr>
          <w:rtl w:val="0"/>
        </w:rPr>
        <w:t xml:space="preserve">Users modify wishlists</w:t>
      </w:r>
    </w:p>
    <w:p w:rsidR="00000000" w:rsidDel="00000000" w:rsidP="00000000" w:rsidRDefault="00000000" w:rsidRPr="00000000" w14:paraId="0000006D">
      <w:pPr>
        <w:numPr>
          <w:ilvl w:val="4"/>
          <w:numId w:val="7"/>
        </w:numPr>
        <w:ind w:left="3600" w:hanging="360"/>
        <w:rPr/>
      </w:pPr>
      <w:r w:rsidDel="00000000" w:rsidR="00000000" w:rsidRPr="00000000">
        <w:rPr>
          <w:rtl w:val="0"/>
        </w:rPr>
        <w:t xml:space="preserve">As a creator of a list, I want to be able to modify a list after it has been created already.</w:t>
      </w:r>
    </w:p>
    <w:p w:rsidR="00000000" w:rsidDel="00000000" w:rsidP="00000000" w:rsidRDefault="00000000" w:rsidRPr="00000000" w14:paraId="0000006E">
      <w:pPr>
        <w:numPr>
          <w:ilvl w:val="3"/>
          <w:numId w:val="7"/>
        </w:numPr>
        <w:ind w:left="2880" w:hanging="360"/>
        <w:rPr/>
      </w:pPr>
      <w:r w:rsidDel="00000000" w:rsidR="00000000" w:rsidRPr="00000000">
        <w:rPr>
          <w:rtl w:val="0"/>
        </w:rPr>
        <w:t xml:space="preserve">Users delete wishlists </w:t>
      </w:r>
    </w:p>
    <w:p w:rsidR="00000000" w:rsidDel="00000000" w:rsidP="00000000" w:rsidRDefault="00000000" w:rsidRPr="00000000" w14:paraId="0000006F">
      <w:pPr>
        <w:numPr>
          <w:ilvl w:val="4"/>
          <w:numId w:val="7"/>
        </w:numPr>
        <w:ind w:left="3600" w:hanging="360"/>
        <w:rPr/>
      </w:pPr>
      <w:r w:rsidDel="00000000" w:rsidR="00000000" w:rsidRPr="00000000">
        <w:rPr>
          <w:rtl w:val="0"/>
        </w:rPr>
        <w:t xml:space="preserve">As a creator of a list, I want to be able to delete a list.</w:t>
      </w:r>
    </w:p>
    <w:p w:rsidR="00000000" w:rsidDel="00000000" w:rsidP="00000000" w:rsidRDefault="00000000" w:rsidRPr="00000000" w14:paraId="00000070">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Share wishlists/control who accesses</w:t>
      </w:r>
      <w:r w:rsidDel="00000000" w:rsidR="00000000" w:rsidRPr="00000000">
        <w:rPr>
          <w:rtl w:val="0"/>
        </w:rPr>
      </w:r>
    </w:p>
    <w:p w:rsidR="00000000" w:rsidDel="00000000" w:rsidP="00000000" w:rsidRDefault="00000000" w:rsidRPr="00000000" w14:paraId="00000071">
      <w:pPr>
        <w:numPr>
          <w:ilvl w:val="4"/>
          <w:numId w:val="7"/>
        </w:numPr>
        <w:ind w:left="3600" w:hanging="360"/>
        <w:rPr/>
      </w:pPr>
      <w:r w:rsidDel="00000000" w:rsidR="00000000" w:rsidRPr="00000000">
        <w:rPr>
          <w:rtl w:val="0"/>
        </w:rPr>
        <w:t xml:space="preserve">As a creator of a list, I want to be able to share my list and control who sees it.</w:t>
      </w:r>
    </w:p>
    <w:p w:rsidR="00000000" w:rsidDel="00000000" w:rsidP="00000000" w:rsidRDefault="00000000" w:rsidRPr="00000000" w14:paraId="00000072">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View someone else’s wishlist, navigate between wishlists shared with you</w:t>
      </w:r>
      <w:r w:rsidDel="00000000" w:rsidR="00000000" w:rsidRPr="00000000">
        <w:rPr>
          <w:rtl w:val="0"/>
        </w:rPr>
      </w:r>
    </w:p>
    <w:p w:rsidR="00000000" w:rsidDel="00000000" w:rsidP="00000000" w:rsidRDefault="00000000" w:rsidRPr="00000000" w14:paraId="00000073">
      <w:pPr>
        <w:numPr>
          <w:ilvl w:val="4"/>
          <w:numId w:val="7"/>
        </w:numPr>
        <w:ind w:left="3600" w:hanging="360"/>
        <w:rPr/>
      </w:pPr>
      <w:r w:rsidDel="00000000" w:rsidR="00000000" w:rsidRPr="00000000">
        <w:rPr>
          <w:rtl w:val="0"/>
        </w:rPr>
        <w:t xml:space="preserve">As a user of this app, I want to be able to view the lists that have been shared with me.</w:t>
      </w:r>
    </w:p>
    <w:p w:rsidR="00000000" w:rsidDel="00000000" w:rsidP="00000000" w:rsidRDefault="00000000" w:rsidRPr="00000000" w14:paraId="00000074">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Seeing what items have been purchased on wishlists shared with you</w:t>
      </w:r>
      <w:r w:rsidDel="00000000" w:rsidR="00000000" w:rsidRPr="00000000">
        <w:rPr>
          <w:rtl w:val="0"/>
        </w:rPr>
      </w:r>
    </w:p>
    <w:p w:rsidR="00000000" w:rsidDel="00000000" w:rsidP="00000000" w:rsidRDefault="00000000" w:rsidRPr="00000000" w14:paraId="00000075">
      <w:pPr>
        <w:numPr>
          <w:ilvl w:val="4"/>
          <w:numId w:val="7"/>
        </w:numPr>
        <w:ind w:left="3600" w:hanging="360"/>
        <w:rPr/>
      </w:pPr>
      <w:r w:rsidDel="00000000" w:rsidR="00000000" w:rsidRPr="00000000">
        <w:rPr>
          <w:rtl w:val="0"/>
        </w:rPr>
        <w:t xml:space="preserve">As a user of this app, I want to be able to view which items have already been purchased on lists that have been shared with me.</w:t>
      </w:r>
    </w:p>
    <w:p w:rsidR="00000000" w:rsidDel="00000000" w:rsidP="00000000" w:rsidRDefault="00000000" w:rsidRPr="00000000" w14:paraId="00000076">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Mark as purchased items on others’ wishlists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numPr>
          <w:ilvl w:val="4"/>
          <w:numId w:val="7"/>
        </w:numPr>
        <w:ind w:left="3600" w:hanging="360"/>
        <w:rPr/>
      </w:pPr>
      <w:r w:rsidDel="00000000" w:rsidR="00000000" w:rsidRPr="00000000">
        <w:rPr>
          <w:rtl w:val="0"/>
        </w:rPr>
        <w:t xml:space="preserve">As a user of this app, I want to be able to mark an item as “purchased” on a list which has been shared with me if i have purchased that item.</w:t>
      </w:r>
    </w:p>
    <w:p w:rsidR="00000000" w:rsidDel="00000000" w:rsidP="00000000" w:rsidRDefault="00000000" w:rsidRPr="00000000" w14:paraId="00000078">
      <w:pPr>
        <w:numPr>
          <w:ilvl w:val="3"/>
          <w:numId w:val="7"/>
        </w:numPr>
        <w:ind w:left="2880" w:hanging="360"/>
        <w:rPr>
          <w:u w:val="none"/>
        </w:rPr>
      </w:pPr>
      <w:r w:rsidDel="00000000" w:rsidR="00000000" w:rsidRPr="00000000">
        <w:rPr>
          <w:rtl w:val="0"/>
        </w:rPr>
        <w:t xml:space="preserve">Users see landing/homepage upon entering the site, with links to users/groups</w:t>
      </w:r>
      <w:r w:rsidDel="00000000" w:rsidR="00000000" w:rsidRPr="00000000">
        <w:rPr>
          <w:rtl w:val="0"/>
        </w:rPr>
      </w:r>
    </w:p>
    <w:p w:rsidR="00000000" w:rsidDel="00000000" w:rsidP="00000000" w:rsidRDefault="00000000" w:rsidRPr="00000000" w14:paraId="00000079">
      <w:pPr>
        <w:numPr>
          <w:ilvl w:val="4"/>
          <w:numId w:val="7"/>
        </w:numPr>
        <w:ind w:left="3600" w:hanging="360"/>
        <w:rPr/>
      </w:pPr>
      <w:r w:rsidDel="00000000" w:rsidR="00000000" w:rsidRPr="00000000">
        <w:rPr>
          <w:rtl w:val="0"/>
        </w:rPr>
        <w:t xml:space="preserve">As a user of this app, I would like to be greeted with a user friendly UI with comprehensible links to other user’s lists which have also been shared with me.</w:t>
      </w:r>
    </w:p>
    <w:p w:rsidR="00000000" w:rsidDel="00000000" w:rsidP="00000000" w:rsidRDefault="00000000" w:rsidRPr="00000000" w14:paraId="0000007A">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B">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Rank/organize wishlist items</w:t>
      </w:r>
      <w:r w:rsidDel="00000000" w:rsidR="00000000" w:rsidRPr="00000000">
        <w:rPr>
          <w:rtl w:val="0"/>
        </w:rPr>
      </w:r>
    </w:p>
    <w:p w:rsidR="00000000" w:rsidDel="00000000" w:rsidP="00000000" w:rsidRDefault="00000000" w:rsidRPr="00000000" w14:paraId="0000007C">
      <w:pPr>
        <w:numPr>
          <w:ilvl w:val="4"/>
          <w:numId w:val="7"/>
        </w:numPr>
        <w:ind w:left="3600" w:hanging="360"/>
        <w:rPr/>
      </w:pPr>
      <w:r w:rsidDel="00000000" w:rsidR="00000000" w:rsidRPr="00000000">
        <w:rPr>
          <w:rtl w:val="0"/>
        </w:rPr>
        <w:t xml:space="preserve">As a creator of a list, I want to be able to organize my list in order of, for example, my desire to have those items.</w:t>
      </w:r>
    </w:p>
    <w:p w:rsidR="00000000" w:rsidDel="00000000" w:rsidP="00000000" w:rsidRDefault="00000000" w:rsidRPr="00000000" w14:paraId="0000007D">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Link to wishlist items on the web</w:t>
      </w:r>
      <w:r w:rsidDel="00000000" w:rsidR="00000000" w:rsidRPr="00000000">
        <w:rPr>
          <w:rtl w:val="0"/>
        </w:rPr>
      </w:r>
    </w:p>
    <w:p w:rsidR="00000000" w:rsidDel="00000000" w:rsidP="00000000" w:rsidRDefault="00000000" w:rsidRPr="00000000" w14:paraId="0000007E">
      <w:pPr>
        <w:numPr>
          <w:ilvl w:val="4"/>
          <w:numId w:val="7"/>
        </w:numPr>
        <w:ind w:left="3600" w:hanging="360"/>
        <w:rPr/>
      </w:pPr>
      <w:r w:rsidDel="00000000" w:rsidR="00000000" w:rsidRPr="00000000">
        <w:rPr>
          <w:rtl w:val="0"/>
        </w:rPr>
        <w:t xml:space="preserve">As a creator of a list, I want to be able to add links where items on my list can be purchased. </w:t>
      </w:r>
    </w:p>
    <w:p w:rsidR="00000000" w:rsidDel="00000000" w:rsidP="00000000" w:rsidRDefault="00000000" w:rsidRPr="00000000" w14:paraId="0000007F">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Search among wishlists shared with you</w:t>
      </w:r>
      <w:r w:rsidDel="00000000" w:rsidR="00000000" w:rsidRPr="00000000">
        <w:rPr>
          <w:rtl w:val="0"/>
        </w:rPr>
      </w:r>
    </w:p>
    <w:p w:rsidR="00000000" w:rsidDel="00000000" w:rsidP="00000000" w:rsidRDefault="00000000" w:rsidRPr="00000000" w14:paraId="00000080">
      <w:pPr>
        <w:numPr>
          <w:ilvl w:val="4"/>
          <w:numId w:val="7"/>
        </w:numPr>
        <w:ind w:left="3600" w:hanging="360"/>
        <w:rPr/>
      </w:pPr>
      <w:r w:rsidDel="00000000" w:rsidR="00000000" w:rsidRPr="00000000">
        <w:rPr>
          <w:rtl w:val="0"/>
        </w:rPr>
        <w:t xml:space="preserve">As a user of this app, I want to be able to search for particular items amongst the lists shared with me. </w:t>
      </w:r>
      <w:r w:rsidDel="00000000" w:rsidR="00000000" w:rsidRPr="00000000">
        <w:rPr>
          <w:rtl w:val="0"/>
        </w:rPr>
      </w:r>
    </w:p>
    <w:p w:rsidR="00000000" w:rsidDel="00000000" w:rsidP="00000000" w:rsidRDefault="00000000" w:rsidRPr="00000000" w14:paraId="00000081">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2">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Suggest wishlist items to others</w:t>
      </w:r>
      <w:r w:rsidDel="00000000" w:rsidR="00000000" w:rsidRPr="00000000">
        <w:rPr>
          <w:rtl w:val="0"/>
        </w:rPr>
      </w:r>
    </w:p>
    <w:p w:rsidR="00000000" w:rsidDel="00000000" w:rsidP="00000000" w:rsidRDefault="00000000" w:rsidRPr="00000000" w14:paraId="00000083">
      <w:pPr>
        <w:numPr>
          <w:ilvl w:val="4"/>
          <w:numId w:val="7"/>
        </w:numPr>
        <w:ind w:left="3600" w:hanging="360"/>
        <w:rPr/>
      </w:pPr>
      <w:r w:rsidDel="00000000" w:rsidR="00000000" w:rsidRPr="00000000">
        <w:rPr>
          <w:rtl w:val="0"/>
        </w:rPr>
        <w:t xml:space="preserve">As a user of this app, I want to be able suggest items on lists which have been shared with me. In particular, items from the wishlist database or from the web.</w:t>
      </w:r>
    </w:p>
    <w:p w:rsidR="00000000" w:rsidDel="00000000" w:rsidP="00000000" w:rsidRDefault="00000000" w:rsidRPr="00000000" w14:paraId="00000084">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Integrate with large vendors websites</w:t>
      </w:r>
      <w:r w:rsidDel="00000000" w:rsidR="00000000" w:rsidRPr="00000000">
        <w:rPr>
          <w:rtl w:val="0"/>
        </w:rPr>
      </w:r>
    </w:p>
    <w:p w:rsidR="00000000" w:rsidDel="00000000" w:rsidP="00000000" w:rsidRDefault="00000000" w:rsidRPr="00000000" w14:paraId="00000085">
      <w:pPr>
        <w:numPr>
          <w:ilvl w:val="4"/>
          <w:numId w:val="7"/>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user of this app, I would like it if the application was integrated with larger vendors such as amazon in order to increase the ease of use and fluidity of the application. </w:t>
      </w:r>
    </w:p>
    <w:p w:rsidR="00000000" w:rsidDel="00000000" w:rsidP="00000000" w:rsidRDefault="00000000" w:rsidRPr="00000000" w14:paraId="00000086">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Classify different types of users (charities) </w:t>
      </w:r>
      <w:r w:rsidDel="00000000" w:rsidR="00000000" w:rsidRPr="00000000">
        <w:rPr>
          <w:rtl w:val="0"/>
        </w:rPr>
      </w:r>
    </w:p>
    <w:p w:rsidR="00000000" w:rsidDel="00000000" w:rsidP="00000000" w:rsidRDefault="00000000" w:rsidRPr="00000000" w14:paraId="00000087">
      <w:pPr>
        <w:numPr>
          <w:ilvl w:val="4"/>
          <w:numId w:val="7"/>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user of this app, I would like to be able to tell the difference between and/or search for different types of users such as single users, charities and large organizations’ lists.</w:t>
      </w:r>
    </w:p>
    <w:p w:rsidR="00000000" w:rsidDel="00000000" w:rsidP="00000000" w:rsidRDefault="00000000" w:rsidRPr="00000000" w14:paraId="00000088">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Associate events with wishlists </w:t>
      </w:r>
      <w:r w:rsidDel="00000000" w:rsidR="00000000" w:rsidRPr="00000000">
        <w:rPr>
          <w:rtl w:val="0"/>
        </w:rPr>
      </w:r>
    </w:p>
    <w:p w:rsidR="00000000" w:rsidDel="00000000" w:rsidP="00000000" w:rsidRDefault="00000000" w:rsidRPr="00000000" w14:paraId="00000089">
      <w:pPr>
        <w:numPr>
          <w:ilvl w:val="4"/>
          <w:numId w:val="7"/>
        </w:numPr>
        <w:ind w:left="3600" w:hanging="360"/>
        <w:rPr/>
      </w:pPr>
      <w:r w:rsidDel="00000000" w:rsidR="00000000" w:rsidRPr="00000000">
        <w:rPr>
          <w:rtl w:val="0"/>
        </w:rPr>
        <w:t xml:space="preserve">As a creator of a list, I want to be able to associate wishlists with events such as birthday parties or weddings.</w:t>
      </w:r>
    </w:p>
    <w:p w:rsidR="00000000" w:rsidDel="00000000" w:rsidP="00000000" w:rsidRDefault="00000000" w:rsidRPr="00000000" w14:paraId="0000008A">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(Not applied to a brand new project)</w:t>
      </w:r>
    </w:p>
    <w:p w:rsidR="00000000" w:rsidDel="00000000" w:rsidP="00000000" w:rsidRDefault="00000000" w:rsidRPr="00000000" w14:paraId="0000008B">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8C">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Fewer than 3 seconds to load a moderately sized list (10-100 items)</w:t>
      </w:r>
    </w:p>
    <w:p w:rsidR="00000000" w:rsidDel="00000000" w:rsidP="00000000" w:rsidRDefault="00000000" w:rsidRPr="00000000" w14:paraId="0000008D">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of this app, i would like my list to load quickly.</w:t>
      </w:r>
    </w:p>
    <w:p w:rsidR="00000000" w:rsidDel="00000000" w:rsidP="00000000" w:rsidRDefault="00000000" w:rsidRPr="00000000" w14:paraId="0000008E">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Scalability: Add a large amount of items to wishlist (up to 100 items)</w:t>
      </w:r>
    </w:p>
    <w:p w:rsidR="00000000" w:rsidDel="00000000" w:rsidP="00000000" w:rsidRDefault="00000000" w:rsidRPr="00000000" w14:paraId="0000008F">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of this app, i would like to be able to add a large amount of items to my wishlist. </w:t>
      </w:r>
    </w:p>
    <w:p w:rsidR="00000000" w:rsidDel="00000000" w:rsidP="00000000" w:rsidRDefault="00000000" w:rsidRPr="00000000" w14:paraId="00000090">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Complexity: Fewer clicks to reach anywhere (maximum of 6 clicks)</w:t>
      </w:r>
    </w:p>
    <w:p w:rsidR="00000000" w:rsidDel="00000000" w:rsidP="00000000" w:rsidRDefault="00000000" w:rsidRPr="00000000" w14:paraId="00000091">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of this app, i would like to be able to reach any page of this webapp from another within 6 clicks.</w:t>
      </w:r>
    </w:p>
    <w:p w:rsidR="00000000" w:rsidDel="00000000" w:rsidP="00000000" w:rsidRDefault="00000000" w:rsidRPr="00000000" w14:paraId="00000092">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Implemented Features (</w:t>
      </w:r>
      <w:r w:rsidDel="00000000" w:rsidR="00000000" w:rsidRPr="00000000">
        <w:rPr>
          <w:i w:val="1"/>
          <w:u w:val="single"/>
          <w:rtl w:val="0"/>
        </w:rPr>
        <w:t xml:space="preserve">to be completed at the end of each iteration</w:t>
      </w:r>
      <w:r w:rsidDel="00000000" w:rsidR="00000000" w:rsidRPr="00000000">
        <w:rPr>
          <w:rtl w:val="0"/>
        </w:rPr>
        <w:t xml:space="preserve">)</w:t>
      </w:r>
    </w:p>
    <w:p w:rsidR="00000000" w:rsidDel="00000000" w:rsidP="00000000" w:rsidRDefault="00000000" w:rsidRPr="00000000" w14:paraId="00000093">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ts358bsdtbcv" w:id="3"/>
      <w:bookmarkEnd w:id="3"/>
      <w:r w:rsidDel="00000000" w:rsidR="00000000" w:rsidRPr="00000000">
        <w:rPr>
          <w:rtl w:val="0"/>
        </w:rPr>
        <w:t xml:space="preserve">Management Plan</w:t>
      </w:r>
      <w:r w:rsidDel="00000000" w:rsidR="00000000" w:rsidRPr="00000000">
        <w:rPr>
          <w:rtl w:val="0"/>
        </w:rPr>
      </w:r>
    </w:p>
    <w:p w:rsidR="00000000" w:rsidDel="00000000" w:rsidP="00000000" w:rsidRDefault="00000000" w:rsidRPr="00000000" w14:paraId="00000094">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14:paraId="00000095">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b w:val="0"/>
          <w:sz w:val="26"/>
          <w:szCs w:val="26"/>
        </w:rPr>
      </w:pPr>
      <w:bookmarkStart w:colFirst="0" w:colLast="0" w:name="_cg2yj5l8329p" w:id="5"/>
      <w:bookmarkEnd w:id="5"/>
      <w:r w:rsidDel="00000000" w:rsidR="00000000" w:rsidRPr="00000000">
        <w:rPr>
          <w:b w:val="0"/>
          <w:rtl w:val="0"/>
        </w:rPr>
        <w:t xml:space="preserve">Process Model</w:t>
      </w:r>
    </w:p>
    <w:p w:rsidR="00000000" w:rsidDel="00000000" w:rsidP="00000000" w:rsidRDefault="00000000" w:rsidRPr="00000000" w14:paraId="00000096">
      <w:pPr>
        <w:ind w:left="720" w:firstLine="0"/>
        <w:contextualSpacing w:val="0"/>
        <w:rPr>
          <w:b w:val="1"/>
        </w:rPr>
      </w:pPr>
      <w:r w:rsidDel="00000000" w:rsidR="00000000" w:rsidRPr="00000000">
        <w:rPr>
          <w:rtl w:val="0"/>
        </w:rPr>
        <w:tab/>
        <w:t xml:space="preserve">The Scrum process will be used to develop the project. There will be four, 3-4 week sprints in the development of the project. The first sprint will encompass all of the requirements gathering as well as a basic functioning application. The second sprint will be about implementing features to make the application whole and usable. The third sprint will be used to enhancing the basic functionality and using customer feedback to enhance the user’s experience. This process model will not be true Scrum, we will not be having a daily standup. Instead, we will be having weekly meetings accompanied with a slack channel for constant communication within the team. The decision to not have daily stand ups comes from the fact that all of the team members have full time jobs and don’t have the time to properly contribute to a daily standup.</w:t>
      </w:r>
      <w:r w:rsidDel="00000000" w:rsidR="00000000" w:rsidRPr="00000000">
        <w:rPr>
          <w:rtl w:val="0"/>
        </w:rPr>
      </w:r>
    </w:p>
    <w:p w:rsidR="00000000" w:rsidDel="00000000" w:rsidP="00000000" w:rsidRDefault="00000000" w:rsidRPr="00000000" w14:paraId="00000097">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6"/>
      <w:bookmarkEnd w:id="6"/>
      <w:r w:rsidDel="00000000" w:rsidR="00000000" w:rsidRPr="00000000">
        <w:rPr>
          <w:b w:val="0"/>
          <w:rtl w:val="0"/>
        </w:rPr>
        <w:t xml:space="preserve">Objectives and Priorities</w:t>
      </w:r>
    </w:p>
    <w:p w:rsidR="00000000" w:rsidDel="00000000" w:rsidP="00000000" w:rsidRDefault="00000000" w:rsidRPr="00000000" w14:paraId="00000098">
      <w:pPr>
        <w:ind w:left="720" w:firstLine="0"/>
        <w:contextualSpacing w:val="0"/>
        <w:rPr/>
      </w:pPr>
      <w:r w:rsidDel="00000000" w:rsidR="00000000" w:rsidRPr="00000000">
        <w:rPr>
          <w:rtl w:val="0"/>
        </w:rPr>
        <w:tab/>
        <w:t xml:space="preserve">(Project Goals can include but not limited to completed all proposed (essential) features, deploy the software successfully, the software has no known bugs, maintain high quality? )</w:t>
      </w:r>
    </w:p>
    <w:p w:rsidR="00000000" w:rsidDel="00000000" w:rsidP="00000000" w:rsidRDefault="00000000" w:rsidRPr="00000000" w14:paraId="00000099">
      <w:pPr>
        <w:ind w:left="720" w:firstLine="0"/>
        <w:contextualSpacing w:val="0"/>
        <w:rPr/>
      </w:pPr>
      <w:r w:rsidDel="00000000" w:rsidR="00000000" w:rsidRPr="00000000">
        <w:rPr>
          <w:rtl w:val="0"/>
        </w:rPr>
        <w:tab/>
        <w:t xml:space="preserve">The highest priority will be having a deliverable product at the end of each iteration. The next highest priority will be to complete all essential features. The third priority is to make sure the product is deployed and runs smoothly without crashing bugs. </w:t>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fmpmbjqvoba8" w:id="7"/>
      <w:bookmarkEnd w:id="7"/>
      <w:r w:rsidDel="00000000" w:rsidR="00000000" w:rsidRPr="00000000">
        <w:rPr>
          <w:b w:val="0"/>
          <w:rtl w:val="0"/>
        </w:rPr>
        <w:t xml:space="preserve">Risk Management (need update constantly)</w:t>
      </w:r>
    </w:p>
    <w:p w:rsidR="00000000" w:rsidDel="00000000" w:rsidP="00000000" w:rsidRDefault="00000000" w:rsidRPr="00000000" w14:paraId="0000009C">
      <w:pPr>
        <w:numPr>
          <w:ilvl w:val="2"/>
          <w:numId w:val="7"/>
        </w:numPr>
        <w:ind w:left="2160" w:hanging="360"/>
      </w:pPr>
      <w:r w:rsidDel="00000000" w:rsidR="00000000" w:rsidRPr="00000000">
        <w:rPr>
          <w:rtl w:val="0"/>
        </w:rPr>
        <w:t xml:space="preserve">Refer to the CS673S18T3_RiskManagement Sheets file for risk management</w:t>
      </w:r>
      <w:r w:rsidDel="00000000" w:rsidR="00000000" w:rsidRPr="00000000">
        <w:rPr>
          <w:rtl w:val="0"/>
        </w:rPr>
      </w:r>
    </w:p>
    <w:p w:rsidR="00000000" w:rsidDel="00000000" w:rsidP="00000000" w:rsidRDefault="00000000" w:rsidRPr="00000000" w14:paraId="0000009D">
      <w:pPr>
        <w:ind w:left="1440" w:firstLine="0"/>
        <w:contextualSpacing w:val="0"/>
        <w:rPr/>
      </w:pPr>
      <w:r w:rsidDel="00000000" w:rsidR="00000000" w:rsidRPr="00000000">
        <w:rPr>
          <w:rtl w:val="0"/>
        </w:rPr>
      </w:r>
    </w:p>
    <w:p w:rsidR="00000000" w:rsidDel="00000000" w:rsidP="00000000" w:rsidRDefault="00000000" w:rsidRPr="00000000" w14:paraId="0000009E">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csu4jrecpmr" w:id="8"/>
      <w:bookmarkEnd w:id="8"/>
      <w:r w:rsidDel="00000000" w:rsidR="00000000" w:rsidRPr="00000000">
        <w:rPr>
          <w:b w:val="0"/>
          <w:rtl w:val="0"/>
        </w:rPr>
        <w:t xml:space="preserve">Monitoring and Controlling Mechanism</w:t>
      </w:r>
    </w:p>
    <w:p w:rsidR="00000000" w:rsidDel="00000000" w:rsidP="00000000" w:rsidRDefault="00000000" w:rsidRPr="00000000" w14:paraId="0000009F">
      <w:pPr>
        <w:ind w:left="720" w:firstLine="0"/>
        <w:contextualSpacing w:val="0"/>
        <w:rPr/>
      </w:pPr>
      <w:r w:rsidDel="00000000" w:rsidR="00000000" w:rsidRPr="00000000">
        <w:rPr>
          <w:rtl w:val="0"/>
        </w:rPr>
        <w:tab/>
        <w:t xml:space="preserve">The team will meet weekly for an hour to discuss progress and any issues. Independently of the weekly meeting, the team has access to slack to ask questions and communicate small progress. Time after class on Thursdays will also be used to get together in person and make sure things are moving along nicely. </w:t>
      </w:r>
    </w:p>
    <w:p w:rsidR="00000000" w:rsidDel="00000000" w:rsidP="00000000" w:rsidRDefault="00000000" w:rsidRPr="00000000" w14:paraId="000000A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qyz8bcd3fyns" w:id="9"/>
      <w:bookmarkEnd w:id="9"/>
      <w:r w:rsidDel="00000000" w:rsidR="00000000" w:rsidRPr="00000000">
        <w:rPr>
          <w:b w:val="0"/>
          <w:rtl w:val="0"/>
        </w:rPr>
        <w:t xml:space="preserve">Schedule and deadlines (need update constantly)</w:t>
      </w:r>
    </w:p>
    <w:p w:rsidR="00000000" w:rsidDel="00000000" w:rsidP="00000000" w:rsidRDefault="00000000" w:rsidRPr="00000000" w14:paraId="000000A1">
      <w:pPr>
        <w:ind w:left="720" w:firstLine="0"/>
        <w:contextualSpacing w:val="0"/>
        <w:rPr/>
      </w:pPr>
      <w:r w:rsidDel="00000000" w:rsidR="00000000" w:rsidRPr="00000000">
        <w:rPr>
          <w:rtl w:val="0"/>
        </w:rPr>
        <w:tab/>
        <w:t xml:space="preserve">2/09/18 - end of sprint 0</w:t>
      </w:r>
    </w:p>
    <w:p w:rsidR="00000000" w:rsidDel="00000000" w:rsidP="00000000" w:rsidRDefault="00000000" w:rsidRPr="00000000" w14:paraId="000000A2">
      <w:pPr>
        <w:ind w:left="720" w:firstLine="0"/>
        <w:contextualSpacing w:val="0"/>
        <w:rPr/>
      </w:pPr>
      <w:r w:rsidDel="00000000" w:rsidR="00000000" w:rsidRPr="00000000">
        <w:rPr>
          <w:rtl w:val="0"/>
        </w:rPr>
        <w:tab/>
        <w:t xml:space="preserve">3/02/18 - end of sprint 1</w:t>
      </w:r>
    </w:p>
    <w:p w:rsidR="00000000" w:rsidDel="00000000" w:rsidP="00000000" w:rsidRDefault="00000000" w:rsidRPr="00000000" w14:paraId="000000A3">
      <w:pPr>
        <w:ind w:left="720" w:firstLine="0"/>
        <w:contextualSpacing w:val="0"/>
        <w:rPr/>
      </w:pPr>
      <w:r w:rsidDel="00000000" w:rsidR="00000000" w:rsidRPr="00000000">
        <w:rPr>
          <w:rtl w:val="0"/>
        </w:rPr>
        <w:tab/>
        <w:t xml:space="preserve">3/30/18 - end of sprint 2</w:t>
      </w:r>
    </w:p>
    <w:p w:rsidR="00000000" w:rsidDel="00000000" w:rsidP="00000000" w:rsidRDefault="00000000" w:rsidRPr="00000000" w14:paraId="000000A4">
      <w:pPr>
        <w:ind w:left="720" w:firstLine="0"/>
        <w:contextualSpacing w:val="0"/>
        <w:rPr/>
      </w:pPr>
      <w:r w:rsidDel="00000000" w:rsidR="00000000" w:rsidRPr="00000000">
        <w:rPr>
          <w:rtl w:val="0"/>
        </w:rPr>
        <w:tab/>
        <w:t xml:space="preserve">4/27/18 - end of sprint 3 and project</w:t>
      </w:r>
    </w:p>
    <w:p w:rsidR="00000000" w:rsidDel="00000000" w:rsidP="00000000" w:rsidRDefault="00000000" w:rsidRPr="00000000" w14:paraId="000000A5">
      <w:pPr>
        <w:ind w:left="720" w:firstLine="0"/>
        <w:contextualSpacing w:val="0"/>
        <w:rPr/>
      </w:pPr>
      <w:r w:rsidDel="00000000" w:rsidR="00000000" w:rsidRPr="00000000">
        <w:rPr>
          <w:rtl w:val="0"/>
        </w:rPr>
      </w:r>
    </w:p>
    <w:p w:rsidR="00000000" w:rsidDel="00000000" w:rsidP="00000000" w:rsidRDefault="00000000" w:rsidRPr="00000000" w14:paraId="000000A6">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quttytfw209u" w:id="10"/>
      <w:bookmarkEnd w:id="10"/>
      <w:r w:rsidDel="00000000" w:rsidR="00000000" w:rsidRPr="00000000">
        <w:rPr>
          <w:rtl w:val="0"/>
        </w:rPr>
        <w:t xml:space="preserve">Quality Assurance Plan</w:t>
      </w:r>
    </w:p>
    <w:p w:rsidR="00000000" w:rsidDel="00000000" w:rsidP="00000000" w:rsidRDefault="00000000" w:rsidRPr="00000000" w14:paraId="000000A7">
      <w:pPr>
        <w:keepNext w:val="0"/>
        <w:keepLines w:val="0"/>
        <w:widowControl w:val="0"/>
        <w:ind w:firstLine="720"/>
        <w:contextualSpacing w:val="0"/>
        <w:rPr/>
      </w:pPr>
      <w:r w:rsidDel="00000000" w:rsidR="00000000" w:rsidRPr="00000000">
        <w:rPr>
          <w:rtl w:val="0"/>
        </w:rPr>
        <w:t xml:space="preserve">Additional information regarding the testing performed can be found in the </w:t>
      </w:r>
    </w:p>
    <w:p w:rsidR="00000000" w:rsidDel="00000000" w:rsidP="00000000" w:rsidRDefault="00000000" w:rsidRPr="00000000" w14:paraId="000000A8">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wjp7xflclh3s" w:id="11"/>
      <w:bookmarkEnd w:id="11"/>
      <w:r w:rsidDel="00000000" w:rsidR="00000000" w:rsidRPr="00000000">
        <w:rPr>
          <w:b w:val="0"/>
          <w:rtl w:val="0"/>
        </w:rPr>
        <w:t xml:space="preserve">Metrics</w:t>
      </w:r>
    </w:p>
    <w:p w:rsidR="00000000" w:rsidDel="00000000" w:rsidP="00000000" w:rsidRDefault="00000000" w:rsidRPr="00000000" w14:paraId="000000A9">
      <w:pPr>
        <w:pStyle w:val="Heading3"/>
        <w:keepNext w:val="0"/>
        <w:keepLines w:val="0"/>
        <w:widowControl w:val="0"/>
        <w:numPr>
          <w:ilvl w:val="2"/>
          <w:numId w:val="7"/>
        </w:numPr>
        <w:ind w:left="2160" w:hanging="360"/>
        <w:rPr/>
      </w:pPr>
      <w:bookmarkStart w:colFirst="0" w:colLast="0" w:name="_xudts0mlx3tl" w:id="12"/>
      <w:bookmarkEnd w:id="12"/>
      <w:r w:rsidDel="00000000" w:rsidR="00000000" w:rsidRPr="00000000">
        <w:rPr>
          <w:rtl w:val="0"/>
        </w:rPr>
        <w:t xml:space="preserve">Definitions of Quality Metrics</w:t>
      </w:r>
    </w:p>
    <w:p w:rsidR="00000000" w:rsidDel="00000000" w:rsidP="00000000" w:rsidRDefault="00000000" w:rsidRPr="00000000" w14:paraId="000000AA">
      <w:pPr>
        <w:ind w:left="2160" w:firstLine="0"/>
        <w:contextualSpacing w:val="0"/>
        <w:rPr/>
      </w:pPr>
      <w:r w:rsidDel="00000000" w:rsidR="00000000" w:rsidRPr="00000000">
        <w:rPr>
          <w:rtl w:val="0"/>
        </w:rPr>
        <w:t xml:space="preserve">Results for the following metrics will be tabulated at the end of each iteration.</w:t>
      </w:r>
    </w:p>
    <w:p w:rsidR="00000000" w:rsidDel="00000000" w:rsidP="00000000" w:rsidRDefault="00000000" w:rsidRPr="00000000" w14:paraId="000000AB">
      <w:pPr>
        <w:ind w:left="720" w:firstLine="0"/>
        <w:contextualSpacing w:val="0"/>
        <w:rPr/>
      </w:pPr>
      <w:r w:rsidDel="00000000" w:rsidR="00000000" w:rsidRPr="00000000">
        <w:rPr>
          <w:rtl w:val="0"/>
        </w:rPr>
      </w:r>
    </w:p>
    <w:tbl>
      <w:tblPr>
        <w:tblStyle w:val="Table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Product -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total lines of code in all application files. An increase in value correlates to an increase in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Number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total number of files in the application. An increase in value correlates to an increase in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total number of classes defined in all application files. An increase in value correlates to an increase in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Number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total number of methods/functions defined in all application files. An increase in value correlates to an increase in complexity.</w:t>
            </w:r>
          </w:p>
        </w:tc>
      </w:tr>
    </w:tbl>
    <w:p w:rsidR="00000000" w:rsidDel="00000000" w:rsidP="00000000" w:rsidRDefault="00000000" w:rsidRPr="00000000" w14:paraId="000000B8">
      <w:pPr>
        <w:ind w:left="0" w:firstLine="0"/>
        <w:contextualSpacing w:val="0"/>
        <w:rPr/>
      </w:pP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b w:val="1"/>
              </w:rPr>
            </w:pPr>
            <w:r w:rsidDel="00000000" w:rsidR="00000000" w:rsidRPr="00000000">
              <w:rPr>
                <w:b w:val="1"/>
                <w:rtl w:val="0"/>
              </w:rPr>
              <w:t xml:space="preserve">Product -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sz w:val="20"/>
                <w:szCs w:val="20"/>
              </w:rPr>
            </w:pPr>
            <w:r w:rsidDel="00000000" w:rsidR="00000000" w:rsidRPr="00000000">
              <w:rPr>
                <w:b w:val="1"/>
                <w:sz w:val="20"/>
                <w:szCs w:val="20"/>
                <w:rtl w:val="0"/>
              </w:rPr>
              <w:t xml:space="preserve">Defects found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20"/>
                <w:szCs w:val="20"/>
              </w:rPr>
            </w:pPr>
            <w:r w:rsidDel="00000000" w:rsidR="00000000" w:rsidRPr="00000000">
              <w:rPr>
                <w:sz w:val="20"/>
                <w:szCs w:val="20"/>
                <w:rtl w:val="0"/>
              </w:rPr>
              <w:t xml:space="preserve">The number of defects found in the iteration. An increase in value correlates to a decrease in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b w:val="1"/>
                <w:sz w:val="20"/>
                <w:szCs w:val="20"/>
              </w:rPr>
            </w:pPr>
            <w:r w:rsidDel="00000000" w:rsidR="00000000" w:rsidRPr="00000000">
              <w:rPr>
                <w:b w:val="1"/>
                <w:sz w:val="20"/>
                <w:szCs w:val="20"/>
                <w:rtl w:val="0"/>
              </w:rPr>
              <w:t xml:space="preserve">Defects found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0"/>
                <w:szCs w:val="20"/>
              </w:rPr>
            </w:pPr>
            <w:r w:rsidDel="00000000" w:rsidR="00000000" w:rsidRPr="00000000">
              <w:rPr>
                <w:sz w:val="20"/>
                <w:szCs w:val="20"/>
                <w:rtl w:val="0"/>
              </w:rPr>
              <w:t xml:space="preserve">The number of defects found across all iterations. An increase in value correlates to a decrease in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b w:val="1"/>
                <w:sz w:val="20"/>
                <w:szCs w:val="20"/>
              </w:rPr>
            </w:pPr>
            <w:r w:rsidDel="00000000" w:rsidR="00000000" w:rsidRPr="00000000">
              <w:rPr>
                <w:b w:val="1"/>
                <w:sz w:val="20"/>
                <w:szCs w:val="20"/>
                <w:rtl w:val="0"/>
              </w:rPr>
              <w:t xml:space="preserve">Defects fixed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0"/>
                <w:szCs w:val="20"/>
              </w:rPr>
            </w:pPr>
            <w:r w:rsidDel="00000000" w:rsidR="00000000" w:rsidRPr="00000000">
              <w:rPr>
                <w:sz w:val="20"/>
                <w:szCs w:val="20"/>
                <w:rtl w:val="0"/>
              </w:rPr>
              <w:t xml:space="preserve">The number of defects fixed in the iteration. An increase in value correlates to an increase in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b w:val="1"/>
                <w:sz w:val="20"/>
                <w:szCs w:val="20"/>
              </w:rPr>
            </w:pPr>
            <w:r w:rsidDel="00000000" w:rsidR="00000000" w:rsidRPr="00000000">
              <w:rPr>
                <w:b w:val="1"/>
                <w:sz w:val="20"/>
                <w:szCs w:val="20"/>
                <w:rtl w:val="0"/>
              </w:rPr>
              <w:t xml:space="preserve">Defect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20"/>
                <w:szCs w:val="20"/>
              </w:rPr>
            </w:pPr>
            <w:r w:rsidDel="00000000" w:rsidR="00000000" w:rsidRPr="00000000">
              <w:rPr>
                <w:sz w:val="20"/>
                <w:szCs w:val="20"/>
                <w:rtl w:val="0"/>
              </w:rPr>
              <w:t xml:space="preserve">The number of defects that are waiting to be fixed in the current release. An increase in value correlates to a decrease in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b w:val="1"/>
                <w:sz w:val="20"/>
                <w:szCs w:val="20"/>
              </w:rPr>
            </w:pPr>
            <w:r w:rsidDel="00000000" w:rsidR="00000000" w:rsidRPr="00000000">
              <w:rPr>
                <w:b w:val="1"/>
                <w:sz w:val="20"/>
                <w:szCs w:val="20"/>
                <w:rtl w:val="0"/>
              </w:rPr>
              <w:t xml:space="preserve">Residual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0"/>
                <w:szCs w:val="20"/>
              </w:rPr>
            </w:pPr>
            <w:r w:rsidDel="00000000" w:rsidR="00000000" w:rsidRPr="00000000">
              <w:rPr>
                <w:sz w:val="20"/>
                <w:szCs w:val="20"/>
                <w:rtl w:val="0"/>
              </w:rPr>
              <w:t xml:space="preserve">The number of defects that have been elected to either not be fixed or to be fixed in a future release. An increase in value correlates to an decrease in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b w:val="1"/>
                <w:sz w:val="20"/>
                <w:szCs w:val="20"/>
              </w:rPr>
            </w:pPr>
            <w:r w:rsidDel="00000000" w:rsidR="00000000" w:rsidRPr="00000000">
              <w:rPr>
                <w:b w:val="1"/>
                <w:sz w:val="20"/>
                <w:szCs w:val="20"/>
                <w:rtl w:val="0"/>
              </w:rPr>
              <w:t xml:space="preserve">Defect fix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0"/>
                <w:szCs w:val="20"/>
              </w:rPr>
            </w:pPr>
            <w:r w:rsidDel="00000000" w:rsidR="00000000" w:rsidRPr="00000000">
              <w:rPr>
                <w:sz w:val="20"/>
                <w:szCs w:val="20"/>
                <w:rtl w:val="0"/>
              </w:rPr>
              <w:t xml:space="preserve">The ratio of defects fixed to defects found in the iteration. An increase in value correlates to an increase in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b w:val="1"/>
                <w:sz w:val="20"/>
                <w:szCs w:val="20"/>
              </w:rPr>
            </w:pPr>
            <w:r w:rsidDel="00000000" w:rsidR="00000000" w:rsidRPr="00000000">
              <w:rPr>
                <w:b w:val="1"/>
                <w:sz w:val="20"/>
                <w:szCs w:val="20"/>
                <w:rtl w:val="0"/>
              </w:rPr>
              <w:t xml:space="preserve">Distribution of defect severities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20"/>
                <w:szCs w:val="20"/>
              </w:rPr>
            </w:pPr>
            <w:r w:rsidDel="00000000" w:rsidR="00000000" w:rsidRPr="00000000">
              <w:rPr>
                <w:sz w:val="20"/>
                <w:szCs w:val="20"/>
                <w:rtl w:val="0"/>
              </w:rPr>
              <w:t xml:space="preserve">The percentage of defects associated with each severity category. A distribution favoring lower severities correlates to an increase in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b w:val="1"/>
                <w:sz w:val="20"/>
                <w:szCs w:val="20"/>
              </w:rPr>
            </w:pPr>
            <w:r w:rsidDel="00000000" w:rsidR="00000000" w:rsidRPr="00000000">
              <w:rPr>
                <w:b w:val="1"/>
                <w:sz w:val="20"/>
                <w:szCs w:val="20"/>
                <w:rtl w:val="0"/>
              </w:rPr>
              <w:t xml:space="preserve">Unit 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20"/>
                <w:szCs w:val="20"/>
              </w:rPr>
            </w:pPr>
            <w:r w:rsidDel="00000000" w:rsidR="00000000" w:rsidRPr="00000000">
              <w:rPr>
                <w:sz w:val="20"/>
                <w:szCs w:val="20"/>
                <w:rtl w:val="0"/>
              </w:rPr>
              <w:t xml:space="preserve">The percentage of unit tests that pass on the build at the end of the iteration. An increase in value correlates to an increase in stability.</w:t>
            </w:r>
          </w:p>
        </w:tc>
      </w:tr>
    </w:tbl>
    <w:p w:rsidR="00000000" w:rsidDel="00000000" w:rsidP="00000000" w:rsidRDefault="00000000" w:rsidRPr="00000000" w14:paraId="000000CD">
      <w:pPr>
        <w:ind w:left="720" w:firstLine="0"/>
        <w:contextualSpacing w:val="0"/>
        <w:rPr/>
      </w:pPr>
      <w:r w:rsidDel="00000000" w:rsidR="00000000" w:rsidRPr="00000000">
        <w:rPr>
          <w:rtl w:val="0"/>
        </w:rPr>
      </w:r>
    </w:p>
    <w:tbl>
      <w:tblPr>
        <w:tblStyle w:val="Table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Product -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b w:val="1"/>
                <w:sz w:val="20"/>
                <w:szCs w:val="20"/>
              </w:rPr>
            </w:pPr>
            <w:r w:rsidDel="00000000" w:rsidR="00000000" w:rsidRPr="00000000">
              <w:rPr>
                <w:b w:val="1"/>
                <w:sz w:val="20"/>
                <w:szCs w:val="20"/>
                <w:rtl w:val="0"/>
              </w:rPr>
              <w:t xml:space="preserve">Total hours spent 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sz w:val="20"/>
                <w:szCs w:val="20"/>
              </w:rPr>
            </w:pPr>
            <w:r w:rsidDel="00000000" w:rsidR="00000000" w:rsidRPr="00000000">
              <w:rPr>
                <w:sz w:val="20"/>
                <w:szCs w:val="20"/>
                <w:rtl w:val="0"/>
              </w:rPr>
              <w:t xml:space="preserve">The total hours spent on any aspect of the project. An increase in value correlates to an increase in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sz w:val="20"/>
                <w:szCs w:val="20"/>
              </w:rPr>
            </w:pPr>
            <w:r w:rsidDel="00000000" w:rsidR="00000000" w:rsidRPr="00000000">
              <w:rPr>
                <w:b w:val="1"/>
                <w:sz w:val="20"/>
                <w:szCs w:val="20"/>
                <w:rtl w:val="0"/>
              </w:rPr>
              <w:t xml:space="preserve">Distribution of hours by product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0"/>
                <w:szCs w:val="20"/>
              </w:rPr>
            </w:pPr>
            <w:r w:rsidDel="00000000" w:rsidR="00000000" w:rsidRPr="00000000">
              <w:rPr>
                <w:sz w:val="20"/>
                <w:szCs w:val="20"/>
                <w:rtl w:val="0"/>
              </w:rPr>
              <w:t xml:space="preserve">The percentage of hours spent on each project activity. This metric shows what activities are incurring cost, rather than affecting the cost by its value alone.</w:t>
            </w:r>
          </w:p>
        </w:tc>
      </w:tr>
    </w:tbl>
    <w:p w:rsidR="00000000" w:rsidDel="00000000" w:rsidP="00000000" w:rsidRDefault="00000000" w:rsidRPr="00000000" w14:paraId="000000D6">
      <w:pPr>
        <w:ind w:left="0" w:firstLine="0"/>
        <w:contextualSpacing w:val="0"/>
        <w:rPr/>
      </w:pPr>
      <w:r w:rsidDel="00000000" w:rsidR="00000000" w:rsidRPr="00000000">
        <w:rPr>
          <w:rtl w:val="0"/>
        </w:rPr>
      </w:r>
    </w:p>
    <w:tbl>
      <w:tblPr>
        <w:tblStyle w:val="Table6"/>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b w:val="1"/>
              </w:rPr>
            </w:pPr>
            <w:r w:rsidDel="00000000" w:rsidR="00000000" w:rsidRPr="00000000">
              <w:rPr>
                <w:b w:val="1"/>
                <w:rtl w:val="0"/>
              </w:rPr>
              <w:t xml:space="preserve">Process -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b w:val="1"/>
                <w:sz w:val="20"/>
                <w:szCs w:val="20"/>
              </w:rPr>
            </w:pPr>
            <w:r w:rsidDel="00000000" w:rsidR="00000000" w:rsidRPr="00000000">
              <w:rPr>
                <w:b w:val="1"/>
                <w:sz w:val="20"/>
                <w:szCs w:val="20"/>
                <w:rtl w:val="0"/>
              </w:rPr>
              <w:t xml:space="preserve">Unit test 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0"/>
                <w:szCs w:val="20"/>
              </w:rPr>
            </w:pPr>
            <w:r w:rsidDel="00000000" w:rsidR="00000000" w:rsidRPr="00000000">
              <w:rPr>
                <w:sz w:val="20"/>
                <w:szCs w:val="20"/>
                <w:rtl w:val="0"/>
              </w:rPr>
              <w:t xml:space="preserve">The percentage of the application code tested by at least one unit test. A higher value is better.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sz w:val="20"/>
                <w:szCs w:val="20"/>
              </w:rPr>
            </w:pPr>
            <w:r w:rsidDel="00000000" w:rsidR="00000000" w:rsidRPr="00000000">
              <w:rPr>
                <w:b w:val="1"/>
                <w:sz w:val="20"/>
                <w:szCs w:val="20"/>
                <w:rtl w:val="0"/>
              </w:rPr>
              <w:t xml:space="preserve">Ratio of Lines of Code to Lines of Test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sz w:val="20"/>
                <w:szCs w:val="20"/>
              </w:rPr>
            </w:pPr>
            <w:r w:rsidDel="00000000" w:rsidR="00000000" w:rsidRPr="00000000">
              <w:rPr>
                <w:sz w:val="20"/>
                <w:szCs w:val="20"/>
                <w:rtl w:val="0"/>
              </w:rPr>
              <w:t xml:space="preserve">The ratio lines of “production” code to lines of code in testing. This value should be somewhere in the vicinity of 1:1.0-2.0.</w:t>
            </w:r>
          </w:p>
        </w:tc>
      </w:tr>
    </w:tbl>
    <w:p w:rsidR="00000000" w:rsidDel="00000000" w:rsidP="00000000" w:rsidRDefault="00000000" w:rsidRPr="00000000" w14:paraId="000000DF">
      <w:pPr>
        <w:ind w:left="720" w:firstLine="0"/>
        <w:contextualSpacing w:val="0"/>
        <w:rPr/>
      </w:pPr>
      <w:r w:rsidDel="00000000" w:rsidR="00000000" w:rsidRPr="00000000">
        <w:rPr>
          <w:rtl w:val="0"/>
        </w:rPr>
      </w:r>
    </w:p>
    <w:tbl>
      <w:tblPr>
        <w:tblStyle w:val="Table7"/>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Process - Defect Tracking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b w:val="1"/>
                <w:sz w:val="20"/>
                <w:szCs w:val="20"/>
              </w:rPr>
            </w:pPr>
            <w:r w:rsidDel="00000000" w:rsidR="00000000" w:rsidRPr="00000000">
              <w:rPr>
                <w:b w:val="1"/>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sz w:val="20"/>
                <w:szCs w:val="20"/>
              </w:rPr>
            </w:pPr>
            <w:r w:rsidDel="00000000" w:rsidR="00000000" w:rsidRPr="00000000">
              <w:rPr>
                <w:b w:val="1"/>
                <w:sz w:val="20"/>
                <w:szCs w:val="20"/>
                <w:rtl w:val="0"/>
              </w:rPr>
              <w:t xml:space="preserve">Defects awaiting disposition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sz w:val="20"/>
                <w:szCs w:val="20"/>
                <w:rtl w:val="0"/>
              </w:rPr>
              <w:t xml:space="preserve">The total number of defects awaiting disposition at the end of the iteration. At the end of each iteration, this value should be zero.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sz w:val="20"/>
                <w:szCs w:val="20"/>
              </w:rPr>
            </w:pPr>
            <w:r w:rsidDel="00000000" w:rsidR="00000000" w:rsidRPr="00000000">
              <w:rPr>
                <w:b w:val="1"/>
                <w:sz w:val="20"/>
                <w:szCs w:val="20"/>
                <w:rtl w:val="0"/>
              </w:rPr>
              <w:t xml:space="preserve">Defects missing severity/probability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20"/>
                <w:szCs w:val="20"/>
              </w:rPr>
            </w:pPr>
            <w:r w:rsidDel="00000000" w:rsidR="00000000" w:rsidRPr="00000000">
              <w:rPr>
                <w:sz w:val="20"/>
                <w:szCs w:val="20"/>
                <w:rtl w:val="0"/>
              </w:rPr>
              <w:t xml:space="preserve">The total number of defects missing either the severity or probability categorization at the end of the iteration. At the end of each iteration, this value should be zero.</w:t>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pStyle w:val="Heading3"/>
        <w:numPr>
          <w:ilvl w:val="0"/>
          <w:numId w:val="3"/>
        </w:numPr>
        <w:ind w:left="2160" w:hanging="360"/>
        <w:contextualSpacing w:val="1"/>
        <w:rPr>
          <w:u w:val="none"/>
        </w:rPr>
      </w:pPr>
      <w:bookmarkStart w:colFirst="0" w:colLast="0" w:name="_yidmnk2f5lf" w:id="13"/>
      <w:bookmarkEnd w:id="13"/>
      <w:r w:rsidDel="00000000" w:rsidR="00000000" w:rsidRPr="00000000">
        <w:rPr>
          <w:rtl w:val="0"/>
        </w:rPr>
        <w:t xml:space="preserve">Results (by Iteration)</w:t>
      </w:r>
    </w:p>
    <w:p w:rsidR="00000000" w:rsidDel="00000000" w:rsidP="00000000" w:rsidRDefault="00000000" w:rsidRPr="00000000" w14:paraId="000000EA">
      <w:pPr>
        <w:ind w:left="2160" w:firstLine="0"/>
        <w:contextualSpacing w:val="0"/>
        <w:rPr/>
      </w:pPr>
      <w:r w:rsidDel="00000000" w:rsidR="00000000" w:rsidRPr="00000000">
        <w:rPr>
          <w:rtl w:val="0"/>
        </w:rPr>
        <w:t xml:space="preserve">The results for quality metrics are updated at the end of each iteration. Please refer to the Software Test document for more detailed information regarding test results.</w:t>
      </w:r>
    </w:p>
    <w:p w:rsidR="00000000" w:rsidDel="00000000" w:rsidP="00000000" w:rsidRDefault="00000000" w:rsidRPr="00000000" w14:paraId="000000EB">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b w:val="0"/>
          <w:sz w:val="26"/>
          <w:szCs w:val="26"/>
        </w:rPr>
      </w:pPr>
      <w:bookmarkStart w:colFirst="0" w:colLast="0" w:name="_6oumeijnrgj2" w:id="14"/>
      <w:bookmarkEnd w:id="14"/>
      <w:r w:rsidDel="00000000" w:rsidR="00000000" w:rsidRPr="00000000">
        <w:rPr>
          <w:b w:val="0"/>
          <w:rtl w:val="0"/>
        </w:rPr>
        <w:t xml:space="preserve">Standard</w:t>
      </w:r>
    </w:p>
    <w:p w:rsidR="00000000" w:rsidDel="00000000" w:rsidP="00000000" w:rsidRDefault="00000000" w:rsidRPr="00000000" w14:paraId="000000EC">
      <w:pPr>
        <w:pStyle w:val="Heading3"/>
        <w:keepNext w:val="0"/>
        <w:keepLines w:val="0"/>
        <w:widowControl w:val="0"/>
        <w:ind w:left="1440" w:firstLine="0"/>
        <w:contextualSpacing w:val="0"/>
        <w:rPr/>
      </w:pPr>
      <w:bookmarkStart w:colFirst="0" w:colLast="0" w:name="_t3km1nn2samm" w:id="15"/>
      <w:bookmarkEnd w:id="15"/>
      <w:r w:rsidDel="00000000" w:rsidR="00000000" w:rsidRPr="00000000">
        <w:rPr>
          <w:rtl w:val="0"/>
        </w:rPr>
        <w:t xml:space="preserve">Requirements Documentation</w:t>
      </w:r>
    </w:p>
    <w:p w:rsidR="00000000" w:rsidDel="00000000" w:rsidP="00000000" w:rsidRDefault="00000000" w:rsidRPr="00000000" w14:paraId="000000ED">
      <w:pPr>
        <w:ind w:left="1440" w:firstLine="0"/>
        <w:contextualSpacing w:val="0"/>
        <w:rPr/>
      </w:pPr>
      <w:r w:rsidDel="00000000" w:rsidR="00000000" w:rsidRPr="00000000">
        <w:rPr>
          <w:rtl w:val="0"/>
        </w:rPr>
        <w:t xml:space="preserve">Requirements are to be documented in such a way that they can be mapped to either verification or validation testing results. Any requirements added must be done so at the consent of all team members.</w:t>
      </w:r>
    </w:p>
    <w:p w:rsidR="00000000" w:rsidDel="00000000" w:rsidP="00000000" w:rsidRDefault="00000000" w:rsidRPr="00000000" w14:paraId="000000EE">
      <w:pPr>
        <w:pStyle w:val="Heading3"/>
        <w:contextualSpacing w:val="0"/>
        <w:rPr/>
      </w:pPr>
      <w:bookmarkStart w:colFirst="0" w:colLast="0" w:name="_b9955ea95g5z" w:id="16"/>
      <w:bookmarkEnd w:id="16"/>
      <w:r w:rsidDel="00000000" w:rsidR="00000000" w:rsidRPr="00000000">
        <w:rPr>
          <w:rtl w:val="0"/>
        </w:rPr>
        <w:tab/>
        <w:tab/>
        <w:t xml:space="preserve">Design Documentation</w:t>
      </w:r>
    </w:p>
    <w:p w:rsidR="00000000" w:rsidDel="00000000" w:rsidP="00000000" w:rsidRDefault="00000000" w:rsidRPr="00000000" w14:paraId="000000EF">
      <w:pPr>
        <w:ind w:left="1440" w:firstLine="0"/>
        <w:contextualSpacing w:val="0"/>
        <w:rPr/>
      </w:pPr>
      <w:r w:rsidDel="00000000" w:rsidR="00000000" w:rsidRPr="00000000">
        <w:rPr>
          <w:rtl w:val="0"/>
        </w:rPr>
        <w:t xml:space="preserve">Design documentation will be finalized as a part of the final documentation. Classes and methods are expected to have comments describing their purpose and any special considerations to be made when using or interacting with them.</w:t>
      </w:r>
    </w:p>
    <w:p w:rsidR="00000000" w:rsidDel="00000000" w:rsidP="00000000" w:rsidRDefault="00000000" w:rsidRPr="00000000" w14:paraId="000000F0">
      <w:pPr>
        <w:pStyle w:val="Heading3"/>
        <w:contextualSpacing w:val="0"/>
        <w:rPr/>
      </w:pPr>
      <w:bookmarkStart w:colFirst="0" w:colLast="0" w:name="_247eqa7d41tf" w:id="17"/>
      <w:bookmarkEnd w:id="17"/>
      <w:r w:rsidDel="00000000" w:rsidR="00000000" w:rsidRPr="00000000">
        <w:rPr>
          <w:rtl w:val="0"/>
        </w:rPr>
        <w:tab/>
        <w:tab/>
        <w:t xml:space="preserve">Quality Assurance Documentation</w:t>
      </w:r>
    </w:p>
    <w:p w:rsidR="00000000" w:rsidDel="00000000" w:rsidP="00000000" w:rsidRDefault="00000000" w:rsidRPr="00000000" w14:paraId="000000F1">
      <w:pPr>
        <w:ind w:left="1440" w:firstLine="0"/>
        <w:contextualSpacing w:val="0"/>
        <w:rPr/>
      </w:pPr>
      <w:r w:rsidDel="00000000" w:rsidR="00000000" w:rsidRPr="00000000">
        <w:rPr>
          <w:rtl w:val="0"/>
        </w:rPr>
        <w:t xml:space="preserve">Quality Assurance documentation will be produced at the end of each iteration, providing the data for product and process metrics. Refer to the Metrics section for more detailed information regarding what metrics are reported.</w:t>
      </w:r>
    </w:p>
    <w:p w:rsidR="00000000" w:rsidDel="00000000" w:rsidP="00000000" w:rsidRDefault="00000000" w:rsidRPr="00000000" w14:paraId="000000F2">
      <w:pPr>
        <w:pStyle w:val="Heading3"/>
        <w:keepNext w:val="0"/>
        <w:keepLines w:val="0"/>
        <w:widowControl w:val="0"/>
        <w:ind w:left="1440" w:firstLine="0"/>
        <w:contextualSpacing w:val="0"/>
        <w:rPr/>
      </w:pPr>
      <w:bookmarkStart w:colFirst="0" w:colLast="0" w:name="_l4orue154jhu" w:id="18"/>
      <w:bookmarkEnd w:id="18"/>
      <w:r w:rsidDel="00000000" w:rsidR="00000000" w:rsidRPr="00000000">
        <w:rPr>
          <w:rtl w:val="0"/>
        </w:rPr>
        <w:t xml:space="preserve">Coding Guidelines</w:t>
      </w:r>
    </w:p>
    <w:p w:rsidR="00000000" w:rsidDel="00000000" w:rsidP="00000000" w:rsidRDefault="00000000" w:rsidRPr="00000000" w14:paraId="000000F3">
      <w:pPr>
        <w:ind w:left="1440" w:firstLine="0"/>
        <w:contextualSpacing w:val="0"/>
        <w:rPr>
          <w:b w:val="0"/>
        </w:rPr>
      </w:pPr>
      <w:r w:rsidDel="00000000" w:rsidR="00000000" w:rsidRPr="00000000">
        <w:rPr>
          <w:rtl w:val="0"/>
        </w:rPr>
        <w:t xml:space="preserve">Coding guidelines are those as enforced by the Rubocop Ruby gem - a static code analyzer used in conjunction with the project. Additional coding guidelines may be instated upon agreement amongst team members.</w:t>
      </w:r>
      <w:r w:rsidDel="00000000" w:rsidR="00000000" w:rsidRPr="00000000">
        <w:rPr>
          <w:rtl w:val="0"/>
        </w:rPr>
      </w:r>
    </w:p>
    <w:p w:rsidR="00000000" w:rsidDel="00000000" w:rsidP="00000000" w:rsidRDefault="00000000" w:rsidRPr="00000000" w14:paraId="000000F4">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mlqqahncquot" w:id="19"/>
      <w:bookmarkEnd w:id="19"/>
      <w:r w:rsidDel="00000000" w:rsidR="00000000" w:rsidRPr="00000000">
        <w:rPr>
          <w:b w:val="0"/>
          <w:rtl w:val="0"/>
        </w:rPr>
        <w:t xml:space="preserve">Inspection/Review Process</w:t>
      </w:r>
    </w:p>
    <w:p w:rsidR="00000000" w:rsidDel="00000000" w:rsidP="00000000" w:rsidRDefault="00000000" w:rsidRPr="00000000" w14:paraId="000000F5">
      <w:pPr>
        <w:pStyle w:val="Heading3"/>
        <w:keepNext w:val="0"/>
        <w:keepLines w:val="0"/>
        <w:widowControl w:val="0"/>
        <w:ind w:left="720" w:firstLine="720"/>
        <w:contextualSpacing w:val="0"/>
        <w:rPr/>
      </w:pPr>
      <w:bookmarkStart w:colFirst="0" w:colLast="0" w:name="_o9sq14lthgzw" w:id="20"/>
      <w:bookmarkEnd w:id="20"/>
      <w:r w:rsidDel="00000000" w:rsidR="00000000" w:rsidRPr="00000000">
        <w:rPr>
          <w:rtl w:val="0"/>
        </w:rPr>
        <w:t xml:space="preserve">Requirements Review</w:t>
      </w:r>
    </w:p>
    <w:p w:rsidR="00000000" w:rsidDel="00000000" w:rsidP="00000000" w:rsidRDefault="00000000" w:rsidRPr="00000000" w14:paraId="000000F6">
      <w:pPr>
        <w:ind w:left="1440" w:firstLine="0"/>
        <w:contextualSpacing w:val="0"/>
        <w:rPr/>
      </w:pPr>
      <w:r w:rsidDel="00000000" w:rsidR="00000000" w:rsidRPr="00000000">
        <w:rPr>
          <w:rtl w:val="0"/>
        </w:rPr>
        <w:t xml:space="preserve">Requirements are to be reviewed by all team members prior to acceptance. Any changes to the priority/inclusion of any requirements must be agreed upon by all team members.</w:t>
      </w:r>
    </w:p>
    <w:p w:rsidR="00000000" w:rsidDel="00000000" w:rsidP="00000000" w:rsidRDefault="00000000" w:rsidRPr="00000000" w14:paraId="000000F7">
      <w:pPr>
        <w:pStyle w:val="Heading3"/>
        <w:contextualSpacing w:val="0"/>
        <w:rPr/>
      </w:pPr>
      <w:bookmarkStart w:colFirst="0" w:colLast="0" w:name="_2sxavzfhn0b" w:id="21"/>
      <w:bookmarkEnd w:id="21"/>
      <w:r w:rsidDel="00000000" w:rsidR="00000000" w:rsidRPr="00000000">
        <w:rPr>
          <w:rtl w:val="0"/>
        </w:rPr>
        <w:tab/>
        <w:tab/>
        <w:t xml:space="preserve">Documentation Review</w:t>
      </w:r>
    </w:p>
    <w:p w:rsidR="00000000" w:rsidDel="00000000" w:rsidP="00000000" w:rsidRDefault="00000000" w:rsidRPr="00000000" w14:paraId="000000F8">
      <w:pPr>
        <w:ind w:left="1440" w:firstLine="0"/>
        <w:contextualSpacing w:val="0"/>
        <w:rPr/>
      </w:pPr>
      <w:r w:rsidDel="00000000" w:rsidR="00000000" w:rsidRPr="00000000">
        <w:rPr>
          <w:rtl w:val="0"/>
        </w:rPr>
        <w:t xml:space="preserve">Documentation reviews are to be performed at the end of each iteration to ensure all content is testable and is covered by one or more test cases. Any issues identified in this review must be addressed in the next iteration. In the case of the final iteration, any issues identified must be corrected prior to product release. </w:t>
      </w:r>
    </w:p>
    <w:p w:rsidR="00000000" w:rsidDel="00000000" w:rsidP="00000000" w:rsidRDefault="00000000" w:rsidRPr="00000000" w14:paraId="000000F9">
      <w:pPr>
        <w:pStyle w:val="Heading3"/>
        <w:keepNext w:val="0"/>
        <w:keepLines w:val="0"/>
        <w:widowControl w:val="0"/>
        <w:ind w:left="720" w:firstLine="720"/>
        <w:contextualSpacing w:val="0"/>
        <w:rPr/>
      </w:pPr>
      <w:bookmarkStart w:colFirst="0" w:colLast="0" w:name="_d2l6hlyvabsu" w:id="22"/>
      <w:bookmarkEnd w:id="22"/>
      <w:r w:rsidDel="00000000" w:rsidR="00000000" w:rsidRPr="00000000">
        <w:rPr>
          <w:rtl w:val="0"/>
        </w:rPr>
        <w:t xml:space="preserve">Code Review</w:t>
      </w:r>
    </w:p>
    <w:p w:rsidR="00000000" w:rsidDel="00000000" w:rsidP="00000000" w:rsidRDefault="00000000" w:rsidRPr="00000000" w14:paraId="000000FA">
      <w:pPr>
        <w:ind w:left="1440" w:firstLine="0"/>
        <w:contextualSpacing w:val="0"/>
        <w:rPr/>
      </w:pPr>
      <w:r w:rsidDel="00000000" w:rsidR="00000000" w:rsidRPr="00000000">
        <w:rPr>
          <w:rtl w:val="0"/>
        </w:rPr>
        <w:t xml:space="preserve">Code review can be informally requested at any time during the </w:t>
      </w:r>
      <w:r w:rsidDel="00000000" w:rsidR="00000000" w:rsidRPr="00000000">
        <w:rPr>
          <w:rtl w:val="0"/>
        </w:rPr>
        <w:t xml:space="preserve">implementation </w:t>
      </w:r>
      <w:r w:rsidDel="00000000" w:rsidR="00000000" w:rsidRPr="00000000">
        <w:rPr>
          <w:rtl w:val="0"/>
        </w:rPr>
        <w:t xml:space="preserve">process. However, code review by at minimum one other individual is required in order to mark the implementation of a feature as ready for inspection/verification.</w:t>
      </w:r>
    </w:p>
    <w:p w:rsidR="00000000" w:rsidDel="00000000" w:rsidP="00000000" w:rsidRDefault="00000000" w:rsidRPr="00000000" w14:paraId="000000FB">
      <w:pPr>
        <w:pStyle w:val="Heading3"/>
        <w:ind w:left="1440" w:firstLine="0"/>
        <w:contextualSpacing w:val="0"/>
        <w:rPr/>
      </w:pPr>
      <w:bookmarkStart w:colFirst="0" w:colLast="0" w:name="_hdjpml35kalf" w:id="23"/>
      <w:bookmarkEnd w:id="23"/>
      <w:r w:rsidDel="00000000" w:rsidR="00000000" w:rsidRPr="00000000">
        <w:rPr>
          <w:rtl w:val="0"/>
        </w:rPr>
        <w:t xml:space="preserve">Verification</w:t>
      </w:r>
    </w:p>
    <w:p w:rsidR="00000000" w:rsidDel="00000000" w:rsidP="00000000" w:rsidRDefault="00000000" w:rsidRPr="00000000" w14:paraId="000000FC">
      <w:pPr>
        <w:ind w:left="1440" w:firstLine="0"/>
        <w:contextualSpacing w:val="0"/>
        <w:rPr/>
      </w:pPr>
      <w:r w:rsidDel="00000000" w:rsidR="00000000" w:rsidRPr="00000000">
        <w:rPr>
          <w:rtl w:val="0"/>
        </w:rPr>
        <w:t xml:space="preserve">In order to mark a feature or bug as completed, an individual other than the implementer of the code checked in against that work item must verify the functionality/defect described in the work item has been addressed.</w:t>
      </w:r>
    </w:p>
    <w:p w:rsidR="00000000" w:rsidDel="00000000" w:rsidP="00000000" w:rsidRDefault="00000000" w:rsidRPr="00000000" w14:paraId="000000FD">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24"/>
      <w:bookmarkEnd w:id="24"/>
      <w:r w:rsidDel="00000000" w:rsidR="00000000" w:rsidRPr="00000000">
        <w:rPr>
          <w:b w:val="0"/>
          <w:rtl w:val="0"/>
        </w:rPr>
        <w:t xml:space="preserve">Testing</w:t>
      </w:r>
    </w:p>
    <w:p w:rsidR="00000000" w:rsidDel="00000000" w:rsidP="00000000" w:rsidRDefault="00000000" w:rsidRPr="00000000" w14:paraId="000000FE">
      <w:pPr>
        <w:pStyle w:val="Heading3"/>
        <w:keepNext w:val="0"/>
        <w:keepLines w:val="0"/>
        <w:widowControl w:val="0"/>
        <w:numPr>
          <w:ilvl w:val="0"/>
          <w:numId w:val="8"/>
        </w:numPr>
        <w:ind w:left="2160" w:hanging="360"/>
        <w:contextualSpacing w:val="1"/>
        <w:rPr/>
      </w:pPr>
      <w:bookmarkStart w:colFirst="0" w:colLast="0" w:name="_e8d21u80kc8l" w:id="25"/>
      <w:bookmarkEnd w:id="25"/>
      <w:r w:rsidDel="00000000" w:rsidR="00000000" w:rsidRPr="00000000">
        <w:rPr>
          <w:rtl w:val="0"/>
        </w:rPr>
        <w:t xml:space="preserve">Unit Testing</w:t>
      </w:r>
    </w:p>
    <w:p w:rsidR="00000000" w:rsidDel="00000000" w:rsidP="00000000" w:rsidRDefault="00000000" w:rsidRPr="00000000" w14:paraId="000000FF">
      <w:pPr>
        <w:ind w:left="2160" w:firstLine="0"/>
        <w:contextualSpacing w:val="0"/>
        <w:rPr/>
      </w:pPr>
      <w:r w:rsidDel="00000000" w:rsidR="00000000" w:rsidRPr="00000000">
        <w:rPr>
          <w:rtl w:val="0"/>
        </w:rPr>
        <w:t xml:space="preserve">Unit tests should be implemented by a developer either (a) in conjunction with the implementation of a feature or (b) in conjunction with implementing corrective action for a defect. Unit tests can be run at any time by any team member, but their pass/failure state will only be formally reported at the end of each iteration by the QA leader.</w:t>
      </w:r>
    </w:p>
    <w:p w:rsidR="00000000" w:rsidDel="00000000" w:rsidP="00000000" w:rsidRDefault="00000000" w:rsidRPr="00000000" w14:paraId="00000100">
      <w:pPr>
        <w:pStyle w:val="Heading3"/>
        <w:numPr>
          <w:ilvl w:val="0"/>
          <w:numId w:val="8"/>
        </w:numPr>
        <w:ind w:left="2160" w:hanging="360"/>
        <w:rPr/>
      </w:pPr>
      <w:bookmarkStart w:colFirst="0" w:colLast="0" w:name="_mx6cezfyhzb7" w:id="26"/>
      <w:bookmarkEnd w:id="26"/>
      <w:r w:rsidDel="00000000" w:rsidR="00000000" w:rsidRPr="00000000">
        <w:rPr>
          <w:rtl w:val="0"/>
        </w:rPr>
        <w:t xml:space="preserve">Integration Testing</w:t>
      </w:r>
    </w:p>
    <w:p w:rsidR="00000000" w:rsidDel="00000000" w:rsidP="00000000" w:rsidRDefault="00000000" w:rsidRPr="00000000" w14:paraId="00000101">
      <w:pPr>
        <w:ind w:left="2160" w:firstLine="0"/>
        <w:contextualSpacing w:val="0"/>
        <w:rPr/>
      </w:pPr>
      <w:r w:rsidDel="00000000" w:rsidR="00000000" w:rsidRPr="00000000">
        <w:rPr>
          <w:rtl w:val="0"/>
        </w:rPr>
        <w:t xml:space="preserve">Integration testing occurs when features are implemented to ensure that features implemented previously or concurrently do not introduce defects. Failures found during integration testing are reported as defects and may be reported by any team member.</w:t>
      </w:r>
    </w:p>
    <w:p w:rsidR="00000000" w:rsidDel="00000000" w:rsidP="00000000" w:rsidRDefault="00000000" w:rsidRPr="00000000" w14:paraId="00000102">
      <w:pPr>
        <w:pStyle w:val="Heading3"/>
        <w:numPr>
          <w:ilvl w:val="0"/>
          <w:numId w:val="8"/>
        </w:numPr>
        <w:ind w:left="2160" w:hanging="360"/>
      </w:pPr>
      <w:bookmarkStart w:colFirst="0" w:colLast="0" w:name="_hla26sqpdz4v" w:id="27"/>
      <w:bookmarkEnd w:id="27"/>
      <w:r w:rsidDel="00000000" w:rsidR="00000000" w:rsidRPr="00000000">
        <w:rPr>
          <w:rtl w:val="0"/>
        </w:rPr>
        <w:t xml:space="preserve">System Testing</w:t>
      </w:r>
    </w:p>
    <w:p w:rsidR="00000000" w:rsidDel="00000000" w:rsidP="00000000" w:rsidRDefault="00000000" w:rsidRPr="00000000" w14:paraId="00000103">
      <w:pPr>
        <w:ind w:left="2160" w:firstLine="0"/>
        <w:contextualSpacing w:val="0"/>
        <w:rPr/>
      </w:pPr>
      <w:r w:rsidDel="00000000" w:rsidR="00000000" w:rsidRPr="00000000">
        <w:rPr>
          <w:rtl w:val="0"/>
        </w:rPr>
        <w:t xml:space="preserve">System testing occurs at the end of each iteration, ensuring the product functions in the target production environment. Failures during system testing are reported as defects and may be reported by any team member.</w:t>
      </w:r>
    </w:p>
    <w:p w:rsidR="00000000" w:rsidDel="00000000" w:rsidP="00000000" w:rsidRDefault="00000000" w:rsidRPr="00000000" w14:paraId="00000104">
      <w:pPr>
        <w:pStyle w:val="Heading3"/>
        <w:numPr>
          <w:ilvl w:val="0"/>
          <w:numId w:val="8"/>
        </w:numPr>
        <w:ind w:left="2160" w:hanging="360"/>
      </w:pPr>
      <w:bookmarkStart w:colFirst="0" w:colLast="0" w:name="_3yq0354ntggf" w:id="28"/>
      <w:bookmarkEnd w:id="28"/>
      <w:r w:rsidDel="00000000" w:rsidR="00000000" w:rsidRPr="00000000">
        <w:rPr>
          <w:rtl w:val="0"/>
        </w:rPr>
        <w:t xml:space="preserve">Functional Testing</w:t>
      </w:r>
    </w:p>
    <w:p w:rsidR="00000000" w:rsidDel="00000000" w:rsidP="00000000" w:rsidRDefault="00000000" w:rsidRPr="00000000" w14:paraId="00000105">
      <w:pPr>
        <w:ind w:left="2160" w:firstLine="0"/>
        <w:contextualSpacing w:val="0"/>
        <w:rPr/>
      </w:pPr>
      <w:r w:rsidDel="00000000" w:rsidR="00000000" w:rsidRPr="00000000">
        <w:rPr>
          <w:rtl w:val="0"/>
        </w:rPr>
        <w:t xml:space="preserve">Functional testing takes two forms: ad-hoc and formal functional testing. Ad-hoc functional testing can be performed at any time by any team member, and failures found are reported as defects.</w:t>
      </w:r>
    </w:p>
    <w:p w:rsidR="00000000" w:rsidDel="00000000" w:rsidP="00000000" w:rsidRDefault="00000000" w:rsidRPr="00000000" w14:paraId="00000106">
      <w:pPr>
        <w:ind w:left="2160" w:firstLine="0"/>
        <w:contextualSpacing w:val="0"/>
        <w:rPr/>
      </w:pPr>
      <w:r w:rsidDel="00000000" w:rsidR="00000000" w:rsidRPr="00000000">
        <w:rPr>
          <w:rtl w:val="0"/>
        </w:rPr>
        <w:t xml:space="preserve">Formal functional testing is the execution of test cases confirming the product functions as specified. Formal functional testing is performed at the end of each iteration. Failures during formal functional testing are reported as defects and as test cases being marked as failed. Formal functional testing is lead by the QA leader, but may be performed by any team member.</w:t>
      </w:r>
    </w:p>
    <w:p w:rsidR="00000000" w:rsidDel="00000000" w:rsidP="00000000" w:rsidRDefault="00000000" w:rsidRPr="00000000" w14:paraId="00000107">
      <w:pPr>
        <w:pStyle w:val="Heading3"/>
        <w:numPr>
          <w:ilvl w:val="0"/>
          <w:numId w:val="8"/>
        </w:numPr>
        <w:ind w:left="2160" w:hanging="360"/>
      </w:pPr>
      <w:bookmarkStart w:colFirst="0" w:colLast="0" w:name="_k4b8sjxu4yw" w:id="29"/>
      <w:bookmarkEnd w:id="29"/>
      <w:r w:rsidDel="00000000" w:rsidR="00000000" w:rsidRPr="00000000">
        <w:rPr>
          <w:rtl w:val="0"/>
        </w:rPr>
        <w:t xml:space="preserve">Performance Testing</w:t>
      </w:r>
    </w:p>
    <w:p w:rsidR="00000000" w:rsidDel="00000000" w:rsidP="00000000" w:rsidRDefault="00000000" w:rsidRPr="00000000" w14:paraId="00000108">
      <w:pPr>
        <w:ind w:left="2160" w:firstLine="0"/>
        <w:contextualSpacing w:val="0"/>
        <w:rPr/>
      </w:pPr>
      <w:r w:rsidDel="00000000" w:rsidR="00000000" w:rsidRPr="00000000">
        <w:rPr>
          <w:rtl w:val="0"/>
        </w:rPr>
        <w:t xml:space="preserve">Performance testing ensures the product functions within the specified performance requirements. Performance tests can be run informally at any time by any team member, but their pass/failure state will only be formally reported at the end of each iteration by the QA leader.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 separate document about testing result should be linked here:</w:t>
      </w:r>
    </w:p>
    <w:p w:rsidR="00000000" w:rsidDel="00000000" w:rsidP="00000000" w:rsidRDefault="00000000" w:rsidRPr="00000000" w14:paraId="0000010B">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e0sb2qc1xbp0" w:id="30"/>
      <w:bookmarkEnd w:id="30"/>
      <w:r w:rsidDel="00000000" w:rsidR="00000000" w:rsidRPr="00000000">
        <w:rPr>
          <w:b w:val="0"/>
          <w:rtl w:val="0"/>
        </w:rPr>
        <w:t xml:space="preserve">Defect Management</w:t>
      </w:r>
    </w:p>
    <w:p w:rsidR="00000000" w:rsidDel="00000000" w:rsidP="00000000" w:rsidRDefault="00000000" w:rsidRPr="00000000" w14:paraId="0000010C">
      <w:pPr>
        <w:ind w:left="720" w:firstLine="0"/>
        <w:contextualSpacing w:val="0"/>
        <w:rPr/>
      </w:pPr>
      <w:r w:rsidDel="00000000" w:rsidR="00000000" w:rsidRPr="00000000">
        <w:rPr>
          <w:rtl w:val="0"/>
        </w:rPr>
        <w:t xml:space="preserve">The defect management process applies to any change request created for behaviors that deviate from the documented product requirements and/or behaviors. Portions of it may be used for other types of change requests, but all components must be followed for defects.</w:t>
      </w:r>
    </w:p>
    <w:p w:rsidR="00000000" w:rsidDel="00000000" w:rsidP="00000000" w:rsidRDefault="00000000" w:rsidRPr="00000000" w14:paraId="0000010D">
      <w:pPr>
        <w:ind w:left="0" w:firstLine="0"/>
        <w:contextualSpacing w:val="0"/>
        <w:rPr/>
      </w:pPr>
      <w:r w:rsidDel="00000000" w:rsidR="00000000" w:rsidRPr="00000000">
        <w:rPr>
          <w:rtl w:val="0"/>
        </w:rPr>
      </w:r>
    </w:p>
    <w:p w:rsidR="00000000" w:rsidDel="00000000" w:rsidP="00000000" w:rsidRDefault="00000000" w:rsidRPr="00000000" w14:paraId="0000010E">
      <w:pPr>
        <w:pStyle w:val="Heading3"/>
        <w:ind w:left="720" w:firstLine="0"/>
        <w:contextualSpacing w:val="0"/>
        <w:rPr/>
      </w:pPr>
      <w:bookmarkStart w:colFirst="0" w:colLast="0" w:name="_7lpm2xpp29ob" w:id="31"/>
      <w:bookmarkEnd w:id="31"/>
      <w:r w:rsidDel="00000000" w:rsidR="00000000" w:rsidRPr="00000000">
        <w:rPr>
          <w:rtl w:val="0"/>
        </w:rPr>
        <w:t xml:space="preserve">Defect Management Roles and Responsibilities</w:t>
      </w:r>
    </w:p>
    <w:p w:rsidR="00000000" w:rsidDel="00000000" w:rsidP="00000000" w:rsidRDefault="00000000" w:rsidRPr="00000000" w14:paraId="0000010F">
      <w:pPr>
        <w:ind w:left="720" w:firstLine="0"/>
        <w:contextualSpacing w:val="0"/>
        <w:rPr/>
      </w:pPr>
      <w:r w:rsidDel="00000000" w:rsidR="00000000" w:rsidRPr="00000000">
        <w:rPr>
          <w:rtl w:val="0"/>
        </w:rPr>
      </w:r>
    </w:p>
    <w:tbl>
      <w:tblPr>
        <w:tblStyle w:val="Table8"/>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CR Originator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Individual that has entered an anomaly into the defect tracking system.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Responsible for including required information when initially creating the CR.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CR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Responsible for determining, implementing and testing the corrective action for the CR. It is possible for a CR to have more than one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Verifier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Responsible for testing the fix implemented by the CR owner to ensure the efficacy of the fix and that it has not resulted in additional anomalies.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Responsible to ensure the defect tracking process is followed.</w:t>
            </w:r>
          </w:p>
        </w:tc>
      </w:tr>
    </w:tbl>
    <w:p w:rsidR="00000000" w:rsidDel="00000000" w:rsidP="00000000" w:rsidRDefault="00000000" w:rsidRPr="00000000" w14:paraId="0000011B">
      <w:pPr>
        <w:ind w:left="0" w:firstLine="0"/>
        <w:contextualSpacing w:val="0"/>
        <w:rPr/>
      </w:pPr>
      <w:r w:rsidDel="00000000" w:rsidR="00000000" w:rsidRPr="00000000">
        <w:rPr>
          <w:rtl w:val="0"/>
        </w:rPr>
      </w:r>
    </w:p>
    <w:p w:rsidR="00000000" w:rsidDel="00000000" w:rsidP="00000000" w:rsidRDefault="00000000" w:rsidRPr="00000000" w14:paraId="0000011C">
      <w:pPr>
        <w:pStyle w:val="Heading3"/>
        <w:numPr>
          <w:ilvl w:val="0"/>
          <w:numId w:val="9"/>
        </w:numPr>
        <w:ind w:left="720" w:hanging="360"/>
        <w:contextualSpacing w:val="1"/>
        <w:rPr/>
      </w:pPr>
      <w:bookmarkStart w:colFirst="0" w:colLast="0" w:name="_lmvkegirb011" w:id="32"/>
      <w:bookmarkEnd w:id="32"/>
      <w:r w:rsidDel="00000000" w:rsidR="00000000" w:rsidRPr="00000000">
        <w:rPr>
          <w:rtl w:val="0"/>
        </w:rPr>
        <w:t xml:space="preserve">Defect Tracking System</w:t>
      </w:r>
    </w:p>
    <w:p w:rsidR="00000000" w:rsidDel="00000000" w:rsidP="00000000" w:rsidRDefault="00000000" w:rsidRPr="00000000" w14:paraId="0000011D">
      <w:pPr>
        <w:contextualSpacing w:val="0"/>
        <w:rPr/>
      </w:pPr>
      <w:r w:rsidDel="00000000" w:rsidR="00000000" w:rsidRPr="00000000">
        <w:rPr>
          <w:rtl w:val="0"/>
        </w:rPr>
        <w:t xml:space="preserve">All defects are maintained in the Pivotal Tracker defect management system. All supporting information for the defect should be associated with the change request created.</w:t>
      </w:r>
    </w:p>
    <w:p w:rsidR="00000000" w:rsidDel="00000000" w:rsidP="00000000" w:rsidRDefault="00000000" w:rsidRPr="00000000" w14:paraId="0000011E">
      <w:pPr>
        <w:pStyle w:val="Heading3"/>
        <w:contextualSpacing w:val="0"/>
        <w:rPr/>
      </w:pPr>
      <w:bookmarkStart w:colFirst="0" w:colLast="0" w:name="_456apt1tojwp" w:id="33"/>
      <w:bookmarkEnd w:id="33"/>
      <w:r w:rsidDel="00000000" w:rsidR="00000000" w:rsidRPr="00000000">
        <w:rPr>
          <w:rtl w:val="0"/>
        </w:rPr>
        <w:t xml:space="preserve">Defect Documentation Components</w:t>
      </w:r>
    </w:p>
    <w:p w:rsidR="00000000" w:rsidDel="00000000" w:rsidP="00000000" w:rsidRDefault="00000000" w:rsidRPr="00000000" w14:paraId="0000011F">
      <w:pPr>
        <w:pStyle w:val="Heading4"/>
        <w:numPr>
          <w:ilvl w:val="0"/>
          <w:numId w:val="1"/>
        </w:numPr>
        <w:ind w:left="720" w:hanging="360"/>
        <w:contextualSpacing w:val="1"/>
        <w:rPr/>
      </w:pPr>
      <w:bookmarkStart w:colFirst="0" w:colLast="0" w:name="_tkhmv0qo36hu" w:id="34"/>
      <w:bookmarkEnd w:id="34"/>
      <w:r w:rsidDel="00000000" w:rsidR="00000000" w:rsidRPr="00000000">
        <w:rPr>
          <w:rtl w:val="0"/>
        </w:rPr>
        <w:t xml:space="preserve">New Defect Template</w:t>
      </w:r>
    </w:p>
    <w:p w:rsidR="00000000" w:rsidDel="00000000" w:rsidP="00000000" w:rsidRDefault="00000000" w:rsidRPr="00000000" w14:paraId="00000120">
      <w:pPr>
        <w:ind w:firstLine="720"/>
        <w:contextualSpacing w:val="0"/>
        <w:rPr/>
      </w:pPr>
      <w:r w:rsidDel="00000000" w:rsidR="00000000" w:rsidRPr="00000000">
        <w:rPr>
          <w:rtl w:val="0"/>
        </w:rPr>
        <w:t xml:space="preserve">All new defect work items must be submitted with the following information:</w:t>
      </w:r>
    </w:p>
    <w:p w:rsidR="00000000" w:rsidDel="00000000" w:rsidP="00000000" w:rsidRDefault="00000000" w:rsidRPr="00000000" w14:paraId="00000121">
      <w:pPr>
        <w:numPr>
          <w:ilvl w:val="0"/>
          <w:numId w:val="6"/>
        </w:numPr>
        <w:ind w:left="1440" w:hanging="360"/>
        <w:contextualSpacing w:val="1"/>
        <w:rPr>
          <w:u w:val="none"/>
        </w:rPr>
      </w:pPr>
      <w:r w:rsidDel="00000000" w:rsidR="00000000" w:rsidRPr="00000000">
        <w:rPr>
          <w:rtl w:val="0"/>
        </w:rPr>
        <w:t xml:space="preserve">A brief description of the problem/error</w:t>
      </w:r>
    </w:p>
    <w:p w:rsidR="00000000" w:rsidDel="00000000" w:rsidP="00000000" w:rsidRDefault="00000000" w:rsidRPr="00000000" w14:paraId="00000122">
      <w:pPr>
        <w:numPr>
          <w:ilvl w:val="0"/>
          <w:numId w:val="6"/>
        </w:numPr>
        <w:ind w:left="1440" w:hanging="360"/>
        <w:contextualSpacing w:val="1"/>
        <w:rPr>
          <w:u w:val="none"/>
        </w:rPr>
      </w:pPr>
      <w:r w:rsidDel="00000000" w:rsidR="00000000" w:rsidRPr="00000000">
        <w:rPr>
          <w:rtl w:val="0"/>
        </w:rPr>
        <w:t xml:space="preserve">The expected behavior</w:t>
      </w:r>
    </w:p>
    <w:p w:rsidR="00000000" w:rsidDel="00000000" w:rsidP="00000000" w:rsidRDefault="00000000" w:rsidRPr="00000000" w14:paraId="00000123">
      <w:pPr>
        <w:numPr>
          <w:ilvl w:val="0"/>
          <w:numId w:val="6"/>
        </w:numPr>
        <w:ind w:left="1440" w:hanging="360"/>
        <w:contextualSpacing w:val="1"/>
        <w:rPr>
          <w:u w:val="none"/>
        </w:rPr>
      </w:pPr>
      <w:r w:rsidDel="00000000" w:rsidR="00000000" w:rsidRPr="00000000">
        <w:rPr>
          <w:rtl w:val="0"/>
        </w:rPr>
        <w:t xml:space="preserve">Steps to reproduce</w:t>
      </w:r>
    </w:p>
    <w:p w:rsidR="00000000" w:rsidDel="00000000" w:rsidP="00000000" w:rsidRDefault="00000000" w:rsidRPr="00000000" w14:paraId="00000124">
      <w:pPr>
        <w:numPr>
          <w:ilvl w:val="0"/>
          <w:numId w:val="6"/>
        </w:numPr>
        <w:ind w:left="1440" w:hanging="360"/>
        <w:contextualSpacing w:val="1"/>
        <w:rPr>
          <w:u w:val="none"/>
        </w:rPr>
      </w:pPr>
      <w:r w:rsidDel="00000000" w:rsidR="00000000" w:rsidRPr="00000000">
        <w:rPr>
          <w:rtl w:val="0"/>
        </w:rPr>
        <w:t xml:space="preserve">How reproducible the problem/error is</w:t>
      </w:r>
    </w:p>
    <w:p w:rsidR="00000000" w:rsidDel="00000000" w:rsidP="00000000" w:rsidRDefault="00000000" w:rsidRPr="00000000" w14:paraId="00000125">
      <w:pPr>
        <w:pStyle w:val="Heading4"/>
        <w:numPr>
          <w:ilvl w:val="0"/>
          <w:numId w:val="5"/>
        </w:numPr>
        <w:ind w:left="720" w:hanging="360"/>
        <w:contextualSpacing w:val="1"/>
        <w:rPr>
          <w:u w:val="none"/>
        </w:rPr>
      </w:pPr>
      <w:bookmarkStart w:colFirst="0" w:colLast="0" w:name="_u4jdp0ij0dwj" w:id="35"/>
      <w:bookmarkEnd w:id="35"/>
      <w:r w:rsidDel="00000000" w:rsidR="00000000" w:rsidRPr="00000000">
        <w:rPr>
          <w:rtl w:val="0"/>
        </w:rPr>
        <w:t xml:space="preserve">Fix Template</w:t>
      </w:r>
    </w:p>
    <w:p w:rsidR="00000000" w:rsidDel="00000000" w:rsidP="00000000" w:rsidRDefault="00000000" w:rsidRPr="00000000" w14:paraId="00000126">
      <w:pPr>
        <w:ind w:left="720" w:firstLine="0"/>
        <w:contextualSpacing w:val="0"/>
        <w:rPr/>
      </w:pPr>
      <w:r w:rsidDel="00000000" w:rsidR="00000000" w:rsidRPr="00000000">
        <w:rPr>
          <w:rtl w:val="0"/>
        </w:rPr>
        <w:t xml:space="preserve">All defects with corrective actions implemented against them must contain the following information for verification:</w:t>
      </w:r>
    </w:p>
    <w:p w:rsidR="00000000" w:rsidDel="00000000" w:rsidP="00000000" w:rsidRDefault="00000000" w:rsidRPr="00000000" w14:paraId="00000127">
      <w:pPr>
        <w:numPr>
          <w:ilvl w:val="0"/>
          <w:numId w:val="2"/>
        </w:numPr>
        <w:ind w:left="1440" w:hanging="360"/>
        <w:contextualSpacing w:val="1"/>
        <w:rPr>
          <w:u w:val="none"/>
        </w:rPr>
      </w:pPr>
      <w:r w:rsidDel="00000000" w:rsidR="00000000" w:rsidRPr="00000000">
        <w:rPr>
          <w:rtl w:val="0"/>
        </w:rPr>
        <w:t xml:space="preserve">Steps taken by the developer to test the corrective action.</w:t>
      </w:r>
    </w:p>
    <w:p w:rsidR="00000000" w:rsidDel="00000000" w:rsidP="00000000" w:rsidRDefault="00000000" w:rsidRPr="00000000" w14:paraId="00000128">
      <w:pPr>
        <w:numPr>
          <w:ilvl w:val="0"/>
          <w:numId w:val="2"/>
        </w:numPr>
        <w:ind w:left="1440" w:hanging="360"/>
        <w:contextualSpacing w:val="1"/>
        <w:rPr>
          <w:u w:val="none"/>
        </w:rPr>
      </w:pPr>
      <w:r w:rsidDel="00000000" w:rsidR="00000000" w:rsidRPr="00000000">
        <w:rPr>
          <w:rtl w:val="0"/>
        </w:rPr>
        <w:t xml:space="preserve">Steps to be taken by the verifier to test the corrective action (if different).</w:t>
      </w:r>
    </w:p>
    <w:p w:rsidR="00000000" w:rsidDel="00000000" w:rsidP="00000000" w:rsidRDefault="00000000" w:rsidRPr="00000000" w14:paraId="00000129">
      <w:pPr>
        <w:pStyle w:val="Heading4"/>
        <w:widowControl w:val="0"/>
        <w:numPr>
          <w:ilvl w:val="0"/>
          <w:numId w:val="4"/>
        </w:numPr>
        <w:ind w:left="720" w:hanging="360"/>
        <w:contextualSpacing w:val="1"/>
        <w:rPr>
          <w:u w:val="none"/>
        </w:rPr>
      </w:pPr>
      <w:bookmarkStart w:colFirst="0" w:colLast="0" w:name="_fu26jarabf3d" w:id="36"/>
      <w:bookmarkEnd w:id="36"/>
      <w:r w:rsidDel="00000000" w:rsidR="00000000" w:rsidRPr="00000000">
        <w:rPr>
          <w:rtl w:val="0"/>
        </w:rPr>
        <w:t xml:space="preserve">Defect Severity</w:t>
      </w:r>
    </w:p>
    <w:p w:rsidR="00000000" w:rsidDel="00000000" w:rsidP="00000000" w:rsidRDefault="00000000" w:rsidRPr="00000000" w14:paraId="0000012A">
      <w:pPr>
        <w:ind w:left="720" w:firstLine="0"/>
        <w:contextualSpacing w:val="0"/>
        <w:rPr/>
      </w:pPr>
      <w:r w:rsidDel="00000000" w:rsidR="00000000" w:rsidRPr="00000000">
        <w:rPr>
          <w:rtl w:val="0"/>
        </w:rPr>
        <w:t xml:space="preserve">All defects must be assigned a severity as a part of the justification for how a defect is dispositioned. A defect may be assigned one of the following severities based on the associated criteria:</w:t>
      </w:r>
    </w:p>
    <w:p w:rsidR="00000000" w:rsidDel="00000000" w:rsidP="00000000" w:rsidRDefault="00000000" w:rsidRPr="00000000" w14:paraId="0000012B">
      <w:pPr>
        <w:ind w:left="1440" w:firstLine="0"/>
        <w:contextualSpacing w:val="0"/>
        <w:rPr/>
      </w:pPr>
      <w:r w:rsidDel="00000000" w:rsidR="00000000" w:rsidRPr="00000000">
        <w:rPr>
          <w:rtl w:val="0"/>
        </w:rPr>
      </w:r>
    </w:p>
    <w:tbl>
      <w:tblPr>
        <w:tblStyle w:val="Table9"/>
        <w:tblW w:w="8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135"/>
        <w:tblGridChange w:id="0">
          <w:tblGrid>
            <w:gridCol w:w="2145"/>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Problem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b w:val="1"/>
                <w:sz w:val="20"/>
                <w:szCs w:val="20"/>
              </w:rPr>
            </w:pPr>
            <w:r w:rsidDel="00000000" w:rsidR="00000000" w:rsidRPr="00000000">
              <w:rPr>
                <w:b w:val="1"/>
                <w:sz w:val="20"/>
                <w:szCs w:val="20"/>
                <w:rtl w:val="0"/>
              </w:rPr>
              <w:t xml:space="preserve">4 - 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Problem will cause the product to become unresponsive and unable to recover. Unintended data loss is likely or guaranteed.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rPr>
                <w:b w:val="1"/>
                <w:sz w:val="20"/>
                <w:szCs w:val="20"/>
              </w:rPr>
            </w:pPr>
            <w:r w:rsidDel="00000000" w:rsidR="00000000" w:rsidRPr="00000000">
              <w:rPr>
                <w:b w:val="1"/>
                <w:sz w:val="20"/>
                <w:szCs w:val="20"/>
                <w:rtl w:val="0"/>
              </w:rPr>
              <w:t xml:space="preserve">3 - 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Problem severely restricts use of the product for frequently or for a prolonged duration. Work around is nonexistent or difficult.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OR</w:t>
            </w:r>
          </w:p>
          <w:p w:rsidR="00000000" w:rsidDel="00000000" w:rsidP="00000000" w:rsidRDefault="00000000" w:rsidRPr="00000000" w14:paraId="00000133">
            <w:pPr>
              <w:widowControl w:val="0"/>
              <w:spacing w:line="240" w:lineRule="auto"/>
              <w:contextualSpacing w:val="0"/>
              <w:rPr>
                <w:sz w:val="20"/>
                <w:szCs w:val="20"/>
              </w:rPr>
            </w:pPr>
            <w:r w:rsidDel="00000000" w:rsidR="00000000" w:rsidRPr="00000000">
              <w:rPr>
                <w:sz w:val="20"/>
                <w:szCs w:val="20"/>
                <w:rtl w:val="0"/>
              </w:rPr>
              <w:t xml:space="preserve">Problem could result in the product being unresponsive.</w:t>
            </w:r>
          </w:p>
          <w:p w:rsidR="00000000" w:rsidDel="00000000" w:rsidP="00000000" w:rsidRDefault="00000000" w:rsidRPr="00000000" w14:paraId="00000134">
            <w:pPr>
              <w:widowControl w:val="0"/>
              <w:spacing w:line="240" w:lineRule="auto"/>
              <w:contextualSpacing w:val="0"/>
              <w:rPr>
                <w:sz w:val="20"/>
                <w:szCs w:val="20"/>
              </w:rPr>
            </w:pPr>
            <w:r w:rsidDel="00000000" w:rsidR="00000000" w:rsidRPr="00000000">
              <w:rPr>
                <w:sz w:val="20"/>
                <w:szCs w:val="20"/>
                <w:rtl w:val="0"/>
              </w:rPr>
              <w:t xml:space="preserve">OR</w:t>
            </w:r>
          </w:p>
          <w:p w:rsidR="00000000" w:rsidDel="00000000" w:rsidP="00000000" w:rsidRDefault="00000000" w:rsidRPr="00000000" w14:paraId="00000135">
            <w:pPr>
              <w:widowControl w:val="0"/>
              <w:spacing w:line="240" w:lineRule="auto"/>
              <w:contextualSpacing w:val="0"/>
              <w:rPr>
                <w:sz w:val="20"/>
                <w:szCs w:val="20"/>
              </w:rPr>
            </w:pPr>
            <w:r w:rsidDel="00000000" w:rsidR="00000000" w:rsidRPr="00000000">
              <w:rPr>
                <w:sz w:val="20"/>
                <w:szCs w:val="20"/>
                <w:rtl w:val="0"/>
              </w:rPr>
              <w:t xml:space="preserve">Problem could result in unintended data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rPr>
                <w:b w:val="1"/>
                <w:sz w:val="20"/>
                <w:szCs w:val="20"/>
              </w:rPr>
            </w:pPr>
            <w:r w:rsidDel="00000000" w:rsidR="00000000" w:rsidRPr="00000000">
              <w:rPr>
                <w:b w:val="1"/>
                <w:sz w:val="20"/>
                <w:szCs w:val="20"/>
                <w:rtl w:val="0"/>
              </w:rPr>
              <w:t xml:space="preserve">2 -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 is a simple work around for the problem and product use is acceptable.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Problem does not result in the product being unresponsive.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contextualSpacing w:val="0"/>
              <w:rPr>
                <w:b w:val="1"/>
                <w:sz w:val="20"/>
                <w:szCs w:val="20"/>
              </w:rPr>
            </w:pPr>
            <w:r w:rsidDel="00000000" w:rsidR="00000000" w:rsidRPr="00000000">
              <w:rPr>
                <w:b w:val="1"/>
                <w:sz w:val="20"/>
                <w:szCs w:val="20"/>
                <w:rtl w:val="0"/>
              </w:rPr>
              <w:t xml:space="preserve">1 -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Problem is a minor inconvenience to user, and product use is acceptable.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Problem does not result in the product being unresponsive.</w:t>
            </w:r>
          </w:p>
        </w:tc>
      </w:tr>
    </w:tbl>
    <w:p w:rsidR="00000000" w:rsidDel="00000000" w:rsidP="00000000" w:rsidRDefault="00000000" w:rsidRPr="00000000" w14:paraId="0000013F">
      <w:pPr>
        <w:ind w:left="1440" w:firstLine="0"/>
        <w:contextualSpacing w:val="0"/>
        <w:rPr/>
      </w:pPr>
      <w:r w:rsidDel="00000000" w:rsidR="00000000" w:rsidRPr="00000000">
        <w:rPr>
          <w:rtl w:val="0"/>
        </w:rPr>
      </w:r>
    </w:p>
    <w:p w:rsidR="00000000" w:rsidDel="00000000" w:rsidP="00000000" w:rsidRDefault="00000000" w:rsidRPr="00000000" w14:paraId="00000140">
      <w:pPr>
        <w:pStyle w:val="Heading4"/>
        <w:numPr>
          <w:ilvl w:val="0"/>
          <w:numId w:val="11"/>
        </w:numPr>
        <w:ind w:left="720" w:hanging="360"/>
        <w:contextualSpacing w:val="1"/>
        <w:rPr>
          <w:u w:val="none"/>
        </w:rPr>
      </w:pPr>
      <w:bookmarkStart w:colFirst="0" w:colLast="0" w:name="_twu7oeqiz0nx" w:id="37"/>
      <w:bookmarkEnd w:id="37"/>
      <w:r w:rsidDel="00000000" w:rsidR="00000000" w:rsidRPr="00000000">
        <w:rPr>
          <w:rtl w:val="0"/>
        </w:rPr>
        <w:t xml:space="preserve">Defect Probability</w:t>
      </w:r>
    </w:p>
    <w:p w:rsidR="00000000" w:rsidDel="00000000" w:rsidP="00000000" w:rsidRDefault="00000000" w:rsidRPr="00000000" w14:paraId="00000141">
      <w:pPr>
        <w:ind w:left="720" w:firstLine="0"/>
        <w:contextualSpacing w:val="0"/>
        <w:rPr/>
      </w:pPr>
      <w:r w:rsidDel="00000000" w:rsidR="00000000" w:rsidRPr="00000000">
        <w:rPr>
          <w:rtl w:val="0"/>
        </w:rPr>
        <w:t xml:space="preserve">All defects must be assigned a probability as a part of the justification for how a defect is dispositioned. A defect may be assigned one of the following probabilities based on the associated criteria:</w:t>
      </w:r>
    </w:p>
    <w:p w:rsidR="00000000" w:rsidDel="00000000" w:rsidP="00000000" w:rsidRDefault="00000000" w:rsidRPr="00000000" w14:paraId="00000142">
      <w:pPr>
        <w:ind w:left="1440" w:firstLine="0"/>
        <w:contextualSpacing w:val="0"/>
        <w:rPr/>
      </w:pPr>
      <w:r w:rsidDel="00000000" w:rsidR="00000000" w:rsidRPr="00000000">
        <w:rPr>
          <w:rtl w:val="0"/>
        </w:rPr>
      </w:r>
    </w:p>
    <w:tbl>
      <w:tblPr>
        <w:tblStyle w:val="Table10"/>
        <w:tblW w:w="8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120"/>
        <w:tblGridChange w:id="0">
          <w:tblGrid>
            <w:gridCol w:w="216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Problem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4 - Guaranteed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All users (100%) are expected to encounter this defect.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3 - Very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majority of users (50%-99%) are expected to encounter this defect.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2 -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users (10%-49%) may encounter this defect.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1 - 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 small percentage of users (&lt;10%) may encounter this defect.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0 - Very 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 user is ever expected to encounter this defect.</w:t>
            </w:r>
          </w:p>
        </w:tc>
      </w:tr>
    </w:tbl>
    <w:p w:rsidR="00000000" w:rsidDel="00000000" w:rsidP="00000000" w:rsidRDefault="00000000" w:rsidRPr="00000000" w14:paraId="0000014F">
      <w:pPr>
        <w:ind w:left="1440" w:firstLine="0"/>
        <w:contextualSpacing w:val="0"/>
        <w:rPr/>
      </w:pPr>
      <w:r w:rsidDel="00000000" w:rsidR="00000000" w:rsidRPr="00000000">
        <w:rPr>
          <w:rtl w:val="0"/>
        </w:rPr>
      </w:r>
    </w:p>
    <w:p w:rsidR="00000000" w:rsidDel="00000000" w:rsidP="00000000" w:rsidRDefault="00000000" w:rsidRPr="00000000" w14:paraId="00000150">
      <w:pPr>
        <w:pStyle w:val="Heading4"/>
        <w:numPr>
          <w:ilvl w:val="0"/>
          <w:numId w:val="10"/>
        </w:numPr>
        <w:ind w:left="720" w:hanging="360"/>
        <w:contextualSpacing w:val="1"/>
        <w:rPr>
          <w:u w:val="none"/>
        </w:rPr>
      </w:pPr>
      <w:bookmarkStart w:colFirst="0" w:colLast="0" w:name="_qati2irsll3n" w:id="38"/>
      <w:bookmarkEnd w:id="38"/>
      <w:r w:rsidDel="00000000" w:rsidR="00000000" w:rsidRPr="00000000">
        <w:rPr>
          <w:rtl w:val="0"/>
        </w:rPr>
        <w:t xml:space="preserve">Defect Priority</w:t>
      </w:r>
    </w:p>
    <w:p w:rsidR="00000000" w:rsidDel="00000000" w:rsidP="00000000" w:rsidRDefault="00000000" w:rsidRPr="00000000" w14:paraId="00000151">
      <w:pPr>
        <w:ind w:left="720" w:firstLine="0"/>
        <w:contextualSpacing w:val="0"/>
        <w:rPr/>
      </w:pPr>
      <w:r w:rsidDel="00000000" w:rsidR="00000000" w:rsidRPr="00000000">
        <w:rPr>
          <w:rtl w:val="0"/>
        </w:rPr>
        <w:t xml:space="preserve">All defects must be assigned a probability as a part of the justification for how a defect is dispositioned. The defect’s assigned priority should be correlated to its severity and probability.  A defect may be assigned one of the following priorities based on the associated criteria:</w:t>
      </w:r>
    </w:p>
    <w:p w:rsidR="00000000" w:rsidDel="00000000" w:rsidP="00000000" w:rsidRDefault="00000000" w:rsidRPr="00000000" w14:paraId="00000152">
      <w:pPr>
        <w:ind w:left="720" w:firstLine="0"/>
        <w:contextualSpacing w:val="0"/>
        <w:rPr/>
      </w:pPr>
      <w:r w:rsidDel="00000000" w:rsidR="00000000" w:rsidRPr="00000000">
        <w:rPr>
          <w:rtl w:val="0"/>
        </w:rPr>
      </w:r>
    </w:p>
    <w:p w:rsidR="00000000" w:rsidDel="00000000" w:rsidP="00000000" w:rsidRDefault="00000000" w:rsidRPr="00000000" w14:paraId="00000153">
      <w:pPr>
        <w:ind w:left="720" w:firstLine="0"/>
        <w:contextualSpacing w:val="0"/>
        <w:rPr/>
      </w:pPr>
      <w:r w:rsidDel="00000000" w:rsidR="00000000" w:rsidRPr="00000000">
        <w:rPr>
          <w:rtl w:val="0"/>
        </w:rPr>
        <w:t xml:space="preserve">The following table should be used as guidance for assigning defect priority. Deviations from this guidance should have documented rationale associated with the defects explaining why the deviation is acceptable.</w:t>
      </w:r>
    </w:p>
    <w:p w:rsidR="00000000" w:rsidDel="00000000" w:rsidP="00000000" w:rsidRDefault="00000000" w:rsidRPr="00000000" w14:paraId="00000154">
      <w:pPr>
        <w:ind w:left="0" w:firstLine="0"/>
        <w:contextualSpacing w:val="0"/>
        <w:rPr/>
      </w:pPr>
      <w:r w:rsidDel="00000000" w:rsidR="00000000" w:rsidRPr="00000000">
        <w:rPr>
          <w:rtl w:val="0"/>
        </w:rPr>
      </w:r>
    </w:p>
    <w:tbl>
      <w:tblPr>
        <w:tblStyle w:val="Table11"/>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7.5"/>
        <w:gridCol w:w="1447.5"/>
        <w:gridCol w:w="1447.5"/>
        <w:gridCol w:w="1447.5"/>
        <w:gridCol w:w="1447.5"/>
        <w:gridCol w:w="1447.5"/>
        <w:tblGridChange w:id="0">
          <w:tblGrid>
            <w:gridCol w:w="1447.5"/>
            <w:gridCol w:w="1447.5"/>
            <w:gridCol w:w="1447.5"/>
            <w:gridCol w:w="1447.5"/>
            <w:gridCol w:w="1447.5"/>
            <w:gridCol w:w="14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Severity /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0 - Very 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1 - 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2 -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3- Very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4 - Guaranteed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1 - Low</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Optional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Optional</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2 - Medium</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Optional</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3 - Serious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Required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4 - Critical</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Desirable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Required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Required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Required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Required</w:t>
            </w:r>
          </w:p>
        </w:tc>
      </w:tr>
    </w:tbl>
    <w:p w:rsidR="00000000" w:rsidDel="00000000" w:rsidP="00000000" w:rsidRDefault="00000000" w:rsidRPr="00000000" w14:paraId="00000173">
      <w:pPr>
        <w:ind w:left="0" w:firstLine="0"/>
        <w:contextualSpacing w:val="0"/>
        <w:rPr/>
      </w:pPr>
      <w:r w:rsidDel="00000000" w:rsidR="00000000" w:rsidRPr="00000000">
        <w:rPr>
          <w:rtl w:val="0"/>
        </w:rPr>
      </w:r>
    </w:p>
    <w:p w:rsidR="00000000" w:rsidDel="00000000" w:rsidP="00000000" w:rsidRDefault="00000000" w:rsidRPr="00000000" w14:paraId="00000174">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j5uvivmxqcsp" w:id="39"/>
      <w:bookmarkEnd w:id="39"/>
      <w:r w:rsidDel="00000000" w:rsidR="00000000" w:rsidRPr="00000000">
        <w:rPr>
          <w:rtl w:val="0"/>
        </w:rPr>
        <w:t xml:space="preserve">Configuration Management Plan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14:paraId="00000176">
      <w:pPr>
        <w:pStyle w:val="Heading2"/>
        <w:keepNext w:val="0"/>
        <w:keepLines w:val="0"/>
        <w:widowControl w:val="0"/>
        <w:numPr>
          <w:ilvl w:val="1"/>
          <w:numId w:val="7"/>
        </w:numPr>
        <w:ind w:left="1440" w:hanging="360"/>
        <w:rPr>
          <w:b w:val="0"/>
        </w:rPr>
      </w:pPr>
      <w:bookmarkStart w:colFirst="0" w:colLast="0" w:name="_ptkz20ajeqt6" w:id="40"/>
      <w:bookmarkEnd w:id="40"/>
      <w:r w:rsidDel="00000000" w:rsidR="00000000" w:rsidRPr="00000000">
        <w:rPr>
          <w:b w:val="0"/>
          <w:rtl w:val="0"/>
        </w:rPr>
        <w:t xml:space="preserve">Environment management</w:t>
      </w:r>
    </w:p>
    <w:p w:rsidR="00000000" w:rsidDel="00000000" w:rsidP="00000000" w:rsidRDefault="00000000" w:rsidRPr="00000000" w14:paraId="00000177">
      <w:pPr>
        <w:numPr>
          <w:ilvl w:val="2"/>
          <w:numId w:val="7"/>
        </w:numPr>
        <w:ind w:left="2160" w:hanging="360"/>
        <w:rPr>
          <w:rFonts w:ascii="Arial" w:cs="Arial" w:eastAsia="Arial" w:hAnsi="Arial"/>
          <w:b w:val="0"/>
          <w:sz w:val="22"/>
          <w:szCs w:val="22"/>
        </w:rPr>
      </w:pPr>
      <w:r w:rsidDel="00000000" w:rsidR="00000000" w:rsidRPr="00000000">
        <w:rPr>
          <w:rtl w:val="0"/>
        </w:rPr>
        <w:t xml:space="preserve">Development</w:t>
      </w:r>
    </w:p>
    <w:p w:rsidR="00000000" w:rsidDel="00000000" w:rsidP="00000000" w:rsidRDefault="00000000" w:rsidRPr="00000000" w14:paraId="00000178">
      <w:pPr>
        <w:numPr>
          <w:ilvl w:val="3"/>
          <w:numId w:val="7"/>
        </w:numPr>
        <w:ind w:left="2880" w:hanging="360"/>
        <w:rPr>
          <w:rFonts w:ascii="Arial" w:cs="Arial" w:eastAsia="Arial" w:hAnsi="Arial"/>
          <w:b w:val="0"/>
          <w:sz w:val="22"/>
          <w:szCs w:val="22"/>
        </w:rPr>
      </w:pPr>
      <w:r w:rsidDel="00000000" w:rsidR="00000000" w:rsidRPr="00000000">
        <w:rPr>
          <w:rtl w:val="0"/>
        </w:rPr>
        <w:t xml:space="preserve">The application will be developed on Windows 10 with a local instance of SQL Server Express as the development database. </w:t>
      </w:r>
    </w:p>
    <w:p w:rsidR="00000000" w:rsidDel="00000000" w:rsidP="00000000" w:rsidRDefault="00000000" w:rsidRPr="00000000" w14:paraId="00000179">
      <w:pPr>
        <w:numPr>
          <w:ilvl w:val="3"/>
          <w:numId w:val="7"/>
        </w:numPr>
        <w:ind w:left="2880" w:hanging="360"/>
        <w:rPr>
          <w:rFonts w:ascii="Arial" w:cs="Arial" w:eastAsia="Arial" w:hAnsi="Arial"/>
          <w:b w:val="0"/>
          <w:sz w:val="22"/>
          <w:szCs w:val="22"/>
        </w:rPr>
      </w:pPr>
      <w:r w:rsidDel="00000000" w:rsidR="00000000" w:rsidRPr="00000000">
        <w:rPr>
          <w:rtl w:val="0"/>
        </w:rPr>
        <w:t xml:space="preserve">To allow Rails to connect to SQL Server, each development machine will need environment variables corresponding to those references in database.yml. </w:t>
      </w:r>
    </w:p>
    <w:p w:rsidR="00000000" w:rsidDel="00000000" w:rsidP="00000000" w:rsidRDefault="00000000" w:rsidRPr="00000000" w14:paraId="0000017A">
      <w:pPr>
        <w:numPr>
          <w:ilvl w:val="3"/>
          <w:numId w:val="7"/>
        </w:numPr>
        <w:ind w:left="2880" w:hanging="360"/>
        <w:rPr>
          <w:u w:val="none"/>
        </w:rPr>
      </w:pPr>
      <w:r w:rsidDel="00000000" w:rsidR="00000000" w:rsidRPr="00000000">
        <w:rPr>
          <w:rtl w:val="0"/>
        </w:rPr>
        <w:t xml:space="preserve">The developer must create a login for SQL Server and give it the sysadmin role. </w:t>
      </w:r>
    </w:p>
    <w:p w:rsidR="00000000" w:rsidDel="00000000" w:rsidP="00000000" w:rsidRDefault="00000000" w:rsidRPr="00000000" w14:paraId="0000017B">
      <w:pPr>
        <w:numPr>
          <w:ilvl w:val="3"/>
          <w:numId w:val="7"/>
        </w:numPr>
        <w:ind w:left="2880" w:hanging="360"/>
        <w:rPr>
          <w:u w:val="none"/>
        </w:rPr>
      </w:pPr>
      <w:r w:rsidDel="00000000" w:rsidR="00000000" w:rsidRPr="00000000">
        <w:rPr>
          <w:rtl w:val="0"/>
        </w:rPr>
        <w:t xml:space="preserve">The SQL Browser Windows service must be set to ‘automatic’.</w:t>
      </w:r>
    </w:p>
    <w:p w:rsidR="00000000" w:rsidDel="00000000" w:rsidP="00000000" w:rsidRDefault="00000000" w:rsidRPr="00000000" w14:paraId="0000017C">
      <w:pPr>
        <w:numPr>
          <w:ilvl w:val="3"/>
          <w:numId w:val="7"/>
        </w:numPr>
        <w:ind w:left="2880" w:hanging="360"/>
        <w:rPr>
          <w:u w:val="none"/>
        </w:rPr>
      </w:pPr>
      <w:r w:rsidDel="00000000" w:rsidR="00000000" w:rsidRPr="00000000">
        <w:rPr>
          <w:rtl w:val="0"/>
        </w:rPr>
        <w:t xml:space="preserve">“rake db:setup” will be used to initialize the DB.</w:t>
      </w:r>
    </w:p>
    <w:p w:rsidR="00000000" w:rsidDel="00000000" w:rsidP="00000000" w:rsidRDefault="00000000" w:rsidRPr="00000000" w14:paraId="0000017D">
      <w:pPr>
        <w:numPr>
          <w:ilvl w:val="3"/>
          <w:numId w:val="7"/>
        </w:numPr>
        <w:ind w:left="2880" w:hanging="360"/>
        <w:rPr>
          <w:u w:val="none"/>
        </w:rPr>
      </w:pPr>
      <w:r w:rsidDel="00000000" w:rsidR="00000000" w:rsidRPr="00000000">
        <w:rPr>
          <w:rtl w:val="0"/>
        </w:rPr>
        <w:t xml:space="preserve">Each development machine will use Visual Studio Code with Rubocop, SQL Server Management Studio (SSMS), and GitHub Desktop to facilitate the development process.</w:t>
      </w:r>
    </w:p>
    <w:p w:rsidR="00000000" w:rsidDel="00000000" w:rsidP="00000000" w:rsidRDefault="00000000" w:rsidRPr="00000000" w14:paraId="0000017E">
      <w:pPr>
        <w:numPr>
          <w:ilvl w:val="2"/>
          <w:numId w:val="7"/>
        </w:numPr>
        <w:ind w:left="2160" w:hanging="360"/>
        <w:rPr>
          <w:rFonts w:ascii="Arial" w:cs="Arial" w:eastAsia="Arial" w:hAnsi="Arial"/>
          <w:b w:val="0"/>
          <w:sz w:val="22"/>
          <w:szCs w:val="22"/>
        </w:rPr>
      </w:pPr>
      <w:r w:rsidDel="00000000" w:rsidR="00000000" w:rsidRPr="00000000">
        <w:rPr>
          <w:rtl w:val="0"/>
        </w:rPr>
        <w:t xml:space="preserve">Test</w:t>
      </w:r>
    </w:p>
    <w:p w:rsidR="00000000" w:rsidDel="00000000" w:rsidP="00000000" w:rsidRDefault="00000000" w:rsidRPr="00000000" w14:paraId="0000017F">
      <w:pPr>
        <w:numPr>
          <w:ilvl w:val="3"/>
          <w:numId w:val="7"/>
        </w:numPr>
        <w:ind w:left="2880" w:hanging="360"/>
        <w:rPr>
          <w:u w:val="none"/>
        </w:rPr>
      </w:pPr>
      <w:r w:rsidDel="00000000" w:rsidR="00000000" w:rsidRPr="00000000">
        <w:rPr>
          <w:rtl w:val="0"/>
        </w:rPr>
        <w:t xml:space="preserve">Testing will be performed on the development machines by running “rake spec”. Test environment data will be created using fixtures or by simply hard coding values into the test code. </w:t>
      </w:r>
    </w:p>
    <w:p w:rsidR="00000000" w:rsidDel="00000000" w:rsidP="00000000" w:rsidRDefault="00000000" w:rsidRPr="00000000" w14:paraId="00000180">
      <w:pPr>
        <w:numPr>
          <w:ilvl w:val="2"/>
          <w:numId w:val="7"/>
        </w:numPr>
        <w:ind w:left="2160" w:hanging="360"/>
        <w:rPr>
          <w:rFonts w:ascii="Arial" w:cs="Arial" w:eastAsia="Arial" w:hAnsi="Arial"/>
          <w:b w:val="0"/>
          <w:sz w:val="22"/>
          <w:szCs w:val="22"/>
        </w:rPr>
      </w:pPr>
      <w:r w:rsidDel="00000000" w:rsidR="00000000" w:rsidRPr="00000000">
        <w:rPr>
          <w:rtl w:val="0"/>
        </w:rPr>
        <w:t xml:space="preserve">Production</w:t>
      </w:r>
    </w:p>
    <w:p w:rsidR="00000000" w:rsidDel="00000000" w:rsidP="00000000" w:rsidRDefault="00000000" w:rsidRPr="00000000" w14:paraId="00000181">
      <w:pPr>
        <w:numPr>
          <w:ilvl w:val="3"/>
          <w:numId w:val="7"/>
        </w:numPr>
        <w:ind w:left="2880" w:hanging="360"/>
        <w:rPr>
          <w:rFonts w:ascii="Arial" w:cs="Arial" w:eastAsia="Arial" w:hAnsi="Arial"/>
          <w:b w:val="0"/>
          <w:sz w:val="22"/>
          <w:szCs w:val="22"/>
        </w:rPr>
      </w:pPr>
      <w:r w:rsidDel="00000000" w:rsidR="00000000" w:rsidRPr="00000000">
        <w:rPr>
          <w:rtl w:val="0"/>
        </w:rPr>
        <w:t xml:space="preserve">The application will be deployed to AWS.</w:t>
      </w:r>
    </w:p>
    <w:p w:rsidR="00000000" w:rsidDel="00000000" w:rsidP="00000000" w:rsidRDefault="00000000" w:rsidRPr="00000000" w14:paraId="00000182">
      <w:pPr>
        <w:numPr>
          <w:ilvl w:val="4"/>
          <w:numId w:val="7"/>
        </w:numPr>
        <w:ind w:left="3600" w:hanging="360"/>
        <w:rPr>
          <w:rFonts w:ascii="Arial" w:cs="Arial" w:eastAsia="Arial" w:hAnsi="Arial"/>
          <w:b w:val="0"/>
          <w:sz w:val="22"/>
          <w:szCs w:val="22"/>
        </w:rPr>
      </w:pPr>
      <w:r w:rsidDel="00000000" w:rsidR="00000000" w:rsidRPr="00000000">
        <w:rPr>
          <w:rtl w:val="0"/>
        </w:rPr>
        <w:t xml:space="preserve">Elastic Beanstalk will be used to allocate Amazon EC2 compute instances and Amazon S3 storage resources.</w:t>
      </w:r>
    </w:p>
    <w:p w:rsidR="00000000" w:rsidDel="00000000" w:rsidP="00000000" w:rsidRDefault="00000000" w:rsidRPr="00000000" w14:paraId="00000183">
      <w:pPr>
        <w:numPr>
          <w:ilvl w:val="4"/>
          <w:numId w:val="7"/>
        </w:numPr>
        <w:ind w:left="3600" w:hanging="360"/>
        <w:rPr>
          <w:u w:val="none"/>
        </w:rPr>
      </w:pPr>
      <w:r w:rsidDel="00000000" w:rsidR="00000000" w:rsidRPr="00000000">
        <w:rPr>
          <w:rtl w:val="0"/>
        </w:rPr>
        <w:t xml:space="preserve">Amazon RDS will be used to create a SQL Server instance.</w:t>
      </w:r>
    </w:p>
    <w:p w:rsidR="00000000" w:rsidDel="00000000" w:rsidP="00000000" w:rsidRDefault="00000000" w:rsidRPr="00000000" w14:paraId="00000184">
      <w:pPr>
        <w:numPr>
          <w:ilvl w:val="4"/>
          <w:numId w:val="7"/>
        </w:numPr>
        <w:ind w:left="3600" w:hanging="360"/>
        <w:rPr>
          <w:u w:val="none"/>
        </w:rPr>
      </w:pPr>
      <w:r w:rsidDel="00000000" w:rsidR="00000000" w:rsidRPr="00000000">
        <w:rPr>
          <w:rtl w:val="0"/>
        </w:rPr>
        <w:t xml:space="preserve">All resources will be placed within the same virtual private cloud and RDS will be given a security rule to accept traffic from any address in this VPC.</w:t>
      </w:r>
    </w:p>
    <w:p w:rsidR="00000000" w:rsidDel="00000000" w:rsidP="00000000" w:rsidRDefault="00000000" w:rsidRPr="00000000" w14:paraId="00000185">
      <w:pPr>
        <w:numPr>
          <w:ilvl w:val="4"/>
          <w:numId w:val="7"/>
        </w:numPr>
        <w:ind w:left="3600" w:hanging="360"/>
        <w:rPr>
          <w:u w:val="none"/>
        </w:rPr>
      </w:pPr>
      <w:r w:rsidDel="00000000" w:rsidR="00000000" w:rsidRPr="00000000">
        <w:rPr>
          <w:rtl w:val="0"/>
        </w:rPr>
        <w:t xml:space="preserve">Because “rake db:setup” is not part of the Amazon deployment script, the database must be initialized using SSMS. To allow this, the developer must change RDS security settings to allow inbound communications from the external IP address of the development machine.</w:t>
      </w:r>
    </w:p>
    <w:p w:rsidR="00000000" w:rsidDel="00000000" w:rsidP="00000000" w:rsidRDefault="00000000" w:rsidRPr="00000000" w14:paraId="00000186">
      <w:pPr>
        <w:numPr>
          <w:ilvl w:val="4"/>
          <w:numId w:val="7"/>
        </w:numPr>
        <w:ind w:left="3600" w:hanging="360"/>
        <w:rPr>
          <w:u w:val="none"/>
        </w:rPr>
      </w:pPr>
      <w:r w:rsidDel="00000000" w:rsidR="00000000" w:rsidRPr="00000000">
        <w:rPr>
          <w:rtl w:val="0"/>
        </w:rPr>
        <w:t xml:space="preserve">Puma requires that the SECRET_KEY environment variable be set to something. The developer can run “eb setenv SECRET_KEY=[some_value]”.</w:t>
      </w:r>
    </w:p>
    <w:p w:rsidR="00000000" w:rsidDel="00000000" w:rsidP="00000000" w:rsidRDefault="00000000" w:rsidRPr="00000000" w14:paraId="00000187">
      <w:pPr>
        <w:numPr>
          <w:ilvl w:val="4"/>
          <w:numId w:val="7"/>
        </w:numPr>
        <w:ind w:left="3600" w:hanging="360"/>
        <w:rPr>
          <w:u w:val="none"/>
        </w:rPr>
      </w:pPr>
      <w:r w:rsidDel="00000000" w:rsidR="00000000" w:rsidRPr="00000000">
        <w:rPr>
          <w:rtl w:val="0"/>
        </w:rPr>
        <w:t xml:space="preserve">The EC2 instance runs on Amazon’s custom Linux distribution which is missing the free_tds library which the tiny_tds database adapter gem depends on. The developer will need to use SSH to connect to the EC2 instance, download the free_tds source code, and compile it. </w:t>
      </w:r>
    </w:p>
    <w:p w:rsidR="00000000" w:rsidDel="00000000" w:rsidP="00000000" w:rsidRDefault="00000000" w:rsidRPr="00000000" w14:paraId="00000188">
      <w:pPr>
        <w:numPr>
          <w:ilvl w:val="4"/>
          <w:numId w:val="7"/>
        </w:numPr>
        <w:ind w:left="3600" w:hanging="360"/>
        <w:rPr>
          <w:u w:val="none"/>
        </w:rPr>
      </w:pPr>
      <w:r w:rsidDel="00000000" w:rsidR="00000000" w:rsidRPr="00000000">
        <w:rPr>
          <w:rtl w:val="0"/>
        </w:rPr>
        <w:t xml:space="preserve">The AWS CLI and its dependencies will be installed on the development machine. It will be configured by running “eb init” in the project directory. Then deployment will proceed with a single “eb deploy” command.</w:t>
        <w:br w:type="textWrapping"/>
      </w:r>
      <w:r w:rsidDel="00000000" w:rsidR="00000000" w:rsidRPr="00000000">
        <w:rPr>
          <w:rtl w:val="0"/>
        </w:rPr>
      </w:r>
    </w:p>
    <w:p w:rsidR="00000000" w:rsidDel="00000000" w:rsidP="00000000" w:rsidRDefault="00000000" w:rsidRPr="00000000" w14:paraId="00000189">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pd9euov6m4du" w:id="41"/>
      <w:bookmarkEnd w:id="41"/>
      <w:r w:rsidDel="00000000" w:rsidR="00000000" w:rsidRPr="00000000">
        <w:rPr>
          <w:rtl w:val="0"/>
        </w:rPr>
        <w:t xml:space="preserve">References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14:paraId="0000018C">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ty3i2nqffhtc" w:id="42"/>
      <w:bookmarkEnd w:id="42"/>
      <w:r w:rsidDel="00000000" w:rsidR="00000000" w:rsidRPr="00000000">
        <w:rPr>
          <w:rtl w:val="0"/>
        </w:rPr>
        <w:t xml:space="preserve">Glossary</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18"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18-02-13T05:34: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pretty good. However, the configuration management plan section is not very clear.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4"/>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