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164279A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407CB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A34831" w:rsidRDefault="003F69C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A34831" w:rsidRDefault="003F69C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A34831" w:rsidRPr="00C407CB" w:rsidRDefault="003F69C5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>. Например</w:t>
      </w:r>
      <w:r w:rsidRPr="00C407CB">
        <w:rPr>
          <w:sz w:val="21"/>
          <w:szCs w:val="21"/>
          <w:lang w:val="en-US"/>
        </w:rPr>
        <w:t>:</w:t>
      </w:r>
    </w:p>
    <w:p w14:paraId="0000000E" w14:textId="77777777" w:rsidR="00A34831" w:rsidRPr="00C407CB" w:rsidRDefault="003F69C5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C407CB">
        <w:rPr>
          <w:color w:val="0000FF"/>
          <w:highlight w:val="white"/>
          <w:lang w:val="en-US"/>
        </w:rPr>
        <w:t>for</w:t>
      </w:r>
      <w:r w:rsidRPr="00C407CB">
        <w:rPr>
          <w:highlight w:val="white"/>
          <w:lang w:val="en-US"/>
        </w:rPr>
        <w:t>(</w:t>
      </w:r>
      <w:proofErr w:type="gramEnd"/>
      <w:r w:rsidRPr="00C407CB">
        <w:rPr>
          <w:color w:val="0000FF"/>
          <w:highlight w:val="white"/>
          <w:lang w:val="en-US"/>
        </w:rPr>
        <w:t>au</w:t>
      </w:r>
      <w:r w:rsidRPr="00C407CB">
        <w:rPr>
          <w:color w:val="0000FF"/>
          <w:highlight w:val="white"/>
          <w:lang w:val="en-US"/>
        </w:rPr>
        <w:t>to</w:t>
      </w:r>
      <w:r w:rsidRPr="00C407CB">
        <w:rPr>
          <w:highlight w:val="white"/>
          <w:lang w:val="en-US"/>
        </w:rPr>
        <w:t xml:space="preserve"> </w:t>
      </w:r>
      <w:proofErr w:type="spellStart"/>
      <w:r w:rsidRPr="00C407CB">
        <w:rPr>
          <w:highlight w:val="white"/>
          <w:lang w:val="en-US"/>
        </w:rPr>
        <w:t>i</w:t>
      </w:r>
      <w:proofErr w:type="spellEnd"/>
      <w:r w:rsidRPr="00C407CB">
        <w:rPr>
          <w:highlight w:val="white"/>
          <w:lang w:val="en-US"/>
        </w:rPr>
        <w:t xml:space="preserve"> : stack) {</w:t>
      </w:r>
    </w:p>
    <w:p w14:paraId="0000000F" w14:textId="77777777" w:rsidR="00A34831" w:rsidRPr="00C407CB" w:rsidRDefault="003F69C5">
      <w:pPr>
        <w:widowControl w:val="0"/>
        <w:spacing w:before="240" w:after="240" w:line="310" w:lineRule="auto"/>
        <w:rPr>
          <w:highlight w:val="white"/>
          <w:lang w:val="en-US"/>
        </w:rPr>
      </w:pPr>
      <w:r w:rsidRPr="00C407CB">
        <w:rPr>
          <w:highlight w:val="white"/>
          <w:lang w:val="en-US"/>
        </w:rPr>
        <w:t xml:space="preserve">  </w:t>
      </w:r>
      <w:proofErr w:type="gramStart"/>
      <w:r w:rsidRPr="00C407CB">
        <w:rPr>
          <w:highlight w:val="white"/>
          <w:lang w:val="en-US"/>
        </w:rPr>
        <w:t>std::</w:t>
      </w:r>
      <w:proofErr w:type="spellStart"/>
      <w:proofErr w:type="gramEnd"/>
      <w:r w:rsidRPr="00C407CB">
        <w:rPr>
          <w:highlight w:val="white"/>
          <w:lang w:val="en-US"/>
        </w:rPr>
        <w:t>cout</w:t>
      </w:r>
      <w:proofErr w:type="spellEnd"/>
      <w:r w:rsidRPr="00C407CB">
        <w:rPr>
          <w:highlight w:val="white"/>
          <w:lang w:val="en-US"/>
        </w:rPr>
        <w:t xml:space="preserve"> &lt;&lt; *</w:t>
      </w:r>
      <w:proofErr w:type="spellStart"/>
      <w:r w:rsidRPr="00C407CB">
        <w:rPr>
          <w:highlight w:val="white"/>
          <w:lang w:val="en-US"/>
        </w:rPr>
        <w:t>i</w:t>
      </w:r>
      <w:proofErr w:type="spellEnd"/>
      <w:r w:rsidRPr="00C407CB">
        <w:rPr>
          <w:highlight w:val="white"/>
          <w:lang w:val="en-US"/>
        </w:rPr>
        <w:t xml:space="preserve"> &lt;&lt; std::</w:t>
      </w:r>
      <w:proofErr w:type="spellStart"/>
      <w:r w:rsidRPr="00C407CB">
        <w:rPr>
          <w:highlight w:val="white"/>
          <w:lang w:val="en-US"/>
        </w:rPr>
        <w:t>endl</w:t>
      </w:r>
      <w:proofErr w:type="spellEnd"/>
      <w:r w:rsidRPr="00C407CB">
        <w:rPr>
          <w:highlight w:val="white"/>
          <w:lang w:val="en-US"/>
        </w:rPr>
        <w:t>;</w:t>
      </w:r>
    </w:p>
    <w:p w14:paraId="00000010" w14:textId="77777777" w:rsidR="00A34831" w:rsidRDefault="003F69C5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A34831" w:rsidRDefault="003F69C5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A34831" w:rsidRDefault="00A34831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A34831" w:rsidRDefault="00A34831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2026B17A" w:rsidR="00A34831" w:rsidRDefault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Циклом никак нельзя вывести дерево общего вида, поэтому функция распечатки рекурсивная. Из-за этого возникали проблемы в отладке, да и программа всё растёт и растёт, конца-края не видно, отлаживать становится всё сложнее.</w:t>
      </w:r>
      <w:r w:rsidR="003F69C5">
        <w:rPr>
          <w:b/>
          <w:color w:val="000000"/>
          <w:sz w:val="32"/>
          <w:szCs w:val="32"/>
        </w:rPr>
        <w:br/>
      </w:r>
    </w:p>
    <w:p w14:paraId="0000001C" w14:textId="77777777" w:rsidR="00A34831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2375D204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 w:rsidR="00C407CB">
        <w:rPr>
          <w:sz w:val="28"/>
          <w:szCs w:val="28"/>
        </w:rPr>
        <w:t>Недочётов вроде бы нет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E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66522124" w:rsidR="00A34831" w:rsidRPr="00C407CB" w:rsidRDefault="003F69C5" w:rsidP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Лабораторная работа №7 </w:t>
      </w:r>
      <w:r w:rsidR="00C407CB">
        <w:rPr>
          <w:rFonts w:ascii="Times New Roman" w:eastAsia="Times New Roman" w:hAnsi="Times New Roman" w:cs="Times New Roman"/>
          <w:sz w:val="32"/>
          <w:szCs w:val="32"/>
        </w:rPr>
        <w:t>позволила мне реализовать свой</w:t>
      </w:r>
      <w:r w:rsidR="00C407CB">
        <w:rPr>
          <w:rFonts w:ascii="Times New Roman" w:eastAsia="Times New Roman" w:hAnsi="Times New Roman" w:cs="Times New Roman"/>
          <w:sz w:val="32"/>
          <w:szCs w:val="32"/>
        </w:rPr>
        <w:tab/>
        <w:t xml:space="preserve"> итератор, с помощью которого осуществляется вывод контейнера в консоль.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407CB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C407CB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C407CB">
        <w:rPr>
          <w:b/>
          <w:color w:val="000000"/>
          <w:sz w:val="34"/>
          <w:szCs w:val="34"/>
          <w:lang w:val="en-US"/>
        </w:rPr>
        <w:t xml:space="preserve"> </w:t>
      </w:r>
      <w:r w:rsidRPr="00C407CB">
        <w:rPr>
          <w:b/>
          <w:color w:val="000000"/>
          <w:sz w:val="34"/>
          <w:szCs w:val="34"/>
          <w:lang w:val="en-US"/>
        </w:rPr>
        <w:br/>
      </w:r>
    </w:p>
    <w:p w14:paraId="00000029" w14:textId="77777777" w:rsidR="00A34831" w:rsidRPr="00C407CB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C407CB">
        <w:rPr>
          <w:sz w:val="31"/>
          <w:szCs w:val="31"/>
          <w:lang w:val="en-US"/>
        </w:rPr>
        <w:t>figure.h</w:t>
      </w:r>
      <w:proofErr w:type="spellEnd"/>
    </w:p>
    <w:p w14:paraId="0000002A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860276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BD3AE4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72D26F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05BB9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9594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54E1F99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FF92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73AD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4184D5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35C3EF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4E8C907" w14:textId="77777777" w:rsid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VertexesNumber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174BA9A" w14:textId="77777777" w:rsid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03A" w14:textId="1C135063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</w:p>
    <w:p w14:paraId="0000003F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EF5A2F1" w14:textId="77777777" w:rsidR="00C407CB" w:rsidRPr="00C407CB" w:rsidRDefault="003F69C5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sz w:val="33"/>
          <w:szCs w:val="33"/>
          <w:lang w:val="en-US"/>
        </w:rPr>
        <w:t>main.cpp</w:t>
      </w:r>
      <w:r w:rsidRPr="00C407CB">
        <w:rPr>
          <w:color w:val="000000"/>
          <w:sz w:val="49"/>
          <w:szCs w:val="49"/>
          <w:lang w:val="en-US"/>
        </w:rPr>
        <w:br/>
      </w:r>
      <w:r w:rsidRPr="00C407CB">
        <w:rPr>
          <w:color w:val="000000"/>
          <w:sz w:val="49"/>
          <w:szCs w:val="49"/>
          <w:lang w:val="en-US"/>
        </w:rPr>
        <w:br/>
      </w:r>
      <w:r w:rsidR="00C407CB"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C407CB"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7CB" w:rsidRPr="00C407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78F3D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2FFF9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CEDF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1F9B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2A05CB4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44EE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&lt;Rectangle&gt; t1(3);</w:t>
      </w:r>
    </w:p>
    <w:p w14:paraId="2C6444F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DB6AF6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36C3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C42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72D42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1B9C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FF5F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AA87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CCF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40E0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BED5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D5D6D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9503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35C6459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695B6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416D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4D3E8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5783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CC1E3B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AE35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00491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46FFB71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1FC3B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560C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7ED62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EAC6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C739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27A7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51E53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3B7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330331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44A6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622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8FCC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659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25DA8B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2E1EF72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BAE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280E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28AC2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6267C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536C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374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20829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DCD9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905F14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50FB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80BA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E233C3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AC9B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8B43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57F7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7AC8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2AF0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08BC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F70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6918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9B78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5C31E9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&lt;Rectangle&gt; t3(t1);</w:t>
      </w:r>
    </w:p>
    <w:p w14:paraId="697A8C6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9590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896D4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25A24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9020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E9B8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4FF2837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9F66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F5B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D293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3A2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7EA782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03A1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E92AA3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58C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E933DA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1550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B180F8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8EFB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8B1C78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063C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C40AC0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531A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501DF58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&lt;Trapezoid&gt; t2(7);</w:t>
      </w:r>
    </w:p>
    <w:p w14:paraId="2862436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C048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50D5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DE8F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t2;</w:t>
      </w:r>
    </w:p>
    <w:p w14:paraId="34DE6F0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6DED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&lt;Rhombus&gt; t4(19);</w:t>
      </w:r>
    </w:p>
    <w:p w14:paraId="23AF18B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54436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AAA3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1247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01E2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197D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B96A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F8CA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4233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8879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6A10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D002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AE9B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542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524B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DD7A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6AF0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49FF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8ADA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AB5F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467F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5BD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0E23B19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1857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5A4AE1C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cccbcbc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37EA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FC3A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1E62EE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B8EC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3D526FDE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A7B3B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764945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74" w14:textId="7FE5B6CD" w:rsidR="00A34831" w:rsidRPr="00C407CB" w:rsidRDefault="00A34831" w:rsidP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5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3D1EC7C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3F69C5" w:rsidRPr="00C407CB">
        <w:rPr>
          <w:sz w:val="35"/>
          <w:szCs w:val="35"/>
          <w:lang w:val="en-US"/>
        </w:rPr>
        <w:t>.cpp</w:t>
      </w:r>
      <w:r w:rsidR="003F69C5" w:rsidRPr="00C407CB">
        <w:rPr>
          <w:sz w:val="41"/>
          <w:szCs w:val="41"/>
          <w:lang w:val="en-US"/>
        </w:rPr>
        <w:br/>
      </w:r>
      <w:r w:rsidR="003F69C5" w:rsidRPr="00C407CB">
        <w:rPr>
          <w:sz w:val="41"/>
          <w:szCs w:val="41"/>
          <w:lang w:val="en-US"/>
        </w:rPr>
        <w:br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E3121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A767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17DF99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05684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7DB3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46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Rectangle::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5B17BE5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EE368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a &gt;&gt; b &gt;&gt; c &gt;&gt; d;</w:t>
      </w:r>
    </w:p>
    <w:p w14:paraId="25AF670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550FA2E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3E83B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F3E717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3BA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DD35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Rectangle&amp;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Rectangle::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= (Rectangle rectangle)</w:t>
      </w:r>
    </w:p>
    <w:p w14:paraId="218093A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C731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7E6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03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702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FF2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rectangle.len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422FB09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rectangle.len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3A96AE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30BF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14:paraId="270E023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7857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4301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6AB9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19EA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4FCAC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3F06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AF97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0ED8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4F6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DC089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2EC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18A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54DC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5BD90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5F0EF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906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6914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F5FF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0D85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8BDD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C72C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A9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D3B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17C5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018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76B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EA69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CA5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1BD7B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0B5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5ACAD9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CBD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9EE3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2B1462D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1F8D3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8838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A3C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8AF7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390133D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2F7CD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AF" w14:textId="6E6A9A9F" w:rsidR="00A34831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AB855" w14:textId="77777777" w:rsidR="00721F2C" w:rsidRPr="00721F2C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3AE674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t>rectangle</w:t>
      </w:r>
      <w:r w:rsidR="003F69C5" w:rsidRPr="00C407CB">
        <w:rPr>
          <w:sz w:val="35"/>
          <w:szCs w:val="35"/>
          <w:lang w:val="en-US"/>
        </w:rPr>
        <w:t>.h</w:t>
      </w:r>
      <w:proofErr w:type="spellEnd"/>
      <w:r w:rsidR="003F69C5" w:rsidRPr="00C407CB">
        <w:rPr>
          <w:sz w:val="35"/>
          <w:szCs w:val="35"/>
          <w:lang w:val="en-US"/>
        </w:rPr>
        <w:br/>
      </w:r>
      <w:r w:rsidR="003F69C5" w:rsidRPr="00C407CB">
        <w:rPr>
          <w:sz w:val="35"/>
          <w:szCs w:val="35"/>
          <w:lang w:val="en-US"/>
        </w:rPr>
        <w:br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36091D7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16BB65F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43C6D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079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429FEB6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65CB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F0400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470E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C488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636A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C0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47B0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F76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B71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68D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95D9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825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0A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15A3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097FCB5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06A8F2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1A6AB6F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FA059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CB" w14:textId="34B61062" w:rsidR="00A34831" w:rsidRPr="00C407CB" w:rsidRDefault="00721F2C" w:rsidP="00721F2C">
      <w:pPr>
        <w:widowControl w:val="0"/>
        <w:spacing w:line="240" w:lineRule="auto"/>
        <w:rPr>
          <w:sz w:val="23"/>
          <w:szCs w:val="23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CC" w14:textId="58ACE524" w:rsidR="00A34831" w:rsidRDefault="003F69C5">
      <w:pPr>
        <w:widowControl w:val="0"/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r w:rsidR="00721F2C">
        <w:rPr>
          <w:sz w:val="35"/>
          <w:szCs w:val="35"/>
          <w:lang w:val="en-US"/>
        </w:rPr>
        <w:t>r</w:t>
      </w:r>
      <w:r w:rsidR="00721F2C">
        <w:rPr>
          <w:sz w:val="35"/>
          <w:szCs w:val="35"/>
          <w:lang w:val="en-US"/>
        </w:rPr>
        <w:t>hombus</w:t>
      </w:r>
      <w:r w:rsidR="00721F2C" w:rsidRPr="00C407CB">
        <w:rPr>
          <w:sz w:val="35"/>
          <w:szCs w:val="35"/>
          <w:lang w:val="en-US"/>
        </w:rPr>
        <w:t>.</w:t>
      </w:r>
      <w:r w:rsidR="00721F2C">
        <w:rPr>
          <w:sz w:val="35"/>
          <w:szCs w:val="35"/>
          <w:lang w:val="en-US"/>
        </w:rPr>
        <w:t>cpp</w:t>
      </w:r>
    </w:p>
    <w:p w14:paraId="7BDF83C5" w14:textId="77777777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DF84F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1AE29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370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3BA7413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CAF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FF08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6B74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8514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629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8C05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FB736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52B7708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626544D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620F86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6799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2BE5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CE37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E966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DEA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18A5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5490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F838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AE4F6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6CD6679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1C5E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12C7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B3C87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D70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52D0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4CDC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AD4F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5D75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3DC7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D4DE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218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9F8CA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A2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1A0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08B0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2ADE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6B51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DE7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8CA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EB2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966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0D3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FE2B7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52F9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0A8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1E60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931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40A2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B67A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A0B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E03E5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3B63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0B3241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516E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F5C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7B7EE8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C23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57048311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5016F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4EC7F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E19090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73C8A5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690C5" w14:textId="48CF19C5" w:rsidR="00721F2C" w:rsidRDefault="00721F2C" w:rsidP="00721F2C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1C887C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744EBE9" w14:textId="7DACE8CA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</w:t>
      </w:r>
      <w:r>
        <w:rPr>
          <w:sz w:val="35"/>
          <w:szCs w:val="35"/>
          <w:lang w:val="en-US"/>
        </w:rPr>
        <w:t>hombus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6D6B953A" w14:textId="5348B80C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1BEE5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338379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55E8CA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EAFFE3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0A4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5CD29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4711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62538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BE8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14F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D05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C59D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004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8930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DDC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823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C766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6A10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DA8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D478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7D74B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FF42BB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353DAF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1A892910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F8FA8B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98671" w14:textId="66C19ECF" w:rsidR="00721F2C" w:rsidRDefault="00721F2C" w:rsidP="00721F2C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CF665EF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A310947" w14:textId="75AE35EA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C407CB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cpp</w:t>
      </w:r>
    </w:p>
    <w:p w14:paraId="3757506A" w14:textId="77777777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996E0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2A2D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F89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5FB7EF4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E7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F9E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7AE3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1E1A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B78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FD1C8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53C2E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0E00ED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3EA5128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5DC5DF5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B164CA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18744A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D62D9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435207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052BB30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87FCA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598FB6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BC58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5408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86F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9BF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3DA6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E52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14BA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FF7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F349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0A00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70D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lend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C9CE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BD10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F29E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A832E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9E8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FC6B5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6FEF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305B8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34A9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840D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C04E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587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AD56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3D4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ABBF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28DE3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20A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A2F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8955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5700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6FB4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2CAF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1C02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5537C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A0C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D256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0981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7910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CDB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AAFD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973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57359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B0C0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ECDEB8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1F5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E97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63BF26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06D6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57E195D4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DD391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A0438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B0A810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2C7834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EB9BA" w14:textId="5062E03D" w:rsidR="00721F2C" w:rsidRDefault="00721F2C" w:rsidP="00721F2C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1718D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3AF7AE4" w14:textId="2BB4B678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trapezoid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4EC8E9C4" w14:textId="0CBCEBAF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5807F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6DB23FD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6A49144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9C69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B9293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12A61B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39AC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8569F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FAA1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DCB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63F2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29D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6F6B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2DB2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DAAB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A7ED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050C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799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791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8755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1E94B9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7E061C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4B8CA83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1F010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A4621" w14:textId="36784835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5A486214" w14:textId="77777777" w:rsidR="00721F2C" w:rsidRPr="00C407CB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CD" w14:textId="021F432F" w:rsidR="00A34831" w:rsidRPr="00C407CB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3F69C5" w:rsidRPr="00C407CB">
        <w:rPr>
          <w:sz w:val="35"/>
          <w:szCs w:val="35"/>
          <w:lang w:val="en-US"/>
        </w:rPr>
        <w:t>oint.cpp</w:t>
      </w:r>
      <w:r w:rsidR="003F69C5" w:rsidRPr="00C407CB">
        <w:rPr>
          <w:sz w:val="35"/>
          <w:szCs w:val="35"/>
          <w:lang w:val="en-US"/>
        </w:rPr>
        <w:br/>
      </w:r>
    </w:p>
    <w:p w14:paraId="706D004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AFFEB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B1C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7D17F82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7F22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2F323B2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437B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63AA14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6465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4D545E1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9F82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12C8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213550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42C4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93333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1C48A6B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0138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699D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81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0F27A4A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438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145238C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3157DA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725F3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A976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Point&amp; p)</w:t>
      </w:r>
    </w:p>
    <w:p w14:paraId="394FBB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0244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CB3B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7AA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BB3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B300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2B1E2AE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618A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EF" w14:textId="1C02DCBD" w:rsidR="00A34831" w:rsidRPr="00C407CB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0" w14:textId="77777777" w:rsidR="00A34831" w:rsidRPr="00C407CB" w:rsidRDefault="00A3483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1" w14:textId="60F70979" w:rsidR="00A34831" w:rsidRPr="00C407CB" w:rsidRDefault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3F69C5" w:rsidRPr="00C407CB">
        <w:rPr>
          <w:sz w:val="35"/>
          <w:szCs w:val="35"/>
          <w:lang w:val="en-US"/>
        </w:rPr>
        <w:t>oint.h</w:t>
      </w:r>
      <w:proofErr w:type="spellEnd"/>
      <w:r w:rsidR="003F69C5" w:rsidRPr="00C407CB">
        <w:rPr>
          <w:sz w:val="35"/>
          <w:szCs w:val="35"/>
          <w:lang w:val="en-US"/>
        </w:rPr>
        <w:br/>
      </w:r>
    </w:p>
    <w:p w14:paraId="3A4FCEA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22B7D4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0164F6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611AF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554D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90DA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C21AFE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</w:t>
      </w:r>
    </w:p>
    <w:p w14:paraId="2367273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71B3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BC62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E431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is);</w:t>
      </w:r>
    </w:p>
    <w:p w14:paraId="4730A9C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30EE7B7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p2);</w:t>
      </w:r>
    </w:p>
    <w:p w14:paraId="4802FF8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is, Point&amp; p);</w:t>
      </w:r>
    </w:p>
    <w:p w14:paraId="36110D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Point&amp; p);</w:t>
      </w:r>
    </w:p>
    <w:p w14:paraId="473CB0F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== (Point point);</w:t>
      </w:r>
    </w:p>
    <w:p w14:paraId="7E5EC20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p2);</w:t>
      </w:r>
    </w:p>
    <w:p w14:paraId="1447A5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D6F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A774F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1E3E67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21991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109" w14:textId="32FACADE" w:rsidR="00A34831" w:rsidRPr="00C407CB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10A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B" w14:textId="508B32D1" w:rsidR="00A34831" w:rsidRPr="00C407CB" w:rsidRDefault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3F69C5" w:rsidRPr="00C407CB">
        <w:rPr>
          <w:sz w:val="35"/>
          <w:szCs w:val="35"/>
          <w:lang w:val="en-US"/>
        </w:rPr>
        <w:t>.cpp</w:t>
      </w:r>
    </w:p>
    <w:p w14:paraId="0000010C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621A9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6AD0A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E3F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&lt;Rectangle&gt;;</w:t>
      </w:r>
    </w:p>
    <w:p w14:paraId="3BDD959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&lt;Rhombus&gt;;</w:t>
      </w:r>
    </w:p>
    <w:p w14:paraId="3EC146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&lt;Trapezoid&gt;;</w:t>
      </w:r>
    </w:p>
    <w:p w14:paraId="17B8C6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E2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A754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552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-&gt;N = 2;</w:t>
      </w:r>
    </w:p>
    <w:p w14:paraId="735C70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&lt;Node&lt;T&gt;&gt;(Node&lt;T&gt;(T(),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577C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54C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6E9C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7B5A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-&gt;N = N;</w:t>
      </w:r>
    </w:p>
    <w:p w14:paraId="173A90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&lt;Node&lt;T&gt;&gt;(Node&lt;T&gt;(T(),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D38C6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BF34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7E2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other)</w:t>
      </w:r>
    </w:p>
    <w:p w14:paraId="2A88C6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31F1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other.N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CD5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other.Empty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5D5A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D3C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32B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2D2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6B9C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3109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49C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45D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E12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D5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172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0FE92A1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00AC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950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91D4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-&gt;child-&gt;t,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-&gt;child-&gt;remainder,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04B5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&lt;Node&lt;T&gt;&gt;copy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2ABEB2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20C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4E1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E27E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CF0C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ED1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copy));</w:t>
      </w:r>
    </w:p>
    <w:p w14:paraId="31A02E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2E7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F42F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763D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CDE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B20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 = 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BE6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CE02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0DE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ACC7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E37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Empty()</w:t>
      </w:r>
    </w:p>
    <w:p w14:paraId="118D26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EACB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</w:t>
      </w:r>
    </w:p>
    <w:p w14:paraId="210519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73E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ED5A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6CD8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732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9A7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194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5C8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T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E7F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4FE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BC702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7281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939BC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C3C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BB88E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7FD02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root\n"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2020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56C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100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20D5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root-&gt;t;</w:t>
      </w:r>
    </w:p>
    <w:p w14:paraId="0ED637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E41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450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2985C7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4A7AE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929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7881E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08F0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7B9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285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B9B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7150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8B0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EE3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AC0A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D6B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7A8D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5574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2D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27F7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132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9A71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D31B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231A2BE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3FE2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952C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9F39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1AF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7D48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218DB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5BE2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9CCBD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5B4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1C1D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369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E47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B09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-&gt;t;</w:t>
      </w:r>
    </w:p>
    <w:p w14:paraId="5727895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DEFB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51714A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3BF5C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5118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029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6971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320FF7B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9F33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7229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6C7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658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1AFD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1EFC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Update(T&amp;&amp; t, 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92FD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C1C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9DD2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AB056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FA878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2EE4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0EFE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0E1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F6101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401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28A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F1B6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root-&gt;t = t;</w:t>
      </w:r>
    </w:p>
    <w:p w14:paraId="228A5F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96C0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2F3E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2F1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650E6C1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75567C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ABE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59C42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81D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8A14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D1C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1B3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E08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2ED5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0DE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A34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E4CE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9393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E50A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D01B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CD3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802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5AE9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79D8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10528F7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5CE9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48B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BBCF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659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DC21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8BADB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348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42D1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D98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6428B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803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9B67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F13E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-&gt;remainder))</w:t>
      </w:r>
    </w:p>
    <w:p w14:paraId="17F9D24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508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"Node already has 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+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sons, so it's 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another one\n"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C13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4DC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410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37F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- 1,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3B4A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BEC5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C77C5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F9ACD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-&gt;t = t;</w:t>
      </w:r>
    </w:p>
    <w:p w14:paraId="16684D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6BE5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048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4622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35B0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F46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EFF6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69E2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D88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DB0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49FD4C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DAA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N - 1,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5405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8540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9BD2C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F2E8E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-&gt;child-&gt;t = t;</w:t>
      </w:r>
    </w:p>
    <w:p w14:paraId="5DDDA5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2F53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515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802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196A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1FE8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A0B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7B7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DACD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0EA4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A94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21A17B9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F6C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C64F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213F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5E1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5FCB3B8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7AA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B04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ABB5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B1C6D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5A52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CD5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 node)</w:t>
      </w:r>
    </w:p>
    <w:p w14:paraId="60D3B8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0FF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copy = node-&gt;child, previous = copy;</w:t>
      </w:r>
    </w:p>
    <w:p w14:paraId="7F654E3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(copy)</w:t>
      </w:r>
    </w:p>
    <w:p w14:paraId="6C77B4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02E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(copy-&gt;child)</w:t>
      </w:r>
    </w:p>
    <w:p w14:paraId="4FEACB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FEF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(copy);</w:t>
      </w:r>
    </w:p>
    <w:p w14:paraId="15DD8D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B8B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copy;</w:t>
      </w:r>
    </w:p>
    <w:p w14:paraId="577DFD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 = 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437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F188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(previous)</w:t>
      </w:r>
    </w:p>
    <w:p w14:paraId="7D9BB8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4E7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342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A416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ACE4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node-&gt;child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F0C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DC56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A3B7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8D9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426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4131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01D6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4581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811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4FC98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F2202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813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D13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DB19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25D5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7A3CC1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86C8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7AA3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ADF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BDB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50DB06F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DA690C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0C65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48A579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3DE9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22EA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9941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76B3E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12BB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FF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DF8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596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188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6FA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B6D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B8A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A0E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1D6D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CC1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A75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4D0CCF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9556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F2E6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C436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378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3C8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A9D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9CE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B923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208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F16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5131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AD81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19A3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512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clone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5B9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34D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39F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D93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ECD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47F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C1D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C34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4D6B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0E92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B39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-&gt;parent-&gt;child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7F9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332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6D7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(clone)</w:t>
      </w:r>
    </w:p>
    <w:p w14:paraId="0E1CCC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DC50F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++(clone-&gt;remainder);</w:t>
      </w:r>
    </w:p>
    <w:p w14:paraId="7C19D6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clone = clone-&gt;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40E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2AF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1833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77427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02F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CAA18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2BC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28ACF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08052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DB3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153E2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F24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16DC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DE1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24C5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node)</w:t>
      </w:r>
    </w:p>
    <w:p w14:paraId="6897AB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3DD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node-&gt;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t.Square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7B3C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node-&gt;child;</w:t>
      </w:r>
    </w:p>
    <w:p w14:paraId="3CD6F0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B6B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51F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CB5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2054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29DA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D964C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000F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1E3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Area(std::string&amp;&amp;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871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5BE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3E6E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32C0C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1B93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07A7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F960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C88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AE7D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053B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6CBF1B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D7CD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6CA8E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D095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14BAC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A4F47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7E5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D88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2B0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88B7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6A291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75C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A51D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1FF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4C0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FC4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94C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F056C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DC3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4CD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A9F13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7E7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7EB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3C6A86F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C8E0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65E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5A4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B48C4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7640A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C389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3C97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538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0B84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6E0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175A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A964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4E8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02E5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E77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CF75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188BF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25CD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B23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5A78086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E6DD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38D192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0055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E51F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0EFA33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15B8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0CB5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BF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&lt;Rectangle&gt;&amp; tree);</w:t>
      </w:r>
    </w:p>
    <w:p w14:paraId="62F8A8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&lt;Rhombus&gt;&amp; tree);</w:t>
      </w:r>
    </w:p>
    <w:p w14:paraId="78672F5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&lt;Trapezoid&gt;&amp; tree);</w:t>
      </w:r>
    </w:p>
    <w:p w14:paraId="2990220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739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&lt;T&gt;&amp; tree)</w:t>
      </w:r>
    </w:p>
    <w:p w14:paraId="0DF4D29F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0DBBB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473A50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37C7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tree.Empty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DEBD62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4742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90D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31CD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5BBA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tree.root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C7F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38A0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922B0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E240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487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868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826E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30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B4FF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F2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AC94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D81B5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29E64E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929D0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09F19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30A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001E4" w14:textId="79B5AC95" w:rsidR="00A34831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1E5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276C54E1" w:rsidR="00A34831" w:rsidRPr="00C407CB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proofErr w:type="spellStart"/>
      <w:r w:rsidR="00074240">
        <w:rPr>
          <w:sz w:val="35"/>
          <w:szCs w:val="35"/>
          <w:lang w:val="en-US"/>
        </w:rPr>
        <w:t>tnarytree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000001E7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28289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14F039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5EC9B0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"tnarytreeitem.h"</w:t>
      </w:r>
    </w:p>
    <w:p w14:paraId="7A83B20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2951867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7A1626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98A1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3144AC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329FE0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8EF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B6F0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32ED9C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struct Node</w:t>
      </w:r>
    </w:p>
    <w:p w14:paraId="076471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3697B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T, int, 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&lt;Node&gt;, 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&lt;Node&gt;);</w:t>
      </w:r>
    </w:p>
    <w:p w14:paraId="70B670B2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remainder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20E42A5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1F6F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 parent;</w:t>
      </w:r>
    </w:p>
    <w:p w14:paraId="090B775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 child;</w:t>
      </w:r>
    </w:p>
    <w:p w14:paraId="17ED3ED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&lt;Node&gt;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3914F0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&lt;Node&gt;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89054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0C06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~</w:t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C6CA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};*/</w:t>
      </w:r>
    </w:p>
    <w:p w14:paraId="1EA9FB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root;</w:t>
      </w:r>
    </w:p>
    <w:p w14:paraId="7A2AD4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2BF7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459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3D7D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D05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7743DB5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&lt;Node&lt;T&gt;&gt;&amp;,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014190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FD73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FEC0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&lt;Node&lt;T&gt;&gt;&amp;);</w:t>
      </w:r>
    </w:p>
    <w:p w14:paraId="050E19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A67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9835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135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13CF6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6AC149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142CA9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FFC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1FE" w14:textId="19115F06" w:rsidR="00A34831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200" w14:textId="37B05A7B" w:rsidR="00A34831" w:rsidRPr="00C407CB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r w:rsidRPr="00C407CB">
        <w:rPr>
          <w:sz w:val="35"/>
          <w:szCs w:val="35"/>
          <w:lang w:val="en-US"/>
        </w:rPr>
        <w:br/>
      </w:r>
      <w:r w:rsidR="00074240">
        <w:rPr>
          <w:sz w:val="35"/>
          <w:szCs w:val="35"/>
          <w:lang w:val="en-US"/>
        </w:rPr>
        <w:t>tnarytreeitem</w:t>
      </w:r>
      <w:r w:rsidRPr="00C407CB">
        <w:rPr>
          <w:sz w:val="35"/>
          <w:szCs w:val="35"/>
          <w:lang w:val="en-US"/>
        </w:rPr>
        <w:t>.cpp</w:t>
      </w:r>
    </w:p>
    <w:p w14:paraId="00000201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D0F047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tnarytreeitem.h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2C4D3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29AD8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9753AF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16391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BA7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A916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8BB9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158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C04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A4C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50672E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5C4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AFB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8D80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478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A55A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3B61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01BDB9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109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378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70EC1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EAC4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5C9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1C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90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5787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AA06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2BE8476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795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D4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1A8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BD90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0AB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0D8A6515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54992B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4C5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990F1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4FF0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": ["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8C4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D0B7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CECC08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394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7B298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5D8F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083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1BFDD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558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6BFC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82F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8E4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20D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E0F4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C75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85C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2C5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E7B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CDD4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18F165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1ED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B85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874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~Node()</w:t>
      </w:r>
    </w:p>
    <w:p w14:paraId="336844D3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251590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257" w14:textId="4812E4A7" w:rsidR="00A34831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AB449" w14:textId="77777777" w:rsidR="00074240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D0D42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9"/>
          <w:szCs w:val="39"/>
          <w:lang w:val="en-US"/>
        </w:rPr>
        <w:t>tnarytreeitem</w:t>
      </w:r>
      <w:r w:rsidR="003F69C5" w:rsidRPr="00C407CB">
        <w:rPr>
          <w:sz w:val="39"/>
          <w:szCs w:val="39"/>
          <w:lang w:val="en-US"/>
        </w:rPr>
        <w:t>.h</w:t>
      </w:r>
      <w:proofErr w:type="spellEnd"/>
      <w:r w:rsidR="003F69C5" w:rsidRPr="00C407CB">
        <w:rPr>
          <w:sz w:val="39"/>
          <w:szCs w:val="39"/>
          <w:lang w:val="en-US"/>
        </w:rPr>
        <w:br/>
      </w:r>
      <w:r w:rsidR="003F69C5" w:rsidRPr="00C407CB">
        <w:rPr>
          <w:sz w:val="39"/>
          <w:szCs w:val="39"/>
          <w:lang w:val="en-US"/>
        </w:rPr>
        <w:br/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70C80AD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6F008A"/>
          <w:sz w:val="19"/>
          <w:szCs w:val="19"/>
          <w:lang w:val="en-US"/>
        </w:rPr>
        <w:t>TNARY_TREE_ITEM_H</w:t>
      </w:r>
    </w:p>
    <w:p w14:paraId="45548A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04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8EDA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6222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C59D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5F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ADAA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D78E0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57C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B5C8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&gt;&gt;,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&gt;&gt;);</w:t>
      </w:r>
    </w:p>
    <w:p w14:paraId="05DEBF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4D6D0F7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829F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14:paraId="2A6ED6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 child;</w:t>
      </w:r>
    </w:p>
    <w:p w14:paraId="793069E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C60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F5F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1F3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066FC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17FB32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B947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0A4F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F622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858F39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2A7" w14:textId="1B5FA32B" w:rsidR="00A34831" w:rsidRDefault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sectPr w:rsidR="00A3483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14FE" w14:textId="77777777" w:rsidR="003F69C5" w:rsidRDefault="003F69C5">
      <w:pPr>
        <w:spacing w:line="240" w:lineRule="auto"/>
      </w:pPr>
      <w:r>
        <w:separator/>
      </w:r>
    </w:p>
  </w:endnote>
  <w:endnote w:type="continuationSeparator" w:id="0">
    <w:p w14:paraId="38C29686" w14:textId="77777777" w:rsidR="003F69C5" w:rsidRDefault="003F6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A645" w14:textId="77777777" w:rsidR="003F69C5" w:rsidRDefault="003F69C5">
      <w:pPr>
        <w:spacing w:line="240" w:lineRule="auto"/>
      </w:pPr>
      <w:r>
        <w:separator/>
      </w:r>
    </w:p>
  </w:footnote>
  <w:footnote w:type="continuationSeparator" w:id="0">
    <w:p w14:paraId="578073DC" w14:textId="77777777" w:rsidR="003F69C5" w:rsidRDefault="003F6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8" w14:textId="77777777" w:rsidR="00A34831" w:rsidRDefault="00A348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31"/>
    <w:rsid w:val="00074240"/>
    <w:rsid w:val="003F69C5"/>
    <w:rsid w:val="00721F2C"/>
    <w:rsid w:val="00A34831"/>
    <w:rsid w:val="00C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6E99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3717</Words>
  <Characters>21192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2022-01-06T10:30:00Z</dcterms:created>
  <dcterms:modified xsi:type="dcterms:W3CDTF">2022-01-06T10:30:00Z</dcterms:modified>
</cp:coreProperties>
</file>