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DCF2F" w14:textId="77777777" w:rsidR="00D41DB0" w:rsidRPr="001F58FD" w:rsidRDefault="00D41DB0" w:rsidP="00D41DB0">
      <w:pPr>
        <w:spacing w:before="100" w:beforeAutospacing="1" w:after="100" w:afterAutospacing="1"/>
        <w:outlineLvl w:val="1"/>
        <w:rPr>
          <w:rFonts w:ascii="Times" w:eastAsia="Times New Roman" w:hAnsi="Times" w:cs="Times New Roman"/>
          <w:b/>
          <w:bCs/>
          <w:color w:val="000000"/>
        </w:rPr>
      </w:pPr>
      <w:r w:rsidRPr="001F58FD">
        <w:rPr>
          <w:rFonts w:ascii="Times" w:eastAsia="Times New Roman" w:hAnsi="Times" w:cs="Times New Roman"/>
          <w:b/>
          <w:bCs/>
          <w:color w:val="000000"/>
        </w:rPr>
        <w:t xml:space="preserve">Presentation, Ethics/Professional Issues, Social/Global Impact </w:t>
      </w:r>
      <w:r w:rsidRPr="001F58FD">
        <w:rPr>
          <w:rFonts w:ascii="Times" w:eastAsia="Times New Roman" w:hAnsi="Times" w:cs="Times New Roman"/>
          <w:b/>
          <w:bCs/>
          <w:color w:val="000000"/>
        </w:rPr>
        <w:br/>
        <w:t>Dillon Salsman Pressley</w:t>
      </w:r>
    </w:p>
    <w:p w14:paraId="08322CAC" w14:textId="77777777" w:rsidR="00D41DB0" w:rsidRPr="001F58FD" w:rsidRDefault="00D41DB0" w:rsidP="00D41DB0">
      <w:pPr>
        <w:spacing w:before="100" w:beforeAutospacing="1" w:after="100" w:afterAutospacing="1"/>
        <w:outlineLvl w:val="1"/>
        <w:rPr>
          <w:rFonts w:ascii="Times" w:eastAsia="Times New Roman" w:hAnsi="Times" w:cs="Times New Roman"/>
          <w:b/>
          <w:bCs/>
          <w:color w:val="000000"/>
        </w:rPr>
      </w:pPr>
      <w:r w:rsidRPr="001F58FD">
        <w:rPr>
          <w:rFonts w:ascii="Times" w:eastAsia="Times New Roman" w:hAnsi="Times" w:cs="Times New Roman"/>
          <w:b/>
          <w:bCs/>
          <w:color w:val="000000"/>
        </w:rPr>
        <w:t>Communication</w:t>
      </w:r>
    </w:p>
    <w:p w14:paraId="07E879DC" w14:textId="77777777" w:rsidR="00D41DB0" w:rsidRDefault="00D41DB0" w:rsidP="00D41DB0">
      <w:pPr>
        <w:pStyle w:val="ListParagraph"/>
        <w:spacing w:before="100" w:beforeAutospacing="1" w:after="100" w:afterAutospacing="1"/>
        <w:outlineLvl w:val="1"/>
        <w:rPr>
          <w:rFonts w:ascii="Times" w:eastAsia="Times New Roman" w:hAnsi="Times" w:cs="Times New Roman"/>
          <w:bCs/>
          <w:color w:val="000000"/>
        </w:rPr>
      </w:pPr>
      <w:r w:rsidRPr="001F58FD">
        <w:rPr>
          <w:rFonts w:ascii="Times" w:eastAsia="Times New Roman" w:hAnsi="Times" w:cs="Times New Roman"/>
          <w:bCs/>
          <w:color w:val="000000"/>
        </w:rPr>
        <w:t xml:space="preserve">After watching my presentation, I was actually rather pleased with myself. I think I might have spent a bit more time looking at the screen than I’d prefer, but I appeared in control of the subject matter, and only slightly nervous. </w:t>
      </w:r>
      <w:r w:rsidRPr="001F58FD">
        <w:rPr>
          <w:rFonts w:ascii="Times" w:eastAsia="Times New Roman" w:hAnsi="Times" w:cs="Times New Roman"/>
          <w:bCs/>
          <w:color w:val="000000"/>
        </w:rPr>
        <w:br/>
      </w:r>
      <w:r w:rsidRPr="001F58FD">
        <w:rPr>
          <w:rFonts w:ascii="Times" w:eastAsia="Times New Roman" w:hAnsi="Times" w:cs="Times New Roman"/>
          <w:bCs/>
          <w:color w:val="000000"/>
        </w:rPr>
        <w:br/>
        <w:t>My powerpoint presentation could have had a little more work put into it but what’s done is done.</w:t>
      </w:r>
    </w:p>
    <w:p w14:paraId="45CB9E5F" w14:textId="337DD70E" w:rsidR="00BF3BF1" w:rsidRPr="001F58FD" w:rsidRDefault="00BF3BF1" w:rsidP="00D41DB0">
      <w:pPr>
        <w:pStyle w:val="ListParagraph"/>
        <w:spacing w:before="100" w:beforeAutospacing="1" w:after="100" w:afterAutospacing="1"/>
        <w:outlineLvl w:val="1"/>
        <w:rPr>
          <w:rFonts w:ascii="Times" w:eastAsia="Times New Roman" w:hAnsi="Times" w:cs="Times New Roman"/>
          <w:bCs/>
          <w:color w:val="000000"/>
        </w:rPr>
      </w:pPr>
      <w:r>
        <w:rPr>
          <w:rFonts w:ascii="Times" w:eastAsia="Times New Roman" w:hAnsi="Times" w:cs="Times New Roman"/>
          <w:bCs/>
          <w:noProof/>
          <w:color w:val="000000"/>
        </w:rPr>
        <w:drawing>
          <wp:inline distT="0" distB="0" distL="0" distR="0" wp14:anchorId="7A72A91B" wp14:editId="4012FCED">
            <wp:extent cx="5480050" cy="3620135"/>
            <wp:effectExtent l="0" t="0" r="6350" b="12065"/>
            <wp:docPr id="1" name="Picture 1" descr="MacintoshHD:Users:dmsalsman:Desktop:Screen Shot 2014-05-04 at 4.43.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HD:Users:dmsalsman:Desktop:Screen Shot 2014-05-04 at 4.43.4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3620135"/>
                    </a:xfrm>
                    <a:prstGeom prst="rect">
                      <a:avLst/>
                    </a:prstGeom>
                    <a:noFill/>
                    <a:ln>
                      <a:noFill/>
                    </a:ln>
                  </pic:spPr>
                </pic:pic>
              </a:graphicData>
            </a:graphic>
          </wp:inline>
        </w:drawing>
      </w:r>
    </w:p>
    <w:p w14:paraId="7C97A950" w14:textId="77777777" w:rsidR="00D41DB0" w:rsidRPr="001F58FD" w:rsidRDefault="00D41DB0" w:rsidP="00D41DB0">
      <w:pPr>
        <w:pStyle w:val="ListParagraph"/>
        <w:spacing w:before="100" w:beforeAutospacing="1" w:after="100" w:afterAutospacing="1"/>
        <w:outlineLvl w:val="1"/>
        <w:rPr>
          <w:rFonts w:ascii="Times" w:eastAsia="Times New Roman" w:hAnsi="Times" w:cs="Times New Roman"/>
          <w:bCs/>
          <w:color w:val="000000"/>
        </w:rPr>
      </w:pPr>
    </w:p>
    <w:p w14:paraId="61474B56" w14:textId="77777777" w:rsidR="00D41DB0" w:rsidRPr="001F58FD" w:rsidRDefault="00D41DB0" w:rsidP="00D41DB0">
      <w:pPr>
        <w:pStyle w:val="ListParagraph"/>
        <w:spacing w:before="100" w:beforeAutospacing="1" w:after="100" w:afterAutospacing="1"/>
        <w:ind w:left="0"/>
        <w:outlineLvl w:val="1"/>
        <w:rPr>
          <w:rFonts w:ascii="Times" w:eastAsia="Times New Roman" w:hAnsi="Times" w:cs="Times New Roman"/>
          <w:b/>
          <w:bCs/>
          <w:color w:val="000000"/>
        </w:rPr>
      </w:pPr>
      <w:r w:rsidRPr="001F58FD">
        <w:rPr>
          <w:rFonts w:ascii="Times" w:eastAsia="Times New Roman" w:hAnsi="Times" w:cs="Times New Roman"/>
          <w:b/>
          <w:bCs/>
          <w:color w:val="000000"/>
        </w:rPr>
        <w:t>Ethics/Professional Activities</w:t>
      </w:r>
    </w:p>
    <w:p w14:paraId="07220407" w14:textId="77777777" w:rsidR="00D41DB0" w:rsidRPr="001F58FD" w:rsidRDefault="00D41DB0" w:rsidP="00D41DB0">
      <w:pPr>
        <w:pStyle w:val="ListParagraph"/>
        <w:spacing w:before="100" w:beforeAutospacing="1" w:after="100" w:afterAutospacing="1"/>
        <w:ind w:left="0"/>
        <w:outlineLvl w:val="1"/>
        <w:rPr>
          <w:rFonts w:ascii="Times" w:eastAsia="Times New Roman" w:hAnsi="Times" w:cs="Times New Roman"/>
          <w:b/>
          <w:bCs/>
          <w:color w:val="000000"/>
        </w:rPr>
      </w:pPr>
    </w:p>
    <w:p w14:paraId="3F013598" w14:textId="77777777" w:rsidR="00D41DB0" w:rsidRPr="001F58FD" w:rsidRDefault="00952438" w:rsidP="00372C44">
      <w:pPr>
        <w:spacing w:before="100" w:beforeAutospacing="1" w:after="100" w:afterAutospacing="1"/>
        <w:outlineLvl w:val="1"/>
        <w:rPr>
          <w:rFonts w:ascii="Times" w:eastAsia="Times New Roman" w:hAnsi="Times" w:cs="Times New Roman"/>
          <w:b/>
          <w:bCs/>
          <w:color w:val="000000"/>
        </w:rPr>
      </w:pPr>
      <w:r w:rsidRPr="001F58FD">
        <w:rPr>
          <w:rFonts w:ascii="Times" w:eastAsia="Times New Roman" w:hAnsi="Times" w:cs="Times New Roman"/>
          <w:b/>
          <w:bCs/>
          <w:color w:val="000000"/>
        </w:rPr>
        <w:t>Google</w:t>
      </w:r>
      <w:r w:rsidR="00372C44" w:rsidRPr="001F58FD">
        <w:rPr>
          <w:rFonts w:ascii="Times" w:eastAsia="Times New Roman" w:hAnsi="Times" w:cs="Times New Roman"/>
          <w:b/>
          <w:bCs/>
          <w:color w:val="000000"/>
        </w:rPr>
        <w:t>’s EU Data Protection Direction conformance:</w:t>
      </w:r>
    </w:p>
    <w:p w14:paraId="2C71D2C6" w14:textId="77777777" w:rsidR="00372C44" w:rsidRPr="001F58FD" w:rsidRDefault="00372C44" w:rsidP="00372C44">
      <w:pPr>
        <w:numPr>
          <w:ilvl w:val="0"/>
          <w:numId w:val="2"/>
        </w:numPr>
        <w:shd w:val="clear" w:color="auto" w:fill="FFFFFF"/>
        <w:spacing w:before="100" w:beforeAutospacing="1" w:after="24" w:line="384" w:lineRule="atLeast"/>
        <w:ind w:left="768"/>
        <w:rPr>
          <w:rFonts w:ascii="Times" w:eastAsia="Times New Roman" w:hAnsi="Times" w:cs="Times New Roman"/>
          <w:color w:val="252525"/>
        </w:rPr>
      </w:pPr>
      <w:r w:rsidRPr="001F58FD">
        <w:rPr>
          <w:rFonts w:ascii="Times" w:eastAsia="Times New Roman" w:hAnsi="Times" w:cs="Times New Roman"/>
          <w:color w:val="252525"/>
        </w:rPr>
        <w:t>Notice—data subjects should be given notice when their data is being collected;</w:t>
      </w:r>
    </w:p>
    <w:p w14:paraId="25AFC581" w14:textId="77777777" w:rsidR="00D41DB0" w:rsidRPr="001F58FD" w:rsidRDefault="00D41DB0" w:rsidP="00D41DB0">
      <w:pPr>
        <w:rPr>
          <w:rFonts w:ascii="Times" w:eastAsia="Times New Roman" w:hAnsi="Times" w:cs="Times New Roman"/>
        </w:rPr>
      </w:pPr>
    </w:p>
    <w:p w14:paraId="6338BBF4" w14:textId="77777777" w:rsidR="00372C44" w:rsidRPr="001F58FD" w:rsidRDefault="00372C44" w:rsidP="00372C44">
      <w:pPr>
        <w:rPr>
          <w:rFonts w:ascii="Times" w:hAnsi="Times"/>
        </w:rPr>
      </w:pPr>
      <w:r w:rsidRPr="001F58FD">
        <w:rPr>
          <w:rFonts w:ascii="Times" w:hAnsi="Times"/>
        </w:rPr>
        <w:t>By agreeing to Google’s privacy policy you acknowledge that information you submit is being collected, as well as your behaviors and actions using Google services. Additionally, information about your device may be collected.</w:t>
      </w:r>
    </w:p>
    <w:p w14:paraId="128F7488" w14:textId="77777777" w:rsidR="00372C44" w:rsidRPr="001F58FD" w:rsidRDefault="00372C44" w:rsidP="00372C44">
      <w:pPr>
        <w:rPr>
          <w:rFonts w:ascii="Times" w:hAnsi="Times"/>
        </w:rPr>
      </w:pPr>
    </w:p>
    <w:p w14:paraId="247646AC" w14:textId="77777777" w:rsidR="00372C44" w:rsidRPr="001F58FD" w:rsidRDefault="00372C44" w:rsidP="00372C44">
      <w:pPr>
        <w:pStyle w:val="ListParagraph"/>
        <w:numPr>
          <w:ilvl w:val="0"/>
          <w:numId w:val="2"/>
        </w:numPr>
        <w:shd w:val="clear" w:color="auto" w:fill="FFFFFF"/>
        <w:spacing w:before="100" w:beforeAutospacing="1" w:after="24" w:line="384" w:lineRule="atLeast"/>
        <w:rPr>
          <w:rFonts w:ascii="Times" w:eastAsia="Times New Roman" w:hAnsi="Times" w:cs="Times New Roman"/>
          <w:color w:val="252525"/>
        </w:rPr>
      </w:pPr>
      <w:r w:rsidRPr="001F58FD">
        <w:rPr>
          <w:rFonts w:ascii="Times" w:eastAsia="Times New Roman" w:hAnsi="Times" w:cs="Times New Roman"/>
          <w:color w:val="252525"/>
        </w:rPr>
        <w:lastRenderedPageBreak/>
        <w:t>Purpose—data should only be used for the purpose stated and not for any other purposes;</w:t>
      </w:r>
      <w:r w:rsidRPr="001F58FD">
        <w:rPr>
          <w:rFonts w:ascii="Times" w:eastAsia="Times New Roman" w:hAnsi="Times" w:cs="Times New Roman"/>
          <w:color w:val="252525"/>
        </w:rPr>
        <w:br/>
      </w:r>
    </w:p>
    <w:p w14:paraId="6881EFFA" w14:textId="77777777" w:rsidR="00372C44" w:rsidRPr="001F58FD" w:rsidRDefault="00372C44" w:rsidP="00372C44">
      <w:pPr>
        <w:rPr>
          <w:rFonts w:ascii="Times" w:eastAsia="Times New Roman" w:hAnsi="Times" w:cs="Times New Roman"/>
        </w:rPr>
      </w:pPr>
      <w:r w:rsidRPr="001F58FD">
        <w:rPr>
          <w:rFonts w:ascii="Times" w:eastAsia="Times New Roman" w:hAnsi="Times" w:cs="Times New Roman"/>
          <w:color w:val="252525"/>
        </w:rPr>
        <w:t>According to Google, “</w:t>
      </w:r>
      <w:r w:rsidRPr="001F58FD">
        <w:rPr>
          <w:rFonts w:ascii="Times" w:eastAsia="Times New Roman" w:hAnsi="Times" w:cs="Arial"/>
          <w:color w:val="444444"/>
          <w:shd w:val="clear" w:color="auto" w:fill="FFFFFF"/>
        </w:rPr>
        <w:t>We use the information we collect from all of our services to provide, maintain, protect and improve them, to </w:t>
      </w:r>
      <w:hyperlink r:id="rId7" w:history="1">
        <w:r w:rsidRPr="001F58FD">
          <w:rPr>
            <w:rFonts w:ascii="Times" w:eastAsia="Times New Roman" w:hAnsi="Times" w:cs="Arial"/>
            <w:b/>
            <w:bCs/>
            <w:color w:val="444444"/>
            <w:u w:val="single"/>
            <w:shd w:val="clear" w:color="auto" w:fill="FFFFFF"/>
          </w:rPr>
          <w:t>develop new ones</w:t>
        </w:r>
      </w:hyperlink>
      <w:r w:rsidRPr="001F58FD">
        <w:rPr>
          <w:rFonts w:ascii="Times" w:eastAsia="Times New Roman" w:hAnsi="Times" w:cs="Arial"/>
          <w:color w:val="444444"/>
          <w:shd w:val="clear" w:color="auto" w:fill="FFFFFF"/>
        </w:rPr>
        <w:t xml:space="preserve">, and to </w:t>
      </w:r>
      <w:hyperlink r:id="rId8" w:history="1">
        <w:r w:rsidRPr="001F58FD">
          <w:rPr>
            <w:rFonts w:ascii="Times" w:eastAsia="Times New Roman" w:hAnsi="Times" w:cs="Arial"/>
            <w:b/>
            <w:bCs/>
            <w:color w:val="444444"/>
            <w:u w:val="single"/>
            <w:shd w:val="clear" w:color="auto" w:fill="FFFFFF"/>
          </w:rPr>
          <w:t>protect Google and our users</w:t>
        </w:r>
      </w:hyperlink>
      <w:r w:rsidRPr="001F58FD">
        <w:rPr>
          <w:rFonts w:ascii="Times" w:eastAsia="Times New Roman" w:hAnsi="Times" w:cs="Arial"/>
          <w:color w:val="444444"/>
          <w:shd w:val="clear" w:color="auto" w:fill="FFFFFF"/>
        </w:rPr>
        <w:t>. We also use this information to offer you tailored content – like giving you more relevant search results and ads.</w:t>
      </w:r>
      <w:r w:rsidRPr="001F58FD">
        <w:rPr>
          <w:rFonts w:ascii="Times" w:eastAsia="Times New Roman" w:hAnsi="Times" w:cs="Times New Roman"/>
        </w:rPr>
        <w:t>”</w:t>
      </w:r>
    </w:p>
    <w:p w14:paraId="6767E2E8" w14:textId="77777777" w:rsidR="00792046" w:rsidRPr="001F58FD" w:rsidRDefault="00792046" w:rsidP="00372C44">
      <w:pPr>
        <w:rPr>
          <w:rFonts w:ascii="Times" w:eastAsia="Times New Roman" w:hAnsi="Times" w:cs="Times New Roman"/>
        </w:rPr>
      </w:pPr>
    </w:p>
    <w:p w14:paraId="1778CD67" w14:textId="77777777" w:rsidR="00792046" w:rsidRPr="001F58FD" w:rsidRDefault="00792046" w:rsidP="00372C44">
      <w:pPr>
        <w:rPr>
          <w:rFonts w:ascii="Times" w:eastAsia="Times New Roman" w:hAnsi="Times" w:cs="Times New Roman"/>
        </w:rPr>
      </w:pPr>
    </w:p>
    <w:p w14:paraId="31D2134B" w14:textId="1A20090F" w:rsidR="00792046" w:rsidRPr="001F58FD" w:rsidRDefault="00792046" w:rsidP="00792046">
      <w:pPr>
        <w:pStyle w:val="ListParagraph"/>
        <w:numPr>
          <w:ilvl w:val="0"/>
          <w:numId w:val="2"/>
        </w:numPr>
        <w:shd w:val="clear" w:color="auto" w:fill="FFFFFF"/>
        <w:spacing w:before="100" w:beforeAutospacing="1" w:after="24" w:line="384" w:lineRule="atLeast"/>
        <w:rPr>
          <w:rFonts w:ascii="Times" w:eastAsia="Times New Roman" w:hAnsi="Times" w:cs="Times New Roman"/>
          <w:color w:val="252525"/>
        </w:rPr>
      </w:pPr>
      <w:r w:rsidRPr="001F58FD">
        <w:rPr>
          <w:rFonts w:ascii="Times" w:eastAsia="Times New Roman" w:hAnsi="Times" w:cs="Times New Roman"/>
          <w:color w:val="252525"/>
        </w:rPr>
        <w:t>Consent—data should not be disclosed without the data subject’s consent;</w:t>
      </w:r>
    </w:p>
    <w:p w14:paraId="5BE02C33" w14:textId="106CAA35" w:rsidR="00372C44" w:rsidRPr="001F58FD" w:rsidRDefault="00372C44" w:rsidP="00372C44">
      <w:pPr>
        <w:rPr>
          <w:rFonts w:ascii="Times" w:hAnsi="Times"/>
        </w:rPr>
      </w:pPr>
    </w:p>
    <w:p w14:paraId="4280011C" w14:textId="6E5956ED" w:rsidR="00792046" w:rsidRPr="001F58FD" w:rsidRDefault="00792046" w:rsidP="00372C44">
      <w:pPr>
        <w:rPr>
          <w:rFonts w:ascii="Times" w:eastAsia="Times New Roman" w:hAnsi="Times" w:cs="Times New Roman"/>
        </w:rPr>
      </w:pPr>
      <w:r w:rsidRPr="001F58FD">
        <w:rPr>
          <w:rFonts w:ascii="Times" w:hAnsi="Times"/>
        </w:rPr>
        <w:t>“</w:t>
      </w:r>
      <w:r w:rsidRPr="001F58FD">
        <w:rPr>
          <w:rFonts w:ascii="Times" w:eastAsia="Times New Roman" w:hAnsi="Times" w:cs="Arial"/>
          <w:color w:val="444444"/>
          <w:shd w:val="clear" w:color="auto" w:fill="FFFFFF"/>
        </w:rPr>
        <w:t>We will share personal information with companies, organizations or individuals outside of Google when we have your consent to do so. We require opt-in consent for the sharing of any </w:t>
      </w:r>
      <w:hyperlink r:id="rId9" w:anchor="toc-terms-sensitive-info" w:history="1">
        <w:r w:rsidRPr="001F58FD">
          <w:rPr>
            <w:rFonts w:ascii="Times" w:eastAsia="Times New Roman" w:hAnsi="Times" w:cs="Arial"/>
            <w:color w:val="7759AE"/>
            <w:u w:val="single"/>
            <w:shd w:val="clear" w:color="auto" w:fill="FFFFFF"/>
          </w:rPr>
          <w:t>sensitive personal information</w:t>
        </w:r>
      </w:hyperlink>
      <w:r w:rsidRPr="001F58FD">
        <w:rPr>
          <w:rFonts w:ascii="Times" w:eastAsia="Times New Roman" w:hAnsi="Times" w:cs="Arial"/>
          <w:color w:val="444444"/>
          <w:shd w:val="clear" w:color="auto" w:fill="FFFFFF"/>
        </w:rPr>
        <w:t>.</w:t>
      </w:r>
    </w:p>
    <w:p w14:paraId="3EC7268F" w14:textId="77777777" w:rsidR="00792046" w:rsidRPr="001F58FD" w:rsidRDefault="00792046" w:rsidP="00372C44">
      <w:pPr>
        <w:rPr>
          <w:rFonts w:ascii="Times" w:eastAsia="Times New Roman" w:hAnsi="Times" w:cs="Times New Roman"/>
        </w:rPr>
      </w:pPr>
    </w:p>
    <w:p w14:paraId="7468B70F" w14:textId="3AA99FA8" w:rsidR="00792046" w:rsidRPr="001F58FD" w:rsidRDefault="00792046" w:rsidP="00372C44">
      <w:pPr>
        <w:rPr>
          <w:rFonts w:ascii="Times" w:eastAsia="Times New Roman" w:hAnsi="Times" w:cs="Times New Roman"/>
        </w:rPr>
      </w:pPr>
      <w:r w:rsidRPr="001F58FD">
        <w:rPr>
          <w:rFonts w:ascii="Times" w:eastAsia="Times New Roman" w:hAnsi="Times" w:cs="Times New Roman"/>
        </w:rPr>
        <w:t xml:space="preserve">… </w:t>
      </w:r>
    </w:p>
    <w:p w14:paraId="077F5341" w14:textId="77777777" w:rsidR="00792046" w:rsidRPr="001F58FD" w:rsidRDefault="00792046" w:rsidP="00372C44">
      <w:pPr>
        <w:rPr>
          <w:rFonts w:ascii="Times" w:eastAsia="Times New Roman" w:hAnsi="Times" w:cs="Times New Roman"/>
        </w:rPr>
      </w:pPr>
    </w:p>
    <w:p w14:paraId="79A66520" w14:textId="4C887C5A" w:rsidR="00792046" w:rsidRPr="001F58FD" w:rsidRDefault="00792046" w:rsidP="00792046">
      <w:pPr>
        <w:rPr>
          <w:rFonts w:ascii="Times" w:eastAsia="Times New Roman" w:hAnsi="Times" w:cs="Times New Roman"/>
        </w:rPr>
      </w:pPr>
      <w:r w:rsidRPr="001F58FD">
        <w:rPr>
          <w:rFonts w:ascii="Times" w:eastAsia="Times New Roman" w:hAnsi="Times" w:cs="Arial"/>
          <w:color w:val="444444"/>
          <w:shd w:val="clear" w:color="auto" w:fill="FFFFFF"/>
        </w:rPr>
        <w:t xml:space="preserve">We will share personal information with companies, organizations or individuals outside of Google if we have a good-faith belief that access, use, preservation or disclosure of the information is reasonably necessary to: </w:t>
      </w:r>
      <w:r w:rsidRPr="001F58FD">
        <w:rPr>
          <w:rFonts w:ascii="Times" w:eastAsia="Times New Roman" w:hAnsi="Times" w:cs="Arial"/>
          <w:color w:val="444444"/>
          <w:shd w:val="clear" w:color="auto" w:fill="FFFFFF"/>
        </w:rPr>
        <w:br/>
      </w:r>
    </w:p>
    <w:p w14:paraId="2FD3F858" w14:textId="77777777" w:rsidR="00792046" w:rsidRPr="001F58FD" w:rsidRDefault="00792046" w:rsidP="00792046">
      <w:pPr>
        <w:numPr>
          <w:ilvl w:val="0"/>
          <w:numId w:val="5"/>
        </w:numPr>
        <w:shd w:val="clear" w:color="auto" w:fill="FFFFFF"/>
        <w:spacing w:before="100" w:beforeAutospacing="1" w:after="100" w:afterAutospacing="1" w:line="300" w:lineRule="atLeast"/>
        <w:ind w:left="450" w:right="150"/>
        <w:rPr>
          <w:rFonts w:ascii="Times" w:eastAsia="Times New Roman" w:hAnsi="Times" w:cs="Arial"/>
          <w:color w:val="444444"/>
        </w:rPr>
      </w:pPr>
      <w:r w:rsidRPr="001F58FD">
        <w:rPr>
          <w:rFonts w:ascii="Times" w:eastAsia="Times New Roman" w:hAnsi="Times" w:cs="Arial"/>
          <w:color w:val="444444"/>
        </w:rPr>
        <w:t>meet any applicable law, regulation, legal process or enforceable governmental request.</w:t>
      </w:r>
    </w:p>
    <w:p w14:paraId="71EB13DE" w14:textId="77777777" w:rsidR="00792046" w:rsidRPr="001F58FD" w:rsidRDefault="00792046" w:rsidP="00792046">
      <w:pPr>
        <w:numPr>
          <w:ilvl w:val="0"/>
          <w:numId w:val="5"/>
        </w:numPr>
        <w:shd w:val="clear" w:color="auto" w:fill="FFFFFF"/>
        <w:spacing w:before="100" w:beforeAutospacing="1" w:after="100" w:afterAutospacing="1" w:line="300" w:lineRule="atLeast"/>
        <w:ind w:left="450" w:right="150"/>
        <w:rPr>
          <w:rFonts w:ascii="Times" w:eastAsia="Times New Roman" w:hAnsi="Times" w:cs="Arial"/>
          <w:color w:val="444444"/>
        </w:rPr>
      </w:pPr>
      <w:r w:rsidRPr="001F58FD">
        <w:rPr>
          <w:rFonts w:ascii="Times" w:eastAsia="Times New Roman" w:hAnsi="Times" w:cs="Arial"/>
          <w:color w:val="444444"/>
        </w:rPr>
        <w:t>enforce applicable Terms of Service, including investigation of potential violations.</w:t>
      </w:r>
    </w:p>
    <w:p w14:paraId="62662BED" w14:textId="77777777" w:rsidR="00792046" w:rsidRPr="001F58FD" w:rsidRDefault="00792046" w:rsidP="00792046">
      <w:pPr>
        <w:numPr>
          <w:ilvl w:val="0"/>
          <w:numId w:val="5"/>
        </w:numPr>
        <w:shd w:val="clear" w:color="auto" w:fill="FFFFFF"/>
        <w:spacing w:before="100" w:beforeAutospacing="1" w:after="100" w:afterAutospacing="1" w:line="300" w:lineRule="atLeast"/>
        <w:ind w:left="450" w:right="150"/>
        <w:rPr>
          <w:rFonts w:ascii="Times" w:eastAsia="Times New Roman" w:hAnsi="Times" w:cs="Arial"/>
          <w:color w:val="444444"/>
        </w:rPr>
      </w:pPr>
      <w:r w:rsidRPr="001F58FD">
        <w:rPr>
          <w:rFonts w:ascii="Times" w:eastAsia="Times New Roman" w:hAnsi="Times" w:cs="Arial"/>
          <w:color w:val="444444"/>
        </w:rPr>
        <w:t>detect, prevent, or otherwise address fraud, security or technical issues.</w:t>
      </w:r>
    </w:p>
    <w:p w14:paraId="04AFFBBE" w14:textId="365FD088" w:rsidR="00792046" w:rsidRPr="001F58FD" w:rsidRDefault="00792046" w:rsidP="00792046">
      <w:pPr>
        <w:numPr>
          <w:ilvl w:val="0"/>
          <w:numId w:val="5"/>
        </w:numPr>
        <w:shd w:val="clear" w:color="auto" w:fill="FFFFFF"/>
        <w:spacing w:before="100" w:beforeAutospacing="1" w:after="100" w:afterAutospacing="1" w:line="300" w:lineRule="atLeast"/>
        <w:ind w:left="450" w:right="150"/>
        <w:rPr>
          <w:rFonts w:ascii="Times" w:eastAsia="Times New Roman" w:hAnsi="Times" w:cs="Arial"/>
          <w:color w:val="444444"/>
        </w:rPr>
      </w:pPr>
      <w:r w:rsidRPr="001F58FD">
        <w:rPr>
          <w:rFonts w:ascii="Times" w:eastAsia="Times New Roman" w:hAnsi="Times" w:cs="Arial"/>
          <w:color w:val="444444"/>
        </w:rPr>
        <w:t>protect against harm to the rights, property or safety of Google, our users or the public as required or permitted by law.”</w:t>
      </w:r>
    </w:p>
    <w:p w14:paraId="059BB9F6" w14:textId="77777777" w:rsidR="00792046" w:rsidRPr="001F58FD" w:rsidRDefault="00792046" w:rsidP="00792046">
      <w:pPr>
        <w:shd w:val="clear" w:color="auto" w:fill="FFFFFF"/>
        <w:spacing w:before="100" w:beforeAutospacing="1" w:after="100" w:afterAutospacing="1" w:line="300" w:lineRule="atLeast"/>
        <w:ind w:left="450" w:right="150"/>
        <w:rPr>
          <w:rFonts w:ascii="Times" w:eastAsia="Times New Roman" w:hAnsi="Times" w:cs="Arial"/>
          <w:color w:val="444444"/>
        </w:rPr>
      </w:pPr>
    </w:p>
    <w:p w14:paraId="4E434430" w14:textId="37C77DA7" w:rsidR="00792046" w:rsidRPr="001F58FD" w:rsidRDefault="00792046" w:rsidP="00792046">
      <w:pPr>
        <w:pStyle w:val="ListParagraph"/>
        <w:numPr>
          <w:ilvl w:val="0"/>
          <w:numId w:val="2"/>
        </w:numPr>
        <w:shd w:val="clear" w:color="auto" w:fill="FFFFFF"/>
        <w:spacing w:before="100" w:beforeAutospacing="1" w:after="24" w:line="384" w:lineRule="atLeast"/>
        <w:rPr>
          <w:rFonts w:ascii="Times" w:eastAsia="Times New Roman" w:hAnsi="Times" w:cs="Times New Roman"/>
          <w:color w:val="252525"/>
        </w:rPr>
      </w:pPr>
      <w:r w:rsidRPr="001F58FD">
        <w:rPr>
          <w:rFonts w:ascii="Times" w:eastAsia="Times New Roman" w:hAnsi="Times" w:cs="Times New Roman"/>
          <w:color w:val="252525"/>
        </w:rPr>
        <w:t>Security—collected data should be kept secure from any potential abuses;</w:t>
      </w:r>
    </w:p>
    <w:p w14:paraId="7B2C521F" w14:textId="77777777" w:rsidR="00792046" w:rsidRPr="001F58FD" w:rsidRDefault="00792046" w:rsidP="00792046">
      <w:pPr>
        <w:pStyle w:val="ListParagraph"/>
        <w:shd w:val="clear" w:color="auto" w:fill="FFFFFF"/>
        <w:spacing w:before="100" w:beforeAutospacing="1" w:after="24" w:line="384" w:lineRule="atLeast"/>
        <w:rPr>
          <w:rFonts w:ascii="Times" w:eastAsia="Times New Roman" w:hAnsi="Times" w:cs="Times New Roman"/>
          <w:color w:val="252525"/>
        </w:rPr>
      </w:pPr>
    </w:p>
    <w:p w14:paraId="2A93A009" w14:textId="77777777" w:rsidR="00792046" w:rsidRPr="001F58FD" w:rsidRDefault="00792046" w:rsidP="00792046">
      <w:pPr>
        <w:pStyle w:val="NormalWeb"/>
        <w:shd w:val="clear" w:color="auto" w:fill="FFFFFF"/>
        <w:spacing w:before="0" w:beforeAutospacing="0" w:after="150" w:afterAutospacing="0" w:line="300" w:lineRule="atLeast"/>
        <w:rPr>
          <w:rFonts w:cs="Arial"/>
          <w:color w:val="444444"/>
          <w:sz w:val="24"/>
          <w:szCs w:val="24"/>
        </w:rPr>
      </w:pPr>
      <w:r w:rsidRPr="001F58FD">
        <w:rPr>
          <w:rFonts w:eastAsia="Times New Roman" w:cs="Arial"/>
          <w:color w:val="444444"/>
          <w:sz w:val="24"/>
          <w:szCs w:val="24"/>
        </w:rPr>
        <w:t>“</w:t>
      </w:r>
      <w:r w:rsidRPr="001F58FD">
        <w:rPr>
          <w:rFonts w:cs="Arial"/>
          <w:color w:val="444444"/>
          <w:sz w:val="24"/>
          <w:szCs w:val="24"/>
        </w:rPr>
        <w:t>We work hard to protect Google and our users from unauthorized access to or unauthorized alteration, disclosure or destruction of information we hold. In particular:</w:t>
      </w:r>
    </w:p>
    <w:p w14:paraId="7C6F4BD6" w14:textId="77777777" w:rsidR="00792046" w:rsidRPr="001F58FD" w:rsidRDefault="00792046" w:rsidP="00792046">
      <w:pPr>
        <w:numPr>
          <w:ilvl w:val="0"/>
          <w:numId w:val="7"/>
        </w:numPr>
        <w:shd w:val="clear" w:color="auto" w:fill="FFFFFF"/>
        <w:spacing w:before="100" w:beforeAutospacing="1" w:after="100" w:afterAutospacing="1" w:line="300" w:lineRule="atLeast"/>
        <w:ind w:left="450" w:right="150"/>
        <w:rPr>
          <w:rFonts w:ascii="Times" w:eastAsia="Times New Roman" w:hAnsi="Times" w:cs="Arial"/>
          <w:color w:val="444444"/>
        </w:rPr>
      </w:pPr>
      <w:r w:rsidRPr="001F58FD">
        <w:rPr>
          <w:rFonts w:ascii="Times" w:eastAsia="Times New Roman" w:hAnsi="Times" w:cs="Arial"/>
          <w:color w:val="444444"/>
        </w:rPr>
        <w:t>We encrypt many of our services </w:t>
      </w:r>
      <w:hyperlink r:id="rId10" w:history="1">
        <w:r w:rsidRPr="001F58FD">
          <w:rPr>
            <w:rFonts w:ascii="Times" w:eastAsia="Times New Roman" w:hAnsi="Times" w:cs="Arial"/>
            <w:color w:val="7759AE"/>
          </w:rPr>
          <w:t>using SSL</w:t>
        </w:r>
      </w:hyperlink>
      <w:r w:rsidRPr="001F58FD">
        <w:rPr>
          <w:rFonts w:ascii="Times" w:eastAsia="Times New Roman" w:hAnsi="Times" w:cs="Arial"/>
          <w:color w:val="444444"/>
        </w:rPr>
        <w:t>.</w:t>
      </w:r>
    </w:p>
    <w:p w14:paraId="54BD5763" w14:textId="77777777" w:rsidR="00792046" w:rsidRPr="001F58FD" w:rsidRDefault="00792046" w:rsidP="00792046">
      <w:pPr>
        <w:numPr>
          <w:ilvl w:val="0"/>
          <w:numId w:val="7"/>
        </w:numPr>
        <w:shd w:val="clear" w:color="auto" w:fill="FFFFFF"/>
        <w:spacing w:before="100" w:beforeAutospacing="1" w:after="100" w:afterAutospacing="1" w:line="300" w:lineRule="atLeast"/>
        <w:ind w:left="450" w:right="150"/>
        <w:rPr>
          <w:rFonts w:ascii="Times" w:eastAsia="Times New Roman" w:hAnsi="Times" w:cs="Arial"/>
          <w:color w:val="444444"/>
        </w:rPr>
      </w:pPr>
      <w:r w:rsidRPr="001F58FD">
        <w:rPr>
          <w:rFonts w:ascii="Times" w:eastAsia="Times New Roman" w:hAnsi="Times" w:cs="Arial"/>
          <w:color w:val="444444"/>
        </w:rPr>
        <w:t>We offer you </w:t>
      </w:r>
      <w:hyperlink r:id="rId11" w:history="1">
        <w:r w:rsidRPr="001F58FD">
          <w:rPr>
            <w:rFonts w:ascii="Times" w:eastAsia="Times New Roman" w:hAnsi="Times" w:cs="Arial"/>
            <w:color w:val="7759AE"/>
          </w:rPr>
          <w:t>two step verification</w:t>
        </w:r>
      </w:hyperlink>
      <w:r w:rsidRPr="001F58FD">
        <w:rPr>
          <w:rFonts w:ascii="Times" w:eastAsia="Times New Roman" w:hAnsi="Times" w:cs="Arial"/>
          <w:color w:val="444444"/>
        </w:rPr>
        <w:t> when you access your Google Account, and a </w:t>
      </w:r>
      <w:hyperlink r:id="rId12" w:history="1">
        <w:r w:rsidRPr="001F58FD">
          <w:rPr>
            <w:rFonts w:ascii="Times" w:eastAsia="Times New Roman" w:hAnsi="Times" w:cs="Arial"/>
            <w:color w:val="7759AE"/>
          </w:rPr>
          <w:t>Safe Browsing feature</w:t>
        </w:r>
      </w:hyperlink>
      <w:r w:rsidRPr="001F58FD">
        <w:rPr>
          <w:rFonts w:ascii="Times" w:eastAsia="Times New Roman" w:hAnsi="Times" w:cs="Arial"/>
          <w:color w:val="444444"/>
        </w:rPr>
        <w:t> in Google Chrome.</w:t>
      </w:r>
    </w:p>
    <w:p w14:paraId="7ECE5A89" w14:textId="77777777" w:rsidR="00792046" w:rsidRPr="001F58FD" w:rsidRDefault="00792046" w:rsidP="00792046">
      <w:pPr>
        <w:numPr>
          <w:ilvl w:val="0"/>
          <w:numId w:val="7"/>
        </w:numPr>
        <w:shd w:val="clear" w:color="auto" w:fill="FFFFFF"/>
        <w:spacing w:before="100" w:beforeAutospacing="1" w:after="100" w:afterAutospacing="1" w:line="300" w:lineRule="atLeast"/>
        <w:ind w:left="450" w:right="150"/>
        <w:rPr>
          <w:rFonts w:ascii="Times" w:eastAsia="Times New Roman" w:hAnsi="Times" w:cs="Arial"/>
          <w:color w:val="444444"/>
        </w:rPr>
      </w:pPr>
      <w:r w:rsidRPr="001F58FD">
        <w:rPr>
          <w:rFonts w:ascii="Times" w:eastAsia="Times New Roman" w:hAnsi="Times" w:cs="Arial"/>
          <w:color w:val="444444"/>
        </w:rPr>
        <w:t>We review our information collection, storage and processing practices, including physical security measures, to guard against unauthorized access to systems.</w:t>
      </w:r>
    </w:p>
    <w:p w14:paraId="14CFB2BF" w14:textId="6DE4BE24" w:rsidR="00792046" w:rsidRPr="001F58FD" w:rsidRDefault="00792046" w:rsidP="00792046">
      <w:pPr>
        <w:numPr>
          <w:ilvl w:val="0"/>
          <w:numId w:val="7"/>
        </w:numPr>
        <w:shd w:val="clear" w:color="auto" w:fill="FFFFFF"/>
        <w:spacing w:before="100" w:beforeAutospacing="1" w:after="100" w:afterAutospacing="1" w:line="300" w:lineRule="atLeast"/>
        <w:ind w:left="450" w:right="150"/>
        <w:rPr>
          <w:rFonts w:ascii="Times" w:eastAsia="Times New Roman" w:hAnsi="Times" w:cs="Arial"/>
          <w:color w:val="444444"/>
        </w:rPr>
      </w:pPr>
      <w:r w:rsidRPr="001F58FD">
        <w:rPr>
          <w:rFonts w:ascii="Times" w:eastAsia="Times New Roman" w:hAnsi="Times" w:cs="Arial"/>
          <w:color w:val="444444"/>
        </w:rPr>
        <w:t>We restrict access to personal information to Google employees, contractors and agents who need to know that information in order to process it for us, and who are subject to strict contractual confidentiality obligations and may be disciplined or terminated if they fail to meet these obligations.”</w:t>
      </w:r>
    </w:p>
    <w:p w14:paraId="46270C6F" w14:textId="24833B85" w:rsidR="00E90AD9" w:rsidRPr="001F58FD" w:rsidRDefault="00E90AD9" w:rsidP="00E90AD9">
      <w:pPr>
        <w:pStyle w:val="ListParagraph"/>
        <w:numPr>
          <w:ilvl w:val="0"/>
          <w:numId w:val="2"/>
        </w:numPr>
        <w:shd w:val="clear" w:color="auto" w:fill="FFFFFF"/>
        <w:spacing w:before="100" w:beforeAutospacing="1" w:after="24" w:line="384" w:lineRule="atLeast"/>
        <w:rPr>
          <w:rFonts w:ascii="Times" w:eastAsia="Times New Roman" w:hAnsi="Times" w:cs="Times New Roman"/>
          <w:color w:val="252525"/>
        </w:rPr>
      </w:pPr>
      <w:r w:rsidRPr="001F58FD">
        <w:rPr>
          <w:rFonts w:ascii="Times" w:eastAsia="Times New Roman" w:hAnsi="Times" w:cs="Times New Roman"/>
          <w:color w:val="252525"/>
        </w:rPr>
        <w:t>Disclosure—data subjects should be informed as to who is collecting their data;</w:t>
      </w:r>
    </w:p>
    <w:p w14:paraId="69400E45" w14:textId="46A1282B" w:rsidR="00E90AD9" w:rsidRPr="001F58FD" w:rsidRDefault="00E90AD9" w:rsidP="00E90AD9">
      <w:pPr>
        <w:shd w:val="clear" w:color="auto" w:fill="FFFFFF"/>
        <w:spacing w:before="100" w:beforeAutospacing="1" w:after="24" w:line="384" w:lineRule="atLeast"/>
        <w:rPr>
          <w:rFonts w:ascii="Times" w:eastAsia="Times New Roman" w:hAnsi="Times" w:cs="Times New Roman"/>
          <w:color w:val="252525"/>
        </w:rPr>
      </w:pPr>
      <w:r w:rsidRPr="001F58FD">
        <w:rPr>
          <w:rFonts w:ascii="Times" w:eastAsia="Times New Roman" w:hAnsi="Times" w:cs="Times New Roman"/>
          <w:color w:val="252525"/>
        </w:rPr>
        <w:t>Google clearly outlines across several pages what data is collected by its services.</w:t>
      </w:r>
    </w:p>
    <w:p w14:paraId="2F8EC945" w14:textId="7E3AF08B" w:rsidR="00E90AD9" w:rsidRPr="001F58FD" w:rsidRDefault="00E90AD9" w:rsidP="00E90AD9">
      <w:pPr>
        <w:numPr>
          <w:ilvl w:val="0"/>
          <w:numId w:val="2"/>
        </w:numPr>
        <w:shd w:val="clear" w:color="auto" w:fill="FFFFFF"/>
        <w:spacing w:before="100" w:beforeAutospacing="1" w:after="24" w:line="384" w:lineRule="atLeast"/>
        <w:rPr>
          <w:rFonts w:ascii="Times" w:eastAsia="Times New Roman" w:hAnsi="Times" w:cs="Times New Roman"/>
          <w:color w:val="252525"/>
        </w:rPr>
      </w:pPr>
      <w:r w:rsidRPr="001F58FD">
        <w:rPr>
          <w:rFonts w:ascii="Times" w:eastAsia="Times New Roman" w:hAnsi="Times" w:cs="Times New Roman"/>
          <w:color w:val="252525"/>
        </w:rPr>
        <w:t>Access—data subjects should be allowed to access their data and make correct</w:t>
      </w:r>
      <w:r w:rsidR="000925FD" w:rsidRPr="001F58FD">
        <w:rPr>
          <w:rFonts w:ascii="Times" w:eastAsia="Times New Roman" w:hAnsi="Times" w:cs="Times New Roman"/>
          <w:color w:val="252525"/>
        </w:rPr>
        <w:t>ions to any inaccurate data;</w:t>
      </w:r>
      <w:r w:rsidR="000925FD" w:rsidRPr="001F58FD">
        <w:rPr>
          <w:rFonts w:ascii="Times" w:eastAsia="Times New Roman" w:hAnsi="Times" w:cs="Times New Roman"/>
          <w:color w:val="252525"/>
        </w:rPr>
        <w:br/>
      </w:r>
    </w:p>
    <w:p w14:paraId="02DB7C71" w14:textId="0FFBEE1E" w:rsidR="00E90AD9" w:rsidRPr="001F58FD" w:rsidRDefault="000925FD" w:rsidP="000925FD">
      <w:pPr>
        <w:rPr>
          <w:rFonts w:ascii="Times" w:eastAsia="Times New Roman" w:hAnsi="Times" w:cs="Times New Roman"/>
        </w:rPr>
      </w:pPr>
      <w:r w:rsidRPr="001F58FD">
        <w:rPr>
          <w:rFonts w:ascii="Times" w:eastAsia="Times New Roman" w:hAnsi="Times" w:cs="Times New Roman"/>
          <w:color w:val="252525"/>
        </w:rPr>
        <w:t>“</w:t>
      </w:r>
      <w:r w:rsidRPr="001F58FD">
        <w:rPr>
          <w:rFonts w:ascii="Times" w:eastAsia="Times New Roman" w:hAnsi="Times" w:cs="Arial"/>
          <w:color w:val="444444"/>
          <w:shd w:val="clear" w:color="auto" w:fill="FFFFFF"/>
        </w:rPr>
        <w:t>Whenever you use our services, we aim to provide you with </w:t>
      </w:r>
      <w:hyperlink r:id="rId13" w:history="1">
        <w:r w:rsidRPr="001F58FD">
          <w:rPr>
            <w:rFonts w:ascii="Times" w:eastAsia="Times New Roman" w:hAnsi="Times" w:cs="Arial"/>
            <w:b/>
            <w:bCs/>
            <w:color w:val="444444"/>
            <w:u w:val="single"/>
            <w:shd w:val="clear" w:color="auto" w:fill="FFFFFF"/>
          </w:rPr>
          <w:t>access to your personal information</w:t>
        </w:r>
      </w:hyperlink>
      <w:r w:rsidRPr="001F58FD">
        <w:rPr>
          <w:rFonts w:ascii="Times" w:eastAsia="Times New Roman" w:hAnsi="Times" w:cs="Arial"/>
          <w:color w:val="444444"/>
          <w:shd w:val="clear" w:color="auto" w:fill="FFFFFF"/>
        </w:rPr>
        <w:t>. If that information is wrong, we strive to give you ways to update it quickly or to delete it – unless we have to keep that information for legitimate business or legal purposes. When updating your personal information, we may ask you to verify your identity before we can act on your request.”</w:t>
      </w:r>
    </w:p>
    <w:p w14:paraId="107E8F66" w14:textId="615A88D4" w:rsidR="00E90AD9" w:rsidRPr="001F58FD" w:rsidRDefault="00E90AD9" w:rsidP="00E90AD9">
      <w:pPr>
        <w:numPr>
          <w:ilvl w:val="0"/>
          <w:numId w:val="2"/>
        </w:numPr>
        <w:shd w:val="clear" w:color="auto" w:fill="FFFFFF"/>
        <w:spacing w:before="100" w:beforeAutospacing="1" w:after="24" w:line="384" w:lineRule="atLeast"/>
        <w:rPr>
          <w:rFonts w:ascii="Times" w:eastAsia="Times New Roman" w:hAnsi="Times" w:cs="Times New Roman"/>
          <w:color w:val="252525"/>
        </w:rPr>
      </w:pPr>
      <w:r w:rsidRPr="001F58FD">
        <w:rPr>
          <w:rFonts w:ascii="Times" w:eastAsia="Times New Roman" w:hAnsi="Times" w:cs="Times New Roman"/>
          <w:color w:val="252525"/>
        </w:rPr>
        <w:t>Accountability—data subjects should have a method available to them to hold data collectors accountable for not following the above principles</w:t>
      </w:r>
    </w:p>
    <w:p w14:paraId="791F181C" w14:textId="7C7A00ED" w:rsidR="00792046" w:rsidRDefault="00792046" w:rsidP="001F58FD">
      <w:pPr>
        <w:rPr>
          <w:rFonts w:ascii="Times" w:eastAsia="Times New Roman" w:hAnsi="Times" w:cs="Times New Roman"/>
        </w:rPr>
      </w:pPr>
    </w:p>
    <w:p w14:paraId="6F82844C" w14:textId="55F88F02" w:rsidR="001F58FD" w:rsidRDefault="001F58FD" w:rsidP="001F58FD">
      <w:pPr>
        <w:rPr>
          <w:rFonts w:ascii="Times" w:eastAsia="Times New Roman" w:hAnsi="Times" w:cs="Times New Roman"/>
        </w:rPr>
      </w:pPr>
      <w:r>
        <w:rPr>
          <w:rFonts w:ascii="Times" w:eastAsia="Times New Roman" w:hAnsi="Times" w:cs="Times New Roman"/>
        </w:rPr>
        <w:t xml:space="preserve">There are no clear guidelines about how to hold Google accountable in the event that a breach of its policy occurs. </w:t>
      </w:r>
    </w:p>
    <w:p w14:paraId="26CB07D7" w14:textId="77777777" w:rsidR="001F58FD" w:rsidRDefault="001F58FD" w:rsidP="001F58FD">
      <w:pPr>
        <w:rPr>
          <w:rFonts w:ascii="Times" w:eastAsia="Times New Roman" w:hAnsi="Times" w:cs="Times New Roman"/>
        </w:rPr>
      </w:pPr>
    </w:p>
    <w:p w14:paraId="3B9319A4" w14:textId="0CA9169E" w:rsidR="001F58FD" w:rsidRPr="001F58FD" w:rsidRDefault="001F58FD" w:rsidP="001F58FD">
      <w:pPr>
        <w:rPr>
          <w:rFonts w:ascii="Times" w:eastAsia="Times New Roman" w:hAnsi="Times" w:cs="Times New Roman"/>
          <w:b/>
        </w:rPr>
      </w:pPr>
      <w:r w:rsidRPr="001F58FD">
        <w:rPr>
          <w:rFonts w:ascii="Times" w:eastAsia="Times New Roman" w:hAnsi="Times" w:cs="Times New Roman"/>
          <w:b/>
        </w:rPr>
        <w:t>Summary</w:t>
      </w:r>
    </w:p>
    <w:p w14:paraId="154B8139" w14:textId="7878D8BC" w:rsidR="001F58FD" w:rsidRDefault="001F58FD" w:rsidP="001F58FD">
      <w:pPr>
        <w:rPr>
          <w:rFonts w:ascii="Times" w:eastAsia="Times New Roman" w:hAnsi="Times" w:cs="Times New Roman"/>
        </w:rPr>
      </w:pPr>
      <w:r>
        <w:rPr>
          <w:rFonts w:ascii="Times" w:eastAsia="Times New Roman" w:hAnsi="Times" w:cs="Times New Roman"/>
        </w:rPr>
        <w:t>It would seem that other than accountability, Google has strived to make its privacy policy conform to EU’s Data Protection Directive.</w:t>
      </w:r>
    </w:p>
    <w:p w14:paraId="649BF34E" w14:textId="081B5CF3" w:rsidR="001F58FD" w:rsidRDefault="001F58FD" w:rsidP="001F58FD">
      <w:pPr>
        <w:rPr>
          <w:rFonts w:ascii="Times" w:eastAsia="Times New Roman" w:hAnsi="Times" w:cs="Times New Roman"/>
        </w:rPr>
      </w:pPr>
    </w:p>
    <w:p w14:paraId="1CC99718" w14:textId="77777777" w:rsidR="001F58FD" w:rsidRDefault="001F58FD" w:rsidP="001F58FD">
      <w:pPr>
        <w:rPr>
          <w:rFonts w:ascii="Times" w:eastAsia="Times New Roman" w:hAnsi="Times" w:cs="Times New Roman"/>
        </w:rPr>
      </w:pPr>
    </w:p>
    <w:p w14:paraId="7CB62BC3" w14:textId="1EB3A1AF" w:rsidR="001F58FD" w:rsidRDefault="001F58FD" w:rsidP="001F58FD">
      <w:pPr>
        <w:rPr>
          <w:rFonts w:ascii="Times" w:eastAsia="Times New Roman" w:hAnsi="Times" w:cs="Times New Roman"/>
          <w:b/>
        </w:rPr>
      </w:pPr>
      <w:r w:rsidRPr="001F58FD">
        <w:rPr>
          <w:rFonts w:ascii="Times" w:eastAsia="Times New Roman" w:hAnsi="Times" w:cs="Times New Roman"/>
          <w:b/>
        </w:rPr>
        <w:t>Kim Dotcom</w:t>
      </w:r>
    </w:p>
    <w:p w14:paraId="6C4E6D32" w14:textId="41E863D4" w:rsidR="001F58FD" w:rsidRDefault="00BF3BF1" w:rsidP="001F58FD">
      <w:pPr>
        <w:rPr>
          <w:rFonts w:ascii="Times" w:eastAsia="Times New Roman" w:hAnsi="Times" w:cs="Times New Roman"/>
          <w:sz w:val="20"/>
          <w:szCs w:val="20"/>
        </w:rPr>
      </w:pPr>
      <w:r>
        <w:rPr>
          <w:rFonts w:ascii="Times" w:eastAsia="Times New Roman" w:hAnsi="Times" w:cs="Times New Roman"/>
          <w:sz w:val="20"/>
          <w:szCs w:val="20"/>
        </w:rPr>
        <w:t xml:space="preserve">I believe that Kim Dotcom’s actions have been justified under consequential utilitarianism. The services Megaupload provided is one that is needed. The misuse by users is </w:t>
      </w:r>
      <w:r w:rsidR="00971EB6">
        <w:rPr>
          <w:rFonts w:ascii="Times" w:eastAsia="Times New Roman" w:hAnsi="Times" w:cs="Times New Roman"/>
          <w:sz w:val="20"/>
          <w:szCs w:val="20"/>
        </w:rPr>
        <w:t xml:space="preserve">somewhat </w:t>
      </w:r>
      <w:r>
        <w:rPr>
          <w:rFonts w:ascii="Times" w:eastAsia="Times New Roman" w:hAnsi="Times" w:cs="Times New Roman"/>
          <w:sz w:val="20"/>
          <w:szCs w:val="20"/>
        </w:rPr>
        <w:t>unfortuna</w:t>
      </w:r>
      <w:r w:rsidR="00971EB6">
        <w:rPr>
          <w:rFonts w:ascii="Times" w:eastAsia="Times New Roman" w:hAnsi="Times" w:cs="Times New Roman"/>
          <w:sz w:val="20"/>
          <w:szCs w:val="20"/>
        </w:rPr>
        <w:t>te for copyright owners. However,</w:t>
      </w:r>
      <w:r>
        <w:rPr>
          <w:rFonts w:ascii="Times" w:eastAsia="Times New Roman" w:hAnsi="Times" w:cs="Times New Roman"/>
          <w:sz w:val="20"/>
          <w:szCs w:val="20"/>
        </w:rPr>
        <w:t xml:space="preserve"> to say that they have lost any figure of income due to piracy accomplished via Megaupload is absurd. Piracy will always find a platform, and users who pirate copyrighted material would often not have purchased the copyrighted material if </w:t>
      </w:r>
      <w:r w:rsidR="00971EB6">
        <w:rPr>
          <w:rFonts w:ascii="Times" w:eastAsia="Times New Roman" w:hAnsi="Times" w:cs="Times New Roman"/>
          <w:sz w:val="20"/>
          <w:szCs w:val="20"/>
        </w:rPr>
        <w:t xml:space="preserve">purchasing were the only avenue of obtainment. The piracy that occurred at Megaupload is still occurring elsewhere, while the legitimate users of Megaupload have been harmed in its abolition. </w:t>
      </w:r>
      <w:r w:rsidR="00F8486F">
        <w:rPr>
          <w:rFonts w:ascii="Times" w:eastAsia="Times New Roman" w:hAnsi="Times" w:cs="Times New Roman"/>
          <w:sz w:val="20"/>
          <w:szCs w:val="20"/>
        </w:rPr>
        <w:t xml:space="preserve">The abolition of Megaupload has been a net loss in terms of the happiness and usefulness of services available on the </w:t>
      </w:r>
      <w:r w:rsidR="005136C2">
        <w:rPr>
          <w:rFonts w:ascii="Times" w:eastAsia="Times New Roman" w:hAnsi="Times" w:cs="Times New Roman"/>
          <w:sz w:val="20"/>
          <w:szCs w:val="20"/>
        </w:rPr>
        <w:t>Internet</w:t>
      </w:r>
      <w:r w:rsidR="00F8486F">
        <w:rPr>
          <w:rFonts w:ascii="Times" w:eastAsia="Times New Roman" w:hAnsi="Times" w:cs="Times New Roman"/>
          <w:sz w:val="20"/>
          <w:szCs w:val="20"/>
        </w:rPr>
        <w:t xml:space="preserve"> to its denizens. </w:t>
      </w:r>
    </w:p>
    <w:p w14:paraId="0B4A94CF" w14:textId="77777777" w:rsidR="005136C2" w:rsidRDefault="005136C2" w:rsidP="001F58FD">
      <w:pPr>
        <w:rPr>
          <w:rFonts w:ascii="Times" w:eastAsia="Times New Roman" w:hAnsi="Times" w:cs="Times New Roman"/>
          <w:sz w:val="20"/>
          <w:szCs w:val="20"/>
        </w:rPr>
      </w:pPr>
    </w:p>
    <w:p w14:paraId="473B860A" w14:textId="1F380257" w:rsidR="005136C2" w:rsidRDefault="009717B7" w:rsidP="001F58FD">
      <w:pPr>
        <w:rPr>
          <w:rFonts w:ascii="Times" w:eastAsia="Times New Roman" w:hAnsi="Times" w:cs="Times New Roman"/>
          <w:b/>
          <w:sz w:val="20"/>
          <w:szCs w:val="20"/>
        </w:rPr>
      </w:pPr>
      <w:r>
        <w:rPr>
          <w:rFonts w:ascii="Times" w:eastAsia="Times New Roman" w:hAnsi="Times" w:cs="Times New Roman"/>
          <w:b/>
          <w:sz w:val="20"/>
          <w:szCs w:val="20"/>
        </w:rPr>
        <w:t>Stupendous Software</w:t>
      </w:r>
    </w:p>
    <w:p w14:paraId="58C41E72" w14:textId="5B089813" w:rsidR="009717B7" w:rsidRPr="0058379A" w:rsidRDefault="00B92722" w:rsidP="001F58FD">
      <w:pPr>
        <w:rPr>
          <w:rFonts w:ascii="Times" w:eastAsia="Times New Roman" w:hAnsi="Times" w:cs="Times New Roman"/>
          <w:b/>
          <w:sz w:val="20"/>
          <w:szCs w:val="20"/>
        </w:rPr>
      </w:pPr>
      <w:r w:rsidRPr="0058379A">
        <w:rPr>
          <w:rFonts w:ascii="Times" w:eastAsia="Times New Roman" w:hAnsi="Times" w:cs="Times New Roman"/>
          <w:b/>
          <w:sz w:val="20"/>
          <w:szCs w:val="20"/>
        </w:rPr>
        <w:br/>
        <w:t>Dilemma: Should Bob use the software?</w:t>
      </w:r>
      <w:r w:rsidRPr="0058379A">
        <w:rPr>
          <w:rFonts w:ascii="Times" w:eastAsia="Times New Roman" w:hAnsi="Times" w:cs="Times New Roman"/>
          <w:b/>
          <w:sz w:val="20"/>
          <w:szCs w:val="20"/>
        </w:rPr>
        <w:br/>
        <w:t xml:space="preserve"> </w:t>
      </w:r>
      <w:r w:rsidR="009717B7" w:rsidRPr="0058379A">
        <w:rPr>
          <w:rFonts w:ascii="Times" w:eastAsia="Times New Roman" w:hAnsi="Times" w:cs="Times New Roman"/>
          <w:b/>
          <w:sz w:val="20"/>
          <w:szCs w:val="20"/>
        </w:rPr>
        <w:br/>
        <w:t>Stakeholders:</w:t>
      </w:r>
    </w:p>
    <w:p w14:paraId="54DCA19A" w14:textId="5BAE2071" w:rsidR="009717B7" w:rsidRDefault="009717B7" w:rsidP="009717B7">
      <w:pPr>
        <w:pStyle w:val="ListParagraph"/>
        <w:numPr>
          <w:ilvl w:val="0"/>
          <w:numId w:val="12"/>
        </w:numPr>
        <w:rPr>
          <w:rFonts w:ascii="Times" w:eastAsia="Times New Roman" w:hAnsi="Times" w:cs="Times New Roman"/>
          <w:sz w:val="20"/>
          <w:szCs w:val="20"/>
        </w:rPr>
      </w:pPr>
      <w:r>
        <w:rPr>
          <w:rFonts w:ascii="Times" w:eastAsia="Times New Roman" w:hAnsi="Times" w:cs="Times New Roman"/>
          <w:sz w:val="20"/>
          <w:szCs w:val="20"/>
        </w:rPr>
        <w:t xml:space="preserve">Junior </w:t>
      </w:r>
      <w:r w:rsidR="00B92722">
        <w:rPr>
          <w:rFonts w:ascii="Times" w:eastAsia="Times New Roman" w:hAnsi="Times" w:cs="Times New Roman"/>
          <w:sz w:val="20"/>
          <w:szCs w:val="20"/>
        </w:rPr>
        <w:t>P</w:t>
      </w:r>
      <w:r>
        <w:rPr>
          <w:rFonts w:ascii="Times" w:eastAsia="Times New Roman" w:hAnsi="Times" w:cs="Times New Roman"/>
          <w:sz w:val="20"/>
          <w:szCs w:val="20"/>
        </w:rPr>
        <w:t xml:space="preserve">rogrammers – The </w:t>
      </w:r>
      <w:r w:rsidR="00B92722">
        <w:rPr>
          <w:rFonts w:ascii="Times" w:eastAsia="Times New Roman" w:hAnsi="Times" w:cs="Times New Roman"/>
          <w:sz w:val="20"/>
          <w:szCs w:val="20"/>
        </w:rPr>
        <w:t xml:space="preserve">junior </w:t>
      </w:r>
      <w:r>
        <w:rPr>
          <w:rFonts w:ascii="Times" w:eastAsia="Times New Roman" w:hAnsi="Times" w:cs="Times New Roman"/>
          <w:sz w:val="20"/>
          <w:szCs w:val="20"/>
        </w:rPr>
        <w:t>programmers have a right to privacy, but also benefit from the software being used. However, they could be fired for the unproductive habits throughout the day.</w:t>
      </w:r>
    </w:p>
    <w:p w14:paraId="0C161F63" w14:textId="73B69BFC" w:rsidR="009717B7" w:rsidRDefault="009717B7" w:rsidP="009717B7">
      <w:pPr>
        <w:pStyle w:val="ListParagraph"/>
        <w:numPr>
          <w:ilvl w:val="0"/>
          <w:numId w:val="12"/>
        </w:numPr>
        <w:rPr>
          <w:rFonts w:ascii="Times" w:eastAsia="Times New Roman" w:hAnsi="Times" w:cs="Times New Roman"/>
          <w:sz w:val="20"/>
          <w:szCs w:val="20"/>
        </w:rPr>
      </w:pPr>
      <w:r>
        <w:rPr>
          <w:rFonts w:ascii="Times" w:eastAsia="Times New Roman" w:hAnsi="Times" w:cs="Times New Roman"/>
          <w:sz w:val="20"/>
          <w:szCs w:val="20"/>
        </w:rPr>
        <w:t xml:space="preserve">Bob </w:t>
      </w:r>
      <w:r w:rsidR="00B92722">
        <w:rPr>
          <w:rFonts w:ascii="Times" w:eastAsia="Times New Roman" w:hAnsi="Times" w:cs="Times New Roman"/>
          <w:sz w:val="20"/>
          <w:szCs w:val="20"/>
        </w:rPr>
        <w:t xml:space="preserve">the Senior Programmer </w:t>
      </w:r>
      <w:r>
        <w:rPr>
          <w:rFonts w:ascii="Times" w:eastAsia="Times New Roman" w:hAnsi="Times" w:cs="Times New Roman"/>
          <w:sz w:val="20"/>
          <w:szCs w:val="20"/>
        </w:rPr>
        <w:t>– Bob must meet his own boss’s expectations and deliver functional software on time. By using this software Bob encourages productivity and is able to better help his subordinates when they need guidance.</w:t>
      </w:r>
    </w:p>
    <w:p w14:paraId="32A9F8C9" w14:textId="2A8DA053" w:rsidR="009717B7" w:rsidRDefault="009717B7" w:rsidP="00B92722">
      <w:pPr>
        <w:rPr>
          <w:rFonts w:ascii="Times" w:eastAsia="Times New Roman" w:hAnsi="Times" w:cs="Times New Roman"/>
          <w:sz w:val="20"/>
          <w:szCs w:val="20"/>
        </w:rPr>
      </w:pPr>
    </w:p>
    <w:p w14:paraId="0097631A" w14:textId="3A5CE880" w:rsidR="00B92722" w:rsidRDefault="00B92722" w:rsidP="00B92722">
      <w:pPr>
        <w:rPr>
          <w:rFonts w:ascii="Times" w:eastAsia="Times New Roman" w:hAnsi="Times" w:cs="Times New Roman"/>
          <w:sz w:val="20"/>
          <w:szCs w:val="20"/>
        </w:rPr>
      </w:pPr>
      <w:r w:rsidRPr="0058379A">
        <w:rPr>
          <w:rFonts w:ascii="Times" w:eastAsia="Times New Roman" w:hAnsi="Times" w:cs="Times New Roman"/>
          <w:b/>
          <w:sz w:val="20"/>
          <w:szCs w:val="20"/>
        </w:rPr>
        <w:t>Conclusion:</w:t>
      </w:r>
      <w:r>
        <w:rPr>
          <w:rFonts w:ascii="Times" w:eastAsia="Times New Roman" w:hAnsi="Times" w:cs="Times New Roman"/>
          <w:sz w:val="20"/>
          <w:szCs w:val="20"/>
        </w:rPr>
        <w:t xml:space="preserve"> Bob’s use of the software provides a net positive affect on the happiness and productivity of all parties involved. Bob is better able to train his junior programmers, and is able to provide better productivity to Bill, his own boss. Under consequential utilitarianism, it seems appropriate for Bob to use the software.</w:t>
      </w:r>
      <w:r>
        <w:rPr>
          <w:rFonts w:ascii="Times" w:eastAsia="Times New Roman" w:hAnsi="Times" w:cs="Times New Roman"/>
          <w:sz w:val="20"/>
          <w:szCs w:val="20"/>
        </w:rPr>
        <w:br/>
      </w:r>
      <w:r>
        <w:rPr>
          <w:rFonts w:ascii="Times" w:eastAsia="Times New Roman" w:hAnsi="Times" w:cs="Times New Roman"/>
          <w:sz w:val="20"/>
          <w:szCs w:val="20"/>
        </w:rPr>
        <w:br/>
        <w:t xml:space="preserve">Additionally, under points 7 and 10 of the IEEE Code of Ethics, Bob’s use can be argued as appropriate due to the ability provided by the Junior Programmers to </w:t>
      </w:r>
      <w:r w:rsidRPr="00B92722">
        <w:rPr>
          <w:rFonts w:ascii="Times" w:eastAsia="Times New Roman" w:hAnsi="Times" w:cs="Times New Roman"/>
          <w:sz w:val="20"/>
          <w:szCs w:val="20"/>
        </w:rPr>
        <w:t>seek, accept, and</w:t>
      </w:r>
      <w:r>
        <w:rPr>
          <w:rFonts w:ascii="Times" w:eastAsia="Times New Roman" w:hAnsi="Times" w:cs="Times New Roman"/>
          <w:sz w:val="20"/>
          <w:szCs w:val="20"/>
        </w:rPr>
        <w:t xml:space="preserve"> offer honest criticism of </w:t>
      </w:r>
      <w:r w:rsidRPr="00B92722">
        <w:rPr>
          <w:rFonts w:ascii="Times" w:eastAsia="Times New Roman" w:hAnsi="Times" w:cs="Times New Roman"/>
          <w:sz w:val="20"/>
          <w:szCs w:val="20"/>
        </w:rPr>
        <w:t>technical work, to acknowledge and correct errors</w:t>
      </w:r>
      <w:r>
        <w:rPr>
          <w:rFonts w:ascii="Times" w:eastAsia="Times New Roman" w:hAnsi="Times" w:cs="Times New Roman"/>
          <w:sz w:val="20"/>
          <w:szCs w:val="20"/>
        </w:rPr>
        <w:t>, and to assist the Junior Programmers in their professional development.</w:t>
      </w:r>
    </w:p>
    <w:p w14:paraId="117DA860" w14:textId="77777777" w:rsidR="00B92722" w:rsidRDefault="00B92722" w:rsidP="00B92722">
      <w:pPr>
        <w:rPr>
          <w:rFonts w:ascii="Times" w:eastAsia="Times New Roman" w:hAnsi="Times" w:cs="Times New Roman"/>
          <w:sz w:val="20"/>
          <w:szCs w:val="20"/>
        </w:rPr>
      </w:pPr>
    </w:p>
    <w:p w14:paraId="54D192BE" w14:textId="18ADD586" w:rsidR="00B92722" w:rsidRPr="0058379A" w:rsidRDefault="00B92722" w:rsidP="00B92722">
      <w:pPr>
        <w:rPr>
          <w:rFonts w:ascii="Times" w:eastAsia="Times New Roman" w:hAnsi="Times" w:cs="Times New Roman"/>
          <w:b/>
          <w:sz w:val="20"/>
          <w:szCs w:val="20"/>
        </w:rPr>
      </w:pPr>
      <w:r w:rsidRPr="0058379A">
        <w:rPr>
          <w:rFonts w:ascii="Times" w:eastAsia="Times New Roman" w:hAnsi="Times" w:cs="Times New Roman"/>
          <w:b/>
          <w:sz w:val="20"/>
          <w:szCs w:val="20"/>
        </w:rPr>
        <w:t>Dilemma: Should Bill use the software?</w:t>
      </w:r>
    </w:p>
    <w:p w14:paraId="19504900" w14:textId="77777777" w:rsidR="00B92722" w:rsidRDefault="00B92722" w:rsidP="00B92722">
      <w:pPr>
        <w:rPr>
          <w:rFonts w:ascii="Times" w:eastAsia="Times New Roman" w:hAnsi="Times" w:cs="Times New Roman"/>
          <w:sz w:val="20"/>
          <w:szCs w:val="20"/>
        </w:rPr>
      </w:pPr>
    </w:p>
    <w:p w14:paraId="380D37F4" w14:textId="1C01116E" w:rsidR="00B92722" w:rsidRDefault="00B92722" w:rsidP="00B92722">
      <w:pPr>
        <w:rPr>
          <w:rFonts w:ascii="Times" w:eastAsia="Times New Roman" w:hAnsi="Times" w:cs="Times New Roman"/>
          <w:sz w:val="20"/>
          <w:szCs w:val="20"/>
        </w:rPr>
      </w:pPr>
      <w:r w:rsidRPr="0058379A">
        <w:rPr>
          <w:rFonts w:ascii="Times" w:eastAsia="Times New Roman" w:hAnsi="Times" w:cs="Times New Roman"/>
          <w:b/>
          <w:sz w:val="20"/>
          <w:szCs w:val="20"/>
        </w:rPr>
        <w:t>Stakeholders</w:t>
      </w:r>
      <w:r>
        <w:rPr>
          <w:rFonts w:ascii="Times" w:eastAsia="Times New Roman" w:hAnsi="Times" w:cs="Times New Roman"/>
          <w:sz w:val="20"/>
          <w:szCs w:val="20"/>
        </w:rPr>
        <w:t>:</w:t>
      </w:r>
    </w:p>
    <w:p w14:paraId="6E2852E5" w14:textId="2FD69359" w:rsidR="00B92722" w:rsidRDefault="00B92722" w:rsidP="00B92722">
      <w:pPr>
        <w:pStyle w:val="ListParagraph"/>
        <w:numPr>
          <w:ilvl w:val="0"/>
          <w:numId w:val="13"/>
        </w:numPr>
        <w:rPr>
          <w:rFonts w:ascii="Times" w:eastAsia="Times New Roman" w:hAnsi="Times" w:cs="Times New Roman"/>
          <w:sz w:val="20"/>
          <w:szCs w:val="20"/>
        </w:rPr>
      </w:pPr>
      <w:r>
        <w:rPr>
          <w:rFonts w:ascii="Times" w:eastAsia="Times New Roman" w:hAnsi="Times" w:cs="Times New Roman"/>
          <w:sz w:val="20"/>
          <w:szCs w:val="20"/>
        </w:rPr>
        <w:t>Junior Programmers – If Bill were to use the software, the junior programmers would be at risk of having only a small portion of their work habits representing</w:t>
      </w:r>
      <w:r w:rsidR="0058379A">
        <w:rPr>
          <w:rFonts w:ascii="Times" w:eastAsia="Times New Roman" w:hAnsi="Times" w:cs="Times New Roman"/>
          <w:sz w:val="20"/>
          <w:szCs w:val="20"/>
        </w:rPr>
        <w:t xml:space="preserve"> their productivity as a whole.</w:t>
      </w:r>
    </w:p>
    <w:p w14:paraId="3F9E1D4B" w14:textId="6BA91270" w:rsidR="0058379A" w:rsidRDefault="0058379A" w:rsidP="00B92722">
      <w:pPr>
        <w:pStyle w:val="ListParagraph"/>
        <w:numPr>
          <w:ilvl w:val="0"/>
          <w:numId w:val="13"/>
        </w:numPr>
        <w:rPr>
          <w:rFonts w:ascii="Times" w:eastAsia="Times New Roman" w:hAnsi="Times" w:cs="Times New Roman"/>
          <w:sz w:val="20"/>
          <w:szCs w:val="20"/>
        </w:rPr>
      </w:pPr>
      <w:r>
        <w:rPr>
          <w:rFonts w:ascii="Times" w:eastAsia="Times New Roman" w:hAnsi="Times" w:cs="Times New Roman"/>
          <w:sz w:val="20"/>
          <w:szCs w:val="20"/>
        </w:rPr>
        <w:t>Bob – Bob can be seen as a poor supervisor if Bill evaluates productivity negatively due to a small snapshot of day-to-day work as apposed to the overall productivity of each employee over a span of time.</w:t>
      </w:r>
    </w:p>
    <w:p w14:paraId="1691C342" w14:textId="77777777" w:rsidR="0058379A" w:rsidRDefault="0058379A" w:rsidP="00B92722">
      <w:pPr>
        <w:pStyle w:val="ListParagraph"/>
        <w:numPr>
          <w:ilvl w:val="0"/>
          <w:numId w:val="13"/>
        </w:numPr>
        <w:rPr>
          <w:rFonts w:ascii="Times" w:eastAsia="Times New Roman" w:hAnsi="Times" w:cs="Times New Roman"/>
          <w:sz w:val="20"/>
          <w:szCs w:val="20"/>
        </w:rPr>
      </w:pPr>
      <w:r>
        <w:rPr>
          <w:rFonts w:ascii="Times" w:eastAsia="Times New Roman" w:hAnsi="Times" w:cs="Times New Roman"/>
          <w:sz w:val="20"/>
          <w:szCs w:val="20"/>
        </w:rPr>
        <w:t>Bill – Bill’s measure of productivity would likely be misguided by using this software.</w:t>
      </w:r>
    </w:p>
    <w:p w14:paraId="5FF37658" w14:textId="77777777" w:rsidR="0058379A" w:rsidRDefault="0058379A" w:rsidP="0058379A">
      <w:pPr>
        <w:rPr>
          <w:rFonts w:ascii="Times" w:eastAsia="Times New Roman" w:hAnsi="Times" w:cs="Times New Roman"/>
          <w:sz w:val="20"/>
          <w:szCs w:val="20"/>
        </w:rPr>
      </w:pPr>
    </w:p>
    <w:p w14:paraId="35465C39" w14:textId="77777777" w:rsidR="0058379A" w:rsidRDefault="0058379A" w:rsidP="0058379A">
      <w:pPr>
        <w:rPr>
          <w:rFonts w:ascii="Times" w:eastAsia="Times New Roman" w:hAnsi="Times" w:cs="Times New Roman"/>
          <w:sz w:val="20"/>
          <w:szCs w:val="20"/>
        </w:rPr>
      </w:pPr>
      <w:r w:rsidRPr="0058379A">
        <w:rPr>
          <w:rFonts w:ascii="Times" w:eastAsia="Times New Roman" w:hAnsi="Times" w:cs="Times New Roman"/>
          <w:b/>
          <w:sz w:val="20"/>
          <w:szCs w:val="20"/>
        </w:rPr>
        <w:t>Conclusion</w:t>
      </w:r>
      <w:r>
        <w:rPr>
          <w:rFonts w:ascii="Times" w:eastAsia="Times New Roman" w:hAnsi="Times" w:cs="Times New Roman"/>
          <w:sz w:val="20"/>
          <w:szCs w:val="20"/>
        </w:rPr>
        <w:t>: Under consequential utilitarianism, I feel that Bill’s use of the software is unjustified as it poses to do harm to his employees without actually measuring their productivity.</w:t>
      </w:r>
    </w:p>
    <w:p w14:paraId="082E84F1" w14:textId="77777777" w:rsidR="0058379A" w:rsidRDefault="0058379A" w:rsidP="0058379A">
      <w:pPr>
        <w:rPr>
          <w:rFonts w:ascii="Times" w:eastAsia="Times New Roman" w:hAnsi="Times" w:cs="Times New Roman"/>
          <w:sz w:val="20"/>
          <w:szCs w:val="20"/>
        </w:rPr>
      </w:pPr>
    </w:p>
    <w:p w14:paraId="7BAEC3E6" w14:textId="04592354" w:rsidR="0058379A" w:rsidRDefault="0058379A" w:rsidP="0058379A">
      <w:pPr>
        <w:rPr>
          <w:rFonts w:ascii="Times" w:eastAsia="Times New Roman" w:hAnsi="Times" w:cs="Times New Roman"/>
          <w:sz w:val="20"/>
          <w:szCs w:val="20"/>
        </w:rPr>
      </w:pPr>
      <w:r w:rsidRPr="0058379A">
        <w:rPr>
          <w:rFonts w:ascii="Times" w:eastAsia="Times New Roman" w:hAnsi="Times" w:cs="Times New Roman"/>
          <w:b/>
          <w:sz w:val="20"/>
          <w:szCs w:val="20"/>
        </w:rPr>
        <w:t>Workplace Monitoring in the United States</w:t>
      </w:r>
      <w:r>
        <w:rPr>
          <w:rFonts w:ascii="Times" w:eastAsia="Times New Roman" w:hAnsi="Times" w:cs="Times New Roman"/>
          <w:b/>
          <w:sz w:val="20"/>
          <w:szCs w:val="20"/>
        </w:rPr>
        <w:t>:</w:t>
      </w:r>
      <w:r>
        <w:rPr>
          <w:rFonts w:ascii="Times" w:eastAsia="Times New Roman" w:hAnsi="Times" w:cs="Times New Roman"/>
          <w:b/>
          <w:sz w:val="20"/>
          <w:szCs w:val="20"/>
        </w:rPr>
        <w:br/>
      </w:r>
      <w:r>
        <w:rPr>
          <w:rFonts w:ascii="Times" w:eastAsia="Times New Roman" w:hAnsi="Times" w:cs="Times New Roman"/>
          <w:sz w:val="20"/>
          <w:szCs w:val="20"/>
        </w:rPr>
        <w:t>It appears that federal law in the United States permits nearly all forms of workplace computer monitoring.</w:t>
      </w:r>
    </w:p>
    <w:p w14:paraId="1F225D11" w14:textId="77777777" w:rsidR="0058379A" w:rsidRDefault="0058379A" w:rsidP="0058379A">
      <w:pPr>
        <w:rPr>
          <w:rFonts w:ascii="Times" w:eastAsia="Times New Roman" w:hAnsi="Times" w:cs="Times New Roman"/>
          <w:sz w:val="20"/>
          <w:szCs w:val="20"/>
        </w:rPr>
      </w:pPr>
    </w:p>
    <w:p w14:paraId="6AAD124C" w14:textId="0CA3E413" w:rsidR="0058379A" w:rsidRDefault="0058379A" w:rsidP="0058379A">
      <w:pPr>
        <w:rPr>
          <w:rFonts w:ascii="Times" w:eastAsia="Times New Roman" w:hAnsi="Times" w:cs="Times New Roman"/>
          <w:sz w:val="20"/>
          <w:szCs w:val="20"/>
        </w:rPr>
      </w:pPr>
      <w:r>
        <w:rPr>
          <w:rFonts w:ascii="Times" w:eastAsia="Times New Roman" w:hAnsi="Times" w:cs="Times New Roman"/>
          <w:b/>
          <w:sz w:val="20"/>
          <w:szCs w:val="20"/>
        </w:rPr>
        <w:t>Project License:</w:t>
      </w:r>
    </w:p>
    <w:p w14:paraId="31F3E3DC" w14:textId="77777777" w:rsidR="0058379A" w:rsidRPr="0058379A" w:rsidRDefault="0058379A" w:rsidP="0058379A">
      <w:pPr>
        <w:rPr>
          <w:rFonts w:ascii="Times" w:eastAsia="Times New Roman" w:hAnsi="Times" w:cs="Times New Roman"/>
          <w:sz w:val="20"/>
          <w:szCs w:val="20"/>
        </w:rPr>
      </w:pPr>
      <w:r>
        <w:rPr>
          <w:rFonts w:ascii="Times" w:eastAsia="Times New Roman" w:hAnsi="Times" w:cs="Times New Roman"/>
          <w:sz w:val="20"/>
          <w:szCs w:val="20"/>
        </w:rPr>
        <w:t>I have chosen the MIT license for my project as follows:</w:t>
      </w:r>
      <w:r>
        <w:rPr>
          <w:rFonts w:ascii="Times" w:eastAsia="Times New Roman" w:hAnsi="Times" w:cs="Times New Roman"/>
          <w:sz w:val="20"/>
          <w:szCs w:val="20"/>
        </w:rPr>
        <w:br/>
      </w:r>
      <w:r w:rsidRPr="0058379A">
        <w:rPr>
          <w:rFonts w:ascii="Times" w:eastAsia="Times New Roman" w:hAnsi="Times" w:cs="Times New Roman"/>
          <w:sz w:val="20"/>
          <w:szCs w:val="20"/>
        </w:rPr>
        <w:t>The MIT License (MIT)</w:t>
      </w:r>
    </w:p>
    <w:p w14:paraId="74792CBC" w14:textId="77777777" w:rsidR="0058379A" w:rsidRPr="0058379A" w:rsidRDefault="0058379A" w:rsidP="0058379A">
      <w:pPr>
        <w:rPr>
          <w:rFonts w:ascii="Times" w:eastAsia="Times New Roman" w:hAnsi="Times" w:cs="Times New Roman"/>
          <w:sz w:val="20"/>
          <w:szCs w:val="20"/>
        </w:rPr>
      </w:pPr>
    </w:p>
    <w:p w14:paraId="67B622E1" w14:textId="0C093CE5"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 xml:space="preserve">Copyright (c) </w:t>
      </w:r>
      <w:r>
        <w:rPr>
          <w:rFonts w:ascii="Times" w:eastAsia="Times New Roman" w:hAnsi="Times" w:cs="Times New Roman"/>
          <w:sz w:val="20"/>
          <w:szCs w:val="20"/>
        </w:rPr>
        <w:t>2014 dmsalsman</w:t>
      </w:r>
      <w:r w:rsidR="003A0092">
        <w:rPr>
          <w:rFonts w:ascii="Times" w:eastAsia="Times New Roman" w:hAnsi="Times" w:cs="Times New Roman"/>
          <w:sz w:val="20"/>
          <w:szCs w:val="20"/>
        </w:rPr>
        <w:t xml:space="preserve"> of github.com</w:t>
      </w:r>
    </w:p>
    <w:p w14:paraId="5164F1DF" w14:textId="77777777" w:rsidR="0058379A" w:rsidRPr="0058379A" w:rsidRDefault="0058379A" w:rsidP="0058379A">
      <w:pPr>
        <w:rPr>
          <w:rFonts w:ascii="Times" w:eastAsia="Times New Roman" w:hAnsi="Times" w:cs="Times New Roman"/>
          <w:sz w:val="20"/>
          <w:szCs w:val="20"/>
        </w:rPr>
      </w:pPr>
    </w:p>
    <w:p w14:paraId="289FD393"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Permission is hereby granted, free of charge, to any person obtaining a copy</w:t>
      </w:r>
    </w:p>
    <w:p w14:paraId="168486E5"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of this software and associated documentation files (the "Software"), to deal</w:t>
      </w:r>
    </w:p>
    <w:p w14:paraId="7537C685"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in the Software without restriction, including without limitation the rights</w:t>
      </w:r>
    </w:p>
    <w:p w14:paraId="77C7D985"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to use, copy, modify, merge, publish, distribute, sublicense, and/or sell</w:t>
      </w:r>
    </w:p>
    <w:p w14:paraId="48F0B13C"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copies of the Software, and to permit persons to whom the Software is</w:t>
      </w:r>
    </w:p>
    <w:p w14:paraId="54CC369E"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furnished to do so, subject to the following conditions:</w:t>
      </w:r>
    </w:p>
    <w:p w14:paraId="395833D9" w14:textId="77777777" w:rsidR="0058379A" w:rsidRPr="0058379A" w:rsidRDefault="0058379A" w:rsidP="0058379A">
      <w:pPr>
        <w:rPr>
          <w:rFonts w:ascii="Times" w:eastAsia="Times New Roman" w:hAnsi="Times" w:cs="Times New Roman"/>
          <w:sz w:val="20"/>
          <w:szCs w:val="20"/>
        </w:rPr>
      </w:pPr>
    </w:p>
    <w:p w14:paraId="07C9ED9E"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The above copyright notice and this permission notice shall be included in</w:t>
      </w:r>
    </w:p>
    <w:p w14:paraId="68AD7B72"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all copies or substantial portions of the Software.</w:t>
      </w:r>
    </w:p>
    <w:p w14:paraId="6265B554" w14:textId="77777777" w:rsidR="0058379A" w:rsidRPr="0058379A" w:rsidRDefault="0058379A" w:rsidP="0058379A">
      <w:pPr>
        <w:rPr>
          <w:rFonts w:ascii="Times" w:eastAsia="Times New Roman" w:hAnsi="Times" w:cs="Times New Roman"/>
          <w:sz w:val="20"/>
          <w:szCs w:val="20"/>
        </w:rPr>
      </w:pPr>
    </w:p>
    <w:p w14:paraId="72EA4D73"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THE SOFTWARE IS PROVIDED "AS IS", WITHOUT WARRANTY OF ANY KIND, EXPRESS OR</w:t>
      </w:r>
    </w:p>
    <w:p w14:paraId="21AA313C"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IMPLIED, INCLUDING BUT NOT LIMITED TO THE WARRANTIES OF MERCHANTABILITY,</w:t>
      </w:r>
    </w:p>
    <w:p w14:paraId="192F9966"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FITNESS FOR A PARTICULAR PURPOSE AND NONINFRINGEMENT. IN NO EVENT SHALL THE</w:t>
      </w:r>
    </w:p>
    <w:p w14:paraId="521CA649"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AUTHORS OR COPYRIGHT HOLDERS BE LIABLE FOR ANY CLAIM, DAMAGES OR OTHER</w:t>
      </w:r>
    </w:p>
    <w:p w14:paraId="30241C42"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LIABILITY, WHETHER IN AN ACTION OF CONTRACT, TORT OR OTHERWISE, ARISING FROM,</w:t>
      </w:r>
    </w:p>
    <w:p w14:paraId="745CCC5E" w14:textId="77777777" w:rsidR="0058379A" w:rsidRP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OUT OF OR IN CONNECTION WITH THE SOFTWARE OR THE USE OR OTHER DEALINGS IN</w:t>
      </w:r>
    </w:p>
    <w:p w14:paraId="0671670D" w14:textId="27191B6D" w:rsidR="0058379A" w:rsidRDefault="0058379A" w:rsidP="0058379A">
      <w:pPr>
        <w:rPr>
          <w:rFonts w:ascii="Times" w:eastAsia="Times New Roman" w:hAnsi="Times" w:cs="Times New Roman"/>
          <w:sz w:val="20"/>
          <w:szCs w:val="20"/>
        </w:rPr>
      </w:pPr>
      <w:r w:rsidRPr="0058379A">
        <w:rPr>
          <w:rFonts w:ascii="Times" w:eastAsia="Times New Roman" w:hAnsi="Times" w:cs="Times New Roman"/>
          <w:sz w:val="20"/>
          <w:szCs w:val="20"/>
        </w:rPr>
        <w:t>THE SOFTWARE.</w:t>
      </w:r>
    </w:p>
    <w:p w14:paraId="0ECB1E63" w14:textId="77777777" w:rsidR="00285510" w:rsidRDefault="00285510" w:rsidP="0058379A">
      <w:pPr>
        <w:rPr>
          <w:rFonts w:ascii="Times" w:eastAsia="Times New Roman" w:hAnsi="Times" w:cs="Times New Roman"/>
          <w:sz w:val="20"/>
          <w:szCs w:val="20"/>
        </w:rPr>
      </w:pPr>
    </w:p>
    <w:p w14:paraId="2159828D" w14:textId="5633A771" w:rsidR="00285510" w:rsidRDefault="00285510" w:rsidP="0058379A">
      <w:pPr>
        <w:rPr>
          <w:rFonts w:ascii="Times" w:eastAsia="Times New Roman" w:hAnsi="Times" w:cs="Times New Roman"/>
          <w:sz w:val="20"/>
          <w:szCs w:val="20"/>
        </w:rPr>
      </w:pPr>
      <w:r>
        <w:rPr>
          <w:rFonts w:ascii="Times" w:eastAsia="Times New Roman" w:hAnsi="Times" w:cs="Times New Roman"/>
          <w:b/>
          <w:sz w:val="20"/>
          <w:szCs w:val="20"/>
        </w:rPr>
        <w:t>Smartphone Mouse Application</w:t>
      </w:r>
      <w:r>
        <w:rPr>
          <w:rFonts w:ascii="Times" w:eastAsia="Times New Roman" w:hAnsi="Times" w:cs="Times New Roman"/>
          <w:sz w:val="20"/>
          <w:szCs w:val="20"/>
        </w:rPr>
        <w:t>:</w:t>
      </w:r>
      <w:r>
        <w:rPr>
          <w:rFonts w:ascii="Times" w:eastAsia="Times New Roman" w:hAnsi="Times" w:cs="Times New Roman"/>
          <w:sz w:val="20"/>
          <w:szCs w:val="20"/>
        </w:rPr>
        <w:br/>
      </w:r>
      <w:r w:rsidR="00684215">
        <w:rPr>
          <w:rFonts w:ascii="Times" w:eastAsia="Times New Roman" w:hAnsi="Times" w:cs="Times New Roman"/>
          <w:sz w:val="20"/>
          <w:szCs w:val="20"/>
        </w:rPr>
        <w:t>I do not believe the application, as a whole, is patentable. It may be that the additional features could be patented.</w:t>
      </w:r>
    </w:p>
    <w:p w14:paraId="16AB8547" w14:textId="77777777" w:rsidR="00684215" w:rsidRDefault="00684215" w:rsidP="0058379A">
      <w:pPr>
        <w:rPr>
          <w:rFonts w:ascii="Times" w:eastAsia="Times New Roman" w:hAnsi="Times" w:cs="Times New Roman"/>
          <w:sz w:val="20"/>
          <w:szCs w:val="20"/>
        </w:rPr>
      </w:pPr>
    </w:p>
    <w:p w14:paraId="4D24A57F" w14:textId="268DB7A6" w:rsidR="00684215" w:rsidRDefault="00684215" w:rsidP="0058379A">
      <w:pPr>
        <w:rPr>
          <w:rFonts w:ascii="Times" w:eastAsia="Times New Roman" w:hAnsi="Times" w:cs="Times New Roman"/>
          <w:sz w:val="20"/>
          <w:szCs w:val="20"/>
        </w:rPr>
      </w:pPr>
      <w:r>
        <w:rPr>
          <w:rFonts w:ascii="Times" w:eastAsia="Times New Roman" w:hAnsi="Times" w:cs="Times New Roman"/>
          <w:sz w:val="20"/>
          <w:szCs w:val="20"/>
        </w:rPr>
        <w:t>If the patent was received I would be allowed to license the innovation to other software creators, send take-down notices to developers using the innovation without license, as well as claim a portion of profits gained from software which uses this innovation without license.</w:t>
      </w:r>
    </w:p>
    <w:p w14:paraId="04BB753F" w14:textId="77777777" w:rsidR="00684215" w:rsidRDefault="00684215" w:rsidP="0058379A">
      <w:pPr>
        <w:rPr>
          <w:rFonts w:ascii="Times" w:eastAsia="Times New Roman" w:hAnsi="Times" w:cs="Times New Roman"/>
          <w:sz w:val="20"/>
          <w:szCs w:val="20"/>
        </w:rPr>
      </w:pPr>
    </w:p>
    <w:p w14:paraId="25CB12E7" w14:textId="77777777" w:rsidR="00684215" w:rsidRPr="00285510" w:rsidRDefault="00684215" w:rsidP="0058379A">
      <w:pPr>
        <w:rPr>
          <w:rFonts w:ascii="Times" w:eastAsia="Times New Roman" w:hAnsi="Times" w:cs="Times New Roman"/>
          <w:sz w:val="20"/>
          <w:szCs w:val="20"/>
        </w:rPr>
      </w:pPr>
    </w:p>
    <w:p w14:paraId="6A72D223" w14:textId="77777777" w:rsidR="00ED179B" w:rsidRPr="00ED179B" w:rsidRDefault="0058379A" w:rsidP="00ED179B">
      <w:pPr>
        <w:rPr>
          <w:rFonts w:ascii="Times" w:eastAsia="Times New Roman" w:hAnsi="Times" w:cs="Times New Roman"/>
          <w:sz w:val="20"/>
          <w:szCs w:val="20"/>
        </w:rPr>
      </w:pPr>
      <w:r w:rsidRPr="0058379A">
        <w:rPr>
          <w:rFonts w:ascii="Times" w:eastAsia="Times New Roman" w:hAnsi="Times" w:cs="Times New Roman"/>
          <w:sz w:val="20"/>
          <w:szCs w:val="20"/>
        </w:rPr>
        <w:t xml:space="preserve"> </w:t>
      </w:r>
      <w:r w:rsidR="00ED179B" w:rsidRPr="00ED179B">
        <w:rPr>
          <w:rFonts w:ascii="Times" w:eastAsia="Times New Roman" w:hAnsi="Times" w:cs="Times New Roman"/>
          <w:b/>
          <w:bCs/>
          <w:sz w:val="20"/>
          <w:szCs w:val="20"/>
        </w:rPr>
        <w:t>Local/Global/Societal Impact</w:t>
      </w:r>
    </w:p>
    <w:p w14:paraId="6AC03B1F" w14:textId="674CCBAC" w:rsidR="0058379A" w:rsidRDefault="0058379A" w:rsidP="0058379A">
      <w:pPr>
        <w:rPr>
          <w:rFonts w:ascii="Times" w:eastAsia="Times New Roman" w:hAnsi="Times" w:cs="Times New Roman"/>
          <w:sz w:val="20"/>
          <w:szCs w:val="20"/>
        </w:rPr>
      </w:pPr>
    </w:p>
    <w:p w14:paraId="2C273D33" w14:textId="7863AAA9" w:rsidR="00ED179B" w:rsidRPr="0058379A" w:rsidRDefault="00ED179B" w:rsidP="0058379A">
      <w:pPr>
        <w:rPr>
          <w:rFonts w:ascii="Times" w:eastAsia="Times New Roman" w:hAnsi="Times" w:cs="Times New Roman"/>
          <w:sz w:val="20"/>
          <w:szCs w:val="20"/>
        </w:rPr>
      </w:pPr>
      <w:r>
        <w:rPr>
          <w:rFonts w:ascii="Times" w:eastAsia="Times New Roman" w:hAnsi="Times" w:cs="Times New Roman"/>
          <w:sz w:val="20"/>
          <w:szCs w:val="20"/>
        </w:rPr>
        <w:t xml:space="preserve">My project was created for personal growth as a developer and somebody who enjoys the roguelike genre. It does not impact others in any way what-so-ever. </w:t>
      </w:r>
      <w:bookmarkStart w:id="0" w:name="_GoBack"/>
      <w:bookmarkEnd w:id="0"/>
    </w:p>
    <w:sectPr w:rsidR="00ED179B" w:rsidRPr="0058379A" w:rsidSect="007C51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F0A"/>
    <w:multiLevelType w:val="hybridMultilevel"/>
    <w:tmpl w:val="0642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246B7"/>
    <w:multiLevelType w:val="hybridMultilevel"/>
    <w:tmpl w:val="7BCA8D84"/>
    <w:lvl w:ilvl="0" w:tplc="43F44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53FF6"/>
    <w:multiLevelType w:val="multilevel"/>
    <w:tmpl w:val="1826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35D1A"/>
    <w:multiLevelType w:val="multilevel"/>
    <w:tmpl w:val="E3E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15F5F"/>
    <w:multiLevelType w:val="multilevel"/>
    <w:tmpl w:val="138A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E176C7"/>
    <w:multiLevelType w:val="multilevel"/>
    <w:tmpl w:val="17A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514D9"/>
    <w:multiLevelType w:val="multilevel"/>
    <w:tmpl w:val="E6B0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EF3D36"/>
    <w:multiLevelType w:val="multilevel"/>
    <w:tmpl w:val="0116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AE77BD"/>
    <w:multiLevelType w:val="multilevel"/>
    <w:tmpl w:val="AFA86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85308C"/>
    <w:multiLevelType w:val="multilevel"/>
    <w:tmpl w:val="2FF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893F79"/>
    <w:multiLevelType w:val="multilevel"/>
    <w:tmpl w:val="6C16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0542B7"/>
    <w:multiLevelType w:val="hybridMultilevel"/>
    <w:tmpl w:val="6B7E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572595"/>
    <w:multiLevelType w:val="multilevel"/>
    <w:tmpl w:val="11C6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2"/>
  </w:num>
  <w:num w:numId="4">
    <w:abstractNumId w:val="6"/>
  </w:num>
  <w:num w:numId="5">
    <w:abstractNumId w:val="3"/>
  </w:num>
  <w:num w:numId="6">
    <w:abstractNumId w:val="2"/>
  </w:num>
  <w:num w:numId="7">
    <w:abstractNumId w:val="9"/>
  </w:num>
  <w:num w:numId="8">
    <w:abstractNumId w:val="10"/>
  </w:num>
  <w:num w:numId="9">
    <w:abstractNumId w:val="5"/>
  </w:num>
  <w:num w:numId="10">
    <w:abstractNumId w:val="4"/>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B0"/>
    <w:rsid w:val="000925FD"/>
    <w:rsid w:val="001F58FD"/>
    <w:rsid w:val="00285510"/>
    <w:rsid w:val="00372C44"/>
    <w:rsid w:val="003A0092"/>
    <w:rsid w:val="005136C2"/>
    <w:rsid w:val="0058379A"/>
    <w:rsid w:val="00684215"/>
    <w:rsid w:val="00792046"/>
    <w:rsid w:val="007C5186"/>
    <w:rsid w:val="00952438"/>
    <w:rsid w:val="009717B7"/>
    <w:rsid w:val="00971EB6"/>
    <w:rsid w:val="00B92722"/>
    <w:rsid w:val="00BF3BF1"/>
    <w:rsid w:val="00D41DB0"/>
    <w:rsid w:val="00E90AD9"/>
    <w:rsid w:val="00ED179B"/>
    <w:rsid w:val="00F84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9679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1DB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DB0"/>
    <w:rPr>
      <w:rFonts w:ascii="Times" w:hAnsi="Times"/>
      <w:b/>
      <w:bCs/>
      <w:sz w:val="36"/>
      <w:szCs w:val="36"/>
    </w:rPr>
  </w:style>
  <w:style w:type="paragraph" w:styleId="ListParagraph">
    <w:name w:val="List Paragraph"/>
    <w:basedOn w:val="Normal"/>
    <w:uiPriority w:val="34"/>
    <w:qFormat/>
    <w:rsid w:val="00D41DB0"/>
    <w:pPr>
      <w:ind w:left="720"/>
      <w:contextualSpacing/>
    </w:pPr>
  </w:style>
  <w:style w:type="character" w:customStyle="1" w:styleId="apple-converted-space">
    <w:name w:val="apple-converted-space"/>
    <w:basedOn w:val="DefaultParagraphFont"/>
    <w:rsid w:val="00372C44"/>
  </w:style>
  <w:style w:type="character" w:styleId="Hyperlink">
    <w:name w:val="Hyperlink"/>
    <w:basedOn w:val="DefaultParagraphFont"/>
    <w:uiPriority w:val="99"/>
    <w:semiHidden/>
    <w:unhideWhenUsed/>
    <w:rsid w:val="00372C44"/>
    <w:rPr>
      <w:color w:val="0000FF"/>
      <w:u w:val="single"/>
    </w:rPr>
  </w:style>
  <w:style w:type="paragraph" w:styleId="NormalWeb">
    <w:name w:val="Normal (Web)"/>
    <w:basedOn w:val="Normal"/>
    <w:uiPriority w:val="99"/>
    <w:semiHidden/>
    <w:unhideWhenUsed/>
    <w:rsid w:val="0079204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F3B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BF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1DB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DB0"/>
    <w:rPr>
      <w:rFonts w:ascii="Times" w:hAnsi="Times"/>
      <w:b/>
      <w:bCs/>
      <w:sz w:val="36"/>
      <w:szCs w:val="36"/>
    </w:rPr>
  </w:style>
  <w:style w:type="paragraph" w:styleId="ListParagraph">
    <w:name w:val="List Paragraph"/>
    <w:basedOn w:val="Normal"/>
    <w:uiPriority w:val="34"/>
    <w:qFormat/>
    <w:rsid w:val="00D41DB0"/>
    <w:pPr>
      <w:ind w:left="720"/>
      <w:contextualSpacing/>
    </w:pPr>
  </w:style>
  <w:style w:type="character" w:customStyle="1" w:styleId="apple-converted-space">
    <w:name w:val="apple-converted-space"/>
    <w:basedOn w:val="DefaultParagraphFont"/>
    <w:rsid w:val="00372C44"/>
  </w:style>
  <w:style w:type="character" w:styleId="Hyperlink">
    <w:name w:val="Hyperlink"/>
    <w:basedOn w:val="DefaultParagraphFont"/>
    <w:uiPriority w:val="99"/>
    <w:semiHidden/>
    <w:unhideWhenUsed/>
    <w:rsid w:val="00372C44"/>
    <w:rPr>
      <w:color w:val="0000FF"/>
      <w:u w:val="single"/>
    </w:rPr>
  </w:style>
  <w:style w:type="paragraph" w:styleId="NormalWeb">
    <w:name w:val="Normal (Web)"/>
    <w:basedOn w:val="Normal"/>
    <w:uiPriority w:val="99"/>
    <w:semiHidden/>
    <w:unhideWhenUsed/>
    <w:rsid w:val="0079204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F3B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BF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9776">
      <w:bodyDiv w:val="1"/>
      <w:marLeft w:val="0"/>
      <w:marRight w:val="0"/>
      <w:marTop w:val="0"/>
      <w:marBottom w:val="0"/>
      <w:divBdr>
        <w:top w:val="none" w:sz="0" w:space="0" w:color="auto"/>
        <w:left w:val="none" w:sz="0" w:space="0" w:color="auto"/>
        <w:bottom w:val="none" w:sz="0" w:space="0" w:color="auto"/>
        <w:right w:val="none" w:sz="0" w:space="0" w:color="auto"/>
      </w:divBdr>
    </w:div>
    <w:div w:id="71660477">
      <w:bodyDiv w:val="1"/>
      <w:marLeft w:val="0"/>
      <w:marRight w:val="0"/>
      <w:marTop w:val="0"/>
      <w:marBottom w:val="0"/>
      <w:divBdr>
        <w:top w:val="none" w:sz="0" w:space="0" w:color="auto"/>
        <w:left w:val="none" w:sz="0" w:space="0" w:color="auto"/>
        <w:bottom w:val="none" w:sz="0" w:space="0" w:color="auto"/>
        <w:right w:val="none" w:sz="0" w:space="0" w:color="auto"/>
      </w:divBdr>
    </w:div>
    <w:div w:id="87041623">
      <w:bodyDiv w:val="1"/>
      <w:marLeft w:val="0"/>
      <w:marRight w:val="0"/>
      <w:marTop w:val="0"/>
      <w:marBottom w:val="0"/>
      <w:divBdr>
        <w:top w:val="none" w:sz="0" w:space="0" w:color="auto"/>
        <w:left w:val="none" w:sz="0" w:space="0" w:color="auto"/>
        <w:bottom w:val="none" w:sz="0" w:space="0" w:color="auto"/>
        <w:right w:val="none" w:sz="0" w:space="0" w:color="auto"/>
      </w:divBdr>
    </w:div>
    <w:div w:id="175653785">
      <w:bodyDiv w:val="1"/>
      <w:marLeft w:val="0"/>
      <w:marRight w:val="0"/>
      <w:marTop w:val="0"/>
      <w:marBottom w:val="0"/>
      <w:divBdr>
        <w:top w:val="none" w:sz="0" w:space="0" w:color="auto"/>
        <w:left w:val="none" w:sz="0" w:space="0" w:color="auto"/>
        <w:bottom w:val="none" w:sz="0" w:space="0" w:color="auto"/>
        <w:right w:val="none" w:sz="0" w:space="0" w:color="auto"/>
      </w:divBdr>
    </w:div>
    <w:div w:id="210777340">
      <w:bodyDiv w:val="1"/>
      <w:marLeft w:val="0"/>
      <w:marRight w:val="0"/>
      <w:marTop w:val="0"/>
      <w:marBottom w:val="0"/>
      <w:divBdr>
        <w:top w:val="none" w:sz="0" w:space="0" w:color="auto"/>
        <w:left w:val="none" w:sz="0" w:space="0" w:color="auto"/>
        <w:bottom w:val="none" w:sz="0" w:space="0" w:color="auto"/>
        <w:right w:val="none" w:sz="0" w:space="0" w:color="auto"/>
      </w:divBdr>
    </w:div>
    <w:div w:id="292492353">
      <w:bodyDiv w:val="1"/>
      <w:marLeft w:val="0"/>
      <w:marRight w:val="0"/>
      <w:marTop w:val="0"/>
      <w:marBottom w:val="0"/>
      <w:divBdr>
        <w:top w:val="none" w:sz="0" w:space="0" w:color="auto"/>
        <w:left w:val="none" w:sz="0" w:space="0" w:color="auto"/>
        <w:bottom w:val="none" w:sz="0" w:space="0" w:color="auto"/>
        <w:right w:val="none" w:sz="0" w:space="0" w:color="auto"/>
      </w:divBdr>
    </w:div>
    <w:div w:id="340276843">
      <w:bodyDiv w:val="1"/>
      <w:marLeft w:val="0"/>
      <w:marRight w:val="0"/>
      <w:marTop w:val="0"/>
      <w:marBottom w:val="0"/>
      <w:divBdr>
        <w:top w:val="none" w:sz="0" w:space="0" w:color="auto"/>
        <w:left w:val="none" w:sz="0" w:space="0" w:color="auto"/>
        <w:bottom w:val="none" w:sz="0" w:space="0" w:color="auto"/>
        <w:right w:val="none" w:sz="0" w:space="0" w:color="auto"/>
      </w:divBdr>
    </w:div>
    <w:div w:id="475148451">
      <w:bodyDiv w:val="1"/>
      <w:marLeft w:val="0"/>
      <w:marRight w:val="0"/>
      <w:marTop w:val="0"/>
      <w:marBottom w:val="0"/>
      <w:divBdr>
        <w:top w:val="none" w:sz="0" w:space="0" w:color="auto"/>
        <w:left w:val="none" w:sz="0" w:space="0" w:color="auto"/>
        <w:bottom w:val="none" w:sz="0" w:space="0" w:color="auto"/>
        <w:right w:val="none" w:sz="0" w:space="0" w:color="auto"/>
      </w:divBdr>
    </w:div>
    <w:div w:id="525019169">
      <w:bodyDiv w:val="1"/>
      <w:marLeft w:val="0"/>
      <w:marRight w:val="0"/>
      <w:marTop w:val="0"/>
      <w:marBottom w:val="0"/>
      <w:divBdr>
        <w:top w:val="none" w:sz="0" w:space="0" w:color="auto"/>
        <w:left w:val="none" w:sz="0" w:space="0" w:color="auto"/>
        <w:bottom w:val="none" w:sz="0" w:space="0" w:color="auto"/>
        <w:right w:val="none" w:sz="0" w:space="0" w:color="auto"/>
      </w:divBdr>
    </w:div>
    <w:div w:id="566115894">
      <w:bodyDiv w:val="1"/>
      <w:marLeft w:val="0"/>
      <w:marRight w:val="0"/>
      <w:marTop w:val="0"/>
      <w:marBottom w:val="0"/>
      <w:divBdr>
        <w:top w:val="none" w:sz="0" w:space="0" w:color="auto"/>
        <w:left w:val="none" w:sz="0" w:space="0" w:color="auto"/>
        <w:bottom w:val="none" w:sz="0" w:space="0" w:color="auto"/>
        <w:right w:val="none" w:sz="0" w:space="0" w:color="auto"/>
      </w:divBdr>
    </w:div>
    <w:div w:id="629943909">
      <w:bodyDiv w:val="1"/>
      <w:marLeft w:val="0"/>
      <w:marRight w:val="0"/>
      <w:marTop w:val="0"/>
      <w:marBottom w:val="0"/>
      <w:divBdr>
        <w:top w:val="none" w:sz="0" w:space="0" w:color="auto"/>
        <w:left w:val="none" w:sz="0" w:space="0" w:color="auto"/>
        <w:bottom w:val="none" w:sz="0" w:space="0" w:color="auto"/>
        <w:right w:val="none" w:sz="0" w:space="0" w:color="auto"/>
      </w:divBdr>
    </w:div>
    <w:div w:id="633949149">
      <w:bodyDiv w:val="1"/>
      <w:marLeft w:val="0"/>
      <w:marRight w:val="0"/>
      <w:marTop w:val="0"/>
      <w:marBottom w:val="0"/>
      <w:divBdr>
        <w:top w:val="none" w:sz="0" w:space="0" w:color="auto"/>
        <w:left w:val="none" w:sz="0" w:space="0" w:color="auto"/>
        <w:bottom w:val="none" w:sz="0" w:space="0" w:color="auto"/>
        <w:right w:val="none" w:sz="0" w:space="0" w:color="auto"/>
      </w:divBdr>
    </w:div>
    <w:div w:id="715159896">
      <w:bodyDiv w:val="1"/>
      <w:marLeft w:val="0"/>
      <w:marRight w:val="0"/>
      <w:marTop w:val="0"/>
      <w:marBottom w:val="0"/>
      <w:divBdr>
        <w:top w:val="none" w:sz="0" w:space="0" w:color="auto"/>
        <w:left w:val="none" w:sz="0" w:space="0" w:color="auto"/>
        <w:bottom w:val="none" w:sz="0" w:space="0" w:color="auto"/>
        <w:right w:val="none" w:sz="0" w:space="0" w:color="auto"/>
      </w:divBdr>
    </w:div>
    <w:div w:id="740445213">
      <w:bodyDiv w:val="1"/>
      <w:marLeft w:val="0"/>
      <w:marRight w:val="0"/>
      <w:marTop w:val="0"/>
      <w:marBottom w:val="0"/>
      <w:divBdr>
        <w:top w:val="none" w:sz="0" w:space="0" w:color="auto"/>
        <w:left w:val="none" w:sz="0" w:space="0" w:color="auto"/>
        <w:bottom w:val="none" w:sz="0" w:space="0" w:color="auto"/>
        <w:right w:val="none" w:sz="0" w:space="0" w:color="auto"/>
      </w:divBdr>
    </w:div>
    <w:div w:id="936598558">
      <w:bodyDiv w:val="1"/>
      <w:marLeft w:val="0"/>
      <w:marRight w:val="0"/>
      <w:marTop w:val="0"/>
      <w:marBottom w:val="0"/>
      <w:divBdr>
        <w:top w:val="none" w:sz="0" w:space="0" w:color="auto"/>
        <w:left w:val="none" w:sz="0" w:space="0" w:color="auto"/>
        <w:bottom w:val="none" w:sz="0" w:space="0" w:color="auto"/>
        <w:right w:val="none" w:sz="0" w:space="0" w:color="auto"/>
      </w:divBdr>
    </w:div>
    <w:div w:id="1024088113">
      <w:bodyDiv w:val="1"/>
      <w:marLeft w:val="0"/>
      <w:marRight w:val="0"/>
      <w:marTop w:val="0"/>
      <w:marBottom w:val="0"/>
      <w:divBdr>
        <w:top w:val="none" w:sz="0" w:space="0" w:color="auto"/>
        <w:left w:val="none" w:sz="0" w:space="0" w:color="auto"/>
        <w:bottom w:val="none" w:sz="0" w:space="0" w:color="auto"/>
        <w:right w:val="none" w:sz="0" w:space="0" w:color="auto"/>
      </w:divBdr>
    </w:div>
    <w:div w:id="1280183915">
      <w:bodyDiv w:val="1"/>
      <w:marLeft w:val="0"/>
      <w:marRight w:val="0"/>
      <w:marTop w:val="0"/>
      <w:marBottom w:val="0"/>
      <w:divBdr>
        <w:top w:val="none" w:sz="0" w:space="0" w:color="auto"/>
        <w:left w:val="none" w:sz="0" w:space="0" w:color="auto"/>
        <w:bottom w:val="none" w:sz="0" w:space="0" w:color="auto"/>
        <w:right w:val="none" w:sz="0" w:space="0" w:color="auto"/>
      </w:divBdr>
    </w:div>
    <w:div w:id="1351372410">
      <w:bodyDiv w:val="1"/>
      <w:marLeft w:val="0"/>
      <w:marRight w:val="0"/>
      <w:marTop w:val="0"/>
      <w:marBottom w:val="0"/>
      <w:divBdr>
        <w:top w:val="none" w:sz="0" w:space="0" w:color="auto"/>
        <w:left w:val="none" w:sz="0" w:space="0" w:color="auto"/>
        <w:bottom w:val="none" w:sz="0" w:space="0" w:color="auto"/>
        <w:right w:val="none" w:sz="0" w:space="0" w:color="auto"/>
      </w:divBdr>
    </w:div>
    <w:div w:id="1517422451">
      <w:bodyDiv w:val="1"/>
      <w:marLeft w:val="0"/>
      <w:marRight w:val="0"/>
      <w:marTop w:val="0"/>
      <w:marBottom w:val="0"/>
      <w:divBdr>
        <w:top w:val="none" w:sz="0" w:space="0" w:color="auto"/>
        <w:left w:val="none" w:sz="0" w:space="0" w:color="auto"/>
        <w:bottom w:val="none" w:sz="0" w:space="0" w:color="auto"/>
        <w:right w:val="none" w:sz="0" w:space="0" w:color="auto"/>
      </w:divBdr>
    </w:div>
    <w:div w:id="1825124482">
      <w:bodyDiv w:val="1"/>
      <w:marLeft w:val="0"/>
      <w:marRight w:val="0"/>
      <w:marTop w:val="0"/>
      <w:marBottom w:val="0"/>
      <w:divBdr>
        <w:top w:val="none" w:sz="0" w:space="0" w:color="auto"/>
        <w:left w:val="none" w:sz="0" w:space="0" w:color="auto"/>
        <w:bottom w:val="none" w:sz="0" w:space="0" w:color="auto"/>
        <w:right w:val="none" w:sz="0" w:space="0" w:color="auto"/>
      </w:divBdr>
    </w:div>
    <w:div w:id="1850366794">
      <w:bodyDiv w:val="1"/>
      <w:marLeft w:val="0"/>
      <w:marRight w:val="0"/>
      <w:marTop w:val="0"/>
      <w:marBottom w:val="0"/>
      <w:divBdr>
        <w:top w:val="none" w:sz="0" w:space="0" w:color="auto"/>
        <w:left w:val="none" w:sz="0" w:space="0" w:color="auto"/>
        <w:bottom w:val="none" w:sz="0" w:space="0" w:color="auto"/>
        <w:right w:val="none" w:sz="0" w:space="0" w:color="auto"/>
      </w:divBdr>
    </w:div>
    <w:div w:id="1862157105">
      <w:bodyDiv w:val="1"/>
      <w:marLeft w:val="0"/>
      <w:marRight w:val="0"/>
      <w:marTop w:val="0"/>
      <w:marBottom w:val="0"/>
      <w:divBdr>
        <w:top w:val="none" w:sz="0" w:space="0" w:color="auto"/>
        <w:left w:val="none" w:sz="0" w:space="0" w:color="auto"/>
        <w:bottom w:val="none" w:sz="0" w:space="0" w:color="auto"/>
        <w:right w:val="none" w:sz="0" w:space="0" w:color="auto"/>
      </w:divBdr>
    </w:div>
    <w:div w:id="2008823565">
      <w:bodyDiv w:val="1"/>
      <w:marLeft w:val="0"/>
      <w:marRight w:val="0"/>
      <w:marTop w:val="0"/>
      <w:marBottom w:val="0"/>
      <w:divBdr>
        <w:top w:val="none" w:sz="0" w:space="0" w:color="auto"/>
        <w:left w:val="none" w:sz="0" w:space="0" w:color="auto"/>
        <w:bottom w:val="none" w:sz="0" w:space="0" w:color="auto"/>
        <w:right w:val="none" w:sz="0" w:space="0" w:color="auto"/>
      </w:divBdr>
    </w:div>
    <w:div w:id="2077700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ogle.com/intl/en/landing/2step/" TargetMode="External"/><Relationship Id="rId12" Type="http://schemas.openxmlformats.org/officeDocument/2006/relationships/hyperlink" Target="http://www.google.com/chrome/intl/en/more/security.html" TargetMode="External"/><Relationship Id="rId13" Type="http://schemas.openxmlformats.org/officeDocument/2006/relationships/hyperlink" Target="http://www.google.com/policies/privacy/example/access-to-your-personal-information.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google.com/policies/privacy/example/develop-new-ones.html" TargetMode="External"/><Relationship Id="rId8" Type="http://schemas.openxmlformats.org/officeDocument/2006/relationships/hyperlink" Target="http://www.google.com/policies/privacy/example/protect-google-and-our-users.html" TargetMode="External"/><Relationship Id="rId9" Type="http://schemas.openxmlformats.org/officeDocument/2006/relationships/hyperlink" Target="http://www.google.com/policies/privacy/key-terms/" TargetMode="External"/><Relationship Id="rId10" Type="http://schemas.openxmlformats.org/officeDocument/2006/relationships/hyperlink" Target="http://support.google.com/websearch/bin/answer.py?answer=173733&am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1385</Words>
  <Characters>7898</Characters>
  <Application>Microsoft Macintosh Word</Application>
  <DocSecurity>0</DocSecurity>
  <Lines>65</Lines>
  <Paragraphs>18</Paragraphs>
  <ScaleCrop>false</ScaleCrop>
  <Company/>
  <LinksUpToDate>false</LinksUpToDate>
  <CharactersWithSpaces>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User Name</dc:creator>
  <cp:keywords/>
  <dc:description/>
  <cp:lastModifiedBy>Default User Name</cp:lastModifiedBy>
  <cp:revision>11</cp:revision>
  <dcterms:created xsi:type="dcterms:W3CDTF">2014-05-04T23:58:00Z</dcterms:created>
  <dcterms:modified xsi:type="dcterms:W3CDTF">2014-05-05T01:25:00Z</dcterms:modified>
</cp:coreProperties>
</file>